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AE" w:rsidRDefault="00AA54AE"/>
    <w:p w:rsidR="005E6892" w:rsidRDefault="005E6892"/>
    <w:tbl>
      <w:tblPr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2065"/>
        <w:gridCol w:w="7007"/>
      </w:tblGrid>
      <w:tr w:rsidR="00922306" w:rsidRPr="00AF7523" w:rsidTr="00261BA3">
        <w:trPr>
          <w:trHeight w:val="284"/>
        </w:trPr>
        <w:tc>
          <w:tcPr>
            <w:tcW w:w="2076" w:type="dxa"/>
            <w:hideMark/>
          </w:tcPr>
          <w:p w:rsidR="00922306" w:rsidRPr="00AF7523" w:rsidRDefault="00922306" w:rsidP="0026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3A79E8C8" wp14:editId="71E4085C">
                  <wp:extent cx="1090246" cy="1025452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i logo kbcs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849" cy="1051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2306" w:rsidRPr="00AF7523" w:rsidRDefault="00922306" w:rsidP="0026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7212" w:type="dxa"/>
            <w:hideMark/>
          </w:tcPr>
          <w:p w:rsidR="00922306" w:rsidRPr="00AF7523" w:rsidRDefault="00922306" w:rsidP="0026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u w:val="single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r-HR"/>
                <w14:ligatures w14:val="none"/>
              </w:rPr>
              <w:t>KLINIČKI BOLNIČKI CENTAR___________________________</w:t>
            </w:r>
          </w:p>
          <w:p w:rsidR="00922306" w:rsidRPr="00AF7523" w:rsidRDefault="00922306" w:rsidP="00261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SESTRE MILOSRDNICE</w:t>
            </w:r>
          </w:p>
          <w:p w:rsidR="00922306" w:rsidRPr="00AF7523" w:rsidRDefault="00922306" w:rsidP="0026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Vinogradska cesta 29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tel.: 01/3787 111</w:t>
            </w:r>
          </w:p>
          <w:p w:rsidR="00922306" w:rsidRPr="00AF7523" w:rsidRDefault="00922306" w:rsidP="0026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HR-10000 Zagreb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fax.: 01/37 69 067</w:t>
            </w:r>
          </w:p>
          <w:p w:rsidR="00922306" w:rsidRPr="00AF7523" w:rsidRDefault="00922306" w:rsidP="00261BA3">
            <w:pPr>
              <w:keepNext/>
              <w:tabs>
                <w:tab w:val="left" w:pos="57"/>
                <w:tab w:val="left" w:pos="1197"/>
                <w:tab w:val="left" w:pos="1800"/>
              </w:tabs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  <w:t>Hrvatska</w:t>
            </w:r>
          </w:p>
        </w:tc>
      </w:tr>
    </w:tbl>
    <w:p w:rsidR="00922306" w:rsidRPr="00AF7523" w:rsidRDefault="00922306" w:rsidP="009223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922306" w:rsidRPr="00E4523E" w:rsidRDefault="00167778" w:rsidP="00922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Zagrebu, 28</w:t>
      </w:r>
      <w:r w:rsid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kolovoza</w:t>
      </w:r>
      <w:r w:rsidR="00922306"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</w:t>
      </w:r>
    </w:p>
    <w:p w:rsidR="00922306" w:rsidRPr="00E4523E" w:rsidRDefault="00922306" w:rsidP="00922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003-05/25-01/</w:t>
      </w:r>
      <w:r w:rsidR="001677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018</w:t>
      </w:r>
    </w:p>
    <w:p w:rsidR="00922306" w:rsidRPr="00E4523E" w:rsidRDefault="00922306" w:rsidP="00922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251-29-11/3-25-01</w:t>
      </w:r>
    </w:p>
    <w:p w:rsidR="00922306" w:rsidRPr="00E4523E" w:rsidRDefault="00922306" w:rsidP="0092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 O Z I V</w:t>
      </w:r>
    </w:p>
    <w:p w:rsidR="00922306" w:rsidRPr="00E4523E" w:rsidRDefault="00922306" w:rsidP="0092230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922306" w:rsidRPr="00E4523E" w:rsidRDefault="00212AAD" w:rsidP="00922306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7</w:t>
      </w:r>
      <w:r w:rsidR="00922306"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sjednicu Upravnog vijeća Kliničkog  bolničkog centra  Sestre milosrdnice  koja će se održati </w:t>
      </w:r>
      <w:r w:rsidR="00922306" w:rsidRPr="00E4523E">
        <w:rPr>
          <w:rFonts w:ascii="Times New Roman" w:hAnsi="Times New Roman" w:cs="Times New Roman"/>
          <w:b/>
          <w:u w:val="single"/>
        </w:rPr>
        <w:t>u</w:t>
      </w:r>
      <w:r w:rsidR="00DA345C">
        <w:rPr>
          <w:rFonts w:ascii="Times New Roman" w:eastAsia="Calibri" w:hAnsi="Times New Roman" w:cs="Times New Roman"/>
          <w:b/>
          <w:u w:val="single"/>
        </w:rPr>
        <w:t xml:space="preserve"> srijedu, 3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. rujna</w:t>
      </w:r>
      <w:r w:rsidR="00DA345C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2025.</w:t>
      </w:r>
      <w:r w:rsidR="00922306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u </w:t>
      </w:r>
      <w:r w:rsidR="00CF06B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13.0</w:t>
      </w:r>
      <w:r w:rsidR="00922306"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0 sati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u dvorani za sastanke KBC-a Sestre milosrdnice, Upravna zgrada, prizemlje desno</w:t>
      </w:r>
      <w:r w:rsidR="00922306" w:rsidRPr="00E4523E">
        <w:rPr>
          <w:rFonts w:ascii="Times New Roman" w:eastAsia="Calibri" w:hAnsi="Times New Roman" w:cs="Times New Roman"/>
          <w:b/>
          <w:u w:val="single"/>
        </w:rPr>
        <w:t>.</w:t>
      </w:r>
    </w:p>
    <w:p w:rsidR="00922306" w:rsidRPr="00E4523E" w:rsidRDefault="00922306" w:rsidP="009223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922306" w:rsidRPr="00E4523E" w:rsidRDefault="00922306" w:rsidP="0092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Dnevni red:</w:t>
      </w:r>
    </w:p>
    <w:p w:rsidR="00922306" w:rsidRPr="00E4523E" w:rsidRDefault="00922306" w:rsidP="0092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212AAD" w:rsidRDefault="00212AAD" w:rsidP="00212A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Usvajanje prijedloga zapisnika 4., 5. i 6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 sjednice Upravnog vije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ć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 KBC-a Sestre milosrdnice;</w:t>
      </w:r>
    </w:p>
    <w:p w:rsidR="00DA345C" w:rsidRPr="00DA345C" w:rsidRDefault="00DA345C" w:rsidP="00DA345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34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Izvje</w:t>
      </w:r>
      <w:r w:rsidRPr="00DA345C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š</w:t>
      </w:r>
      <w:r w:rsidRPr="00DA34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taj o financijskom poslovanju za lipanj 2025. godine i za razdoblje sije</w:t>
      </w:r>
      <w:r w:rsidRPr="00DA345C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č</w:t>
      </w:r>
      <w:r w:rsidRPr="00DA34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anj </w:t>
      </w:r>
      <w:r w:rsidRPr="00DA345C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–</w:t>
      </w:r>
      <w:r w:rsidRPr="00DA34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lipanj 2025. godine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:rsidR="00212AAD" w:rsidRDefault="00212AAD" w:rsidP="00212A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Izvje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š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taj o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financijskom poslovanju za srp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anj 2025. godine i za razdoblje sije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č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anj 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srpa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nj 2025. godine;</w:t>
      </w:r>
    </w:p>
    <w:p w:rsidR="00DA345C" w:rsidRPr="00DA345C" w:rsidRDefault="00DA345C" w:rsidP="00DA345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34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Obavijest o dostavi Nacrta rebalansa financijskog plana KBC Sestre milosrdnice za 2025. godinu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</w:p>
    <w:p w:rsidR="00212AAD" w:rsidRDefault="00212AAD" w:rsidP="00212A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Ovla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š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tenje ravnatelju za sklapanje ugovora od 200.000,00 eura do 1.500.000,00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eura i iznad 1.500.000,00 eura;</w:t>
      </w:r>
    </w:p>
    <w:p w:rsidR="00212AAD" w:rsidRPr="00212AAD" w:rsidRDefault="00212AAD" w:rsidP="00212AA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Obavijest o izmjeni plana nabave za 2025. godinu sukladno financijskom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planu KBC-a Sestre milosrdnice;</w:t>
      </w:r>
    </w:p>
    <w:p w:rsidR="00212AAD" w:rsidRPr="00212AAD" w:rsidRDefault="00212AAD" w:rsidP="00212A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dono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š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enja odluke o prihvatu donacija;</w:t>
      </w:r>
    </w:p>
    <w:p w:rsidR="00212AAD" w:rsidRPr="00212AAD" w:rsidRDefault="00212AAD" w:rsidP="00212A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Prijedlozi produljenja radnog odnosa nakon 65 godina 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ž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ivota;</w:t>
      </w:r>
    </w:p>
    <w:p w:rsidR="00212AAD" w:rsidRPr="00212AAD" w:rsidRDefault="00212AAD" w:rsidP="00212A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zapo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š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ljavanja u KBC Sestre milosrdnice;</w:t>
      </w:r>
    </w:p>
    <w:p w:rsidR="00212AAD" w:rsidRDefault="00212AAD" w:rsidP="00212AA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Pokretanje postupka dodjele naziva Referentni centar Ministarstva zdravstva za kvalitetu 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ž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ivota onkolo</w:t>
      </w:r>
      <w:r w:rsidRPr="00212AAD">
        <w:rPr>
          <w:rFonts w:ascii="Times New Roman" w:eastAsia="Times New Roman" w:hAnsi="Times New Roman" w:cs="Times New Roman" w:hint="cs"/>
          <w:kern w:val="0"/>
          <w:lang w:eastAsia="hr-HR"/>
          <w14:ligatures w14:val="none"/>
        </w:rPr>
        <w:t>š</w:t>
      </w:r>
      <w:r w:rsidRPr="00212A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kih pacijenata Klinike za tumore - Centra za maligne bolesti KBC-a Sestre milosrdnice;</w:t>
      </w:r>
    </w:p>
    <w:p w:rsidR="00DA345C" w:rsidRPr="00212AAD" w:rsidRDefault="00DA345C" w:rsidP="00212AA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godišnjeg izvješća Upravnog vijeća za 2024. godinu;</w:t>
      </w:r>
    </w:p>
    <w:p w:rsidR="00922306" w:rsidRPr="00212AAD" w:rsidRDefault="00DA345C" w:rsidP="00C90EE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Razno;</w:t>
      </w:r>
    </w:p>
    <w:p w:rsidR="00922306" w:rsidRPr="00E4523E" w:rsidRDefault="00922306" w:rsidP="00CF0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922306" w:rsidRPr="00E4523E" w:rsidRDefault="00922306" w:rsidP="0092230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922306" w:rsidRPr="00E4523E" w:rsidRDefault="00922306" w:rsidP="0092230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Predsjednik Upravnog vijeća KBC-a Sestre milosrdnice</w:t>
      </w:r>
    </w:p>
    <w:p w:rsidR="00922306" w:rsidRPr="00E4523E" w:rsidRDefault="00922306" w:rsidP="00922306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5E6892" w:rsidRPr="004D4530" w:rsidRDefault="00922306" w:rsidP="004D4530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Prof</w:t>
      </w:r>
      <w:r w:rsidR="00DA345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.dr.sc. Željko Krznarić, dr. med.</w:t>
      </w:r>
      <w:bookmarkStart w:id="0" w:name="_GoBack"/>
      <w:bookmarkEnd w:id="0"/>
    </w:p>
    <w:sectPr w:rsidR="005E6892" w:rsidRPr="004D4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48B"/>
    <w:multiLevelType w:val="hybridMultilevel"/>
    <w:tmpl w:val="B2D2B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3501"/>
    <w:multiLevelType w:val="hybridMultilevel"/>
    <w:tmpl w:val="98CC6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8267E"/>
    <w:multiLevelType w:val="hybridMultilevel"/>
    <w:tmpl w:val="F2CAE928"/>
    <w:lvl w:ilvl="0" w:tplc="FA4E28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0DD158B"/>
    <w:multiLevelType w:val="hybridMultilevel"/>
    <w:tmpl w:val="4990AD38"/>
    <w:lvl w:ilvl="0" w:tplc="4B90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28"/>
    <w:rsid w:val="00167778"/>
    <w:rsid w:val="00212AAD"/>
    <w:rsid w:val="00330828"/>
    <w:rsid w:val="00493E73"/>
    <w:rsid w:val="004D4530"/>
    <w:rsid w:val="005E6892"/>
    <w:rsid w:val="00922306"/>
    <w:rsid w:val="00AA54AE"/>
    <w:rsid w:val="00CF06BE"/>
    <w:rsid w:val="00D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C776"/>
  <w15:chartTrackingRefBased/>
  <w15:docId w15:val="{455B5DEC-EEAB-4AF6-8B6E-C31C97B1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06"/>
    <w:pPr>
      <w:ind w:left="720"/>
      <w:contextualSpacing/>
    </w:pPr>
  </w:style>
  <w:style w:type="character" w:customStyle="1" w:styleId="bumpedfont15">
    <w:name w:val="bumpedfont15"/>
    <w:rsid w:val="00DA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9</cp:revision>
  <dcterms:created xsi:type="dcterms:W3CDTF">2025-08-27T08:31:00Z</dcterms:created>
  <dcterms:modified xsi:type="dcterms:W3CDTF">2025-08-28T12:47:00Z</dcterms:modified>
</cp:coreProperties>
</file>