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04D6" w:rsidRPr="00E904D6" w:rsidRDefault="00E904D6" w:rsidP="00E904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904D6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drawing>
          <wp:anchor distT="0" distB="0" distL="114300" distR="114300" simplePos="0" relativeHeight="251659264" behindDoc="0" locked="0" layoutInCell="1" allowOverlap="1" wp14:anchorId="1DBFD208" wp14:editId="62E94FED">
            <wp:simplePos x="0" y="0"/>
            <wp:positionH relativeFrom="column">
              <wp:align>left</wp:align>
            </wp:positionH>
            <wp:positionV relativeFrom="paragraph">
              <wp:posOffset>123825</wp:posOffset>
            </wp:positionV>
            <wp:extent cx="1143000" cy="1085850"/>
            <wp:effectExtent l="19050" t="0" r="0" b="0"/>
            <wp:wrapSquare wrapText="bothSides"/>
            <wp:docPr id="1" name="Picture 1" descr="http://t0.gstatic.com/images?q=tbn:ANd9GcTlZObI4HWrqhBxvNkpatiZ4-9NyYb4Zmh9XBCvcLc-ia3y960C1w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t0.gstatic.com/images?q=tbn:ANd9GcTlZObI4HWrqhBxvNkpatiZ4-9NyYb4Zmh9XBCvcLc-ia3y960C1w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085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904D6" w:rsidRPr="00E904D6" w:rsidRDefault="00E904D6" w:rsidP="00E904D6">
      <w:pPr>
        <w:spacing w:after="0" w:line="240" w:lineRule="auto"/>
        <w:rPr>
          <w:rFonts w:ascii="Times New Roman" w:eastAsia="Times New Roman" w:hAnsi="Times New Roman" w:cs="Times New Roman"/>
          <w:sz w:val="40"/>
          <w:szCs w:val="40"/>
          <w:lang w:eastAsia="hr-HR"/>
        </w:rPr>
      </w:pPr>
    </w:p>
    <w:p w:rsidR="00E904D6" w:rsidRPr="00E904D6" w:rsidRDefault="00E904D6" w:rsidP="00E904D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hr-HR"/>
        </w:rPr>
      </w:pPr>
      <w:r w:rsidRPr="00E904D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hr-HR"/>
        </w:rPr>
        <w:t xml:space="preserve">KLINIČKI BOLNIČKI CENTAR____________ </w:t>
      </w:r>
    </w:p>
    <w:p w:rsidR="00E904D6" w:rsidRPr="00E904D6" w:rsidRDefault="00E904D6" w:rsidP="00E904D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hr-HR"/>
        </w:rPr>
      </w:pPr>
      <w:r w:rsidRPr="00E904D6">
        <w:rPr>
          <w:rFonts w:ascii="Times New Roman" w:eastAsia="Times New Roman" w:hAnsi="Times New Roman" w:cs="Times New Roman"/>
          <w:b/>
          <w:sz w:val="28"/>
          <w:szCs w:val="28"/>
          <w:lang w:eastAsia="hr-HR"/>
        </w:rPr>
        <w:t>SESTRE MILOSRDNICE</w:t>
      </w:r>
    </w:p>
    <w:p w:rsidR="00E904D6" w:rsidRPr="00E904D6" w:rsidRDefault="00E904D6" w:rsidP="00E904D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E904D6">
        <w:rPr>
          <w:rFonts w:ascii="Times New Roman" w:eastAsia="Times New Roman" w:hAnsi="Times New Roman" w:cs="Times New Roman"/>
          <w:sz w:val="20"/>
          <w:szCs w:val="20"/>
          <w:lang w:eastAsia="hr-HR"/>
        </w:rPr>
        <w:t>MB: 03208036</w:t>
      </w:r>
      <w:r w:rsidRPr="00E904D6">
        <w:rPr>
          <w:rFonts w:ascii="Times New Roman" w:eastAsia="Times New Roman" w:hAnsi="Times New Roman" w:cs="Times New Roman"/>
          <w:sz w:val="20"/>
          <w:szCs w:val="20"/>
          <w:lang w:eastAsia="hr-HR"/>
        </w:rPr>
        <w:tab/>
        <w:t>OIB: 84924656517</w:t>
      </w:r>
    </w:p>
    <w:p w:rsidR="00E904D6" w:rsidRDefault="00E904D6" w:rsidP="00D54DE9">
      <w:pPr>
        <w:spacing w:after="0" w:line="240" w:lineRule="auto"/>
        <w:rPr>
          <w:rFonts w:ascii="Arial" w:hAnsi="Arial" w:cs="Arial"/>
          <w:sz w:val="40"/>
          <w:szCs w:val="40"/>
        </w:rPr>
      </w:pPr>
    </w:p>
    <w:p w:rsidR="00E904D6" w:rsidRDefault="00AB048D" w:rsidP="00D54DE9">
      <w:pPr>
        <w:spacing w:after="0" w:line="240" w:lineRule="auto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noProof/>
          <w:sz w:val="40"/>
          <w:szCs w:val="40"/>
          <w:lang w:eastAsia="hr-HR"/>
        </w:rPr>
        <w:drawing>
          <wp:inline distT="0" distB="0" distL="0" distR="0">
            <wp:extent cx="5753100" cy="1857375"/>
            <wp:effectExtent l="0" t="0" r="0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1857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904D6" w:rsidRDefault="00E904D6" w:rsidP="00D54DE9">
      <w:pPr>
        <w:spacing w:after="0" w:line="240" w:lineRule="auto"/>
        <w:rPr>
          <w:rFonts w:ascii="Arial" w:hAnsi="Arial" w:cs="Arial"/>
          <w:sz w:val="40"/>
          <w:szCs w:val="40"/>
        </w:rPr>
      </w:pPr>
    </w:p>
    <w:p w:rsidR="00772E95" w:rsidRPr="007F22E8" w:rsidRDefault="00315393" w:rsidP="00D54DE9">
      <w:pPr>
        <w:spacing w:after="0" w:line="240" w:lineRule="auto"/>
        <w:rPr>
          <w:rFonts w:ascii="Arial" w:hAnsi="Arial" w:cs="Arial"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7F22E8">
        <w:rPr>
          <w:rFonts w:ascii="Arial" w:hAnsi="Arial" w:cs="Arial"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Specijalističko usavršavanje medicinskih sestara i tehničara u djelatnosti hitne medicine u Kliničkom bolničkom centru Sestre milosrdnice</w:t>
      </w:r>
    </w:p>
    <w:p w:rsidR="00315393" w:rsidRPr="00E904D6" w:rsidRDefault="00315393" w:rsidP="00D54DE9">
      <w:pPr>
        <w:spacing w:after="0" w:line="240" w:lineRule="auto"/>
        <w:rPr>
          <w:rFonts w:ascii="Arial" w:hAnsi="Arial" w:cs="Arial"/>
        </w:rPr>
      </w:pPr>
    </w:p>
    <w:p w:rsidR="00315393" w:rsidRPr="007F22E8" w:rsidRDefault="00315393" w:rsidP="00D54DE9">
      <w:pPr>
        <w:spacing w:after="0" w:line="240" w:lineRule="auto"/>
        <w:rPr>
          <w:rFonts w:ascii="Arial" w:hAnsi="Arial" w:cs="Arial"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7F22E8">
        <w:rPr>
          <w:rFonts w:ascii="Arial" w:hAnsi="Arial" w:cs="Arial"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Naziv projekta: Specijalističko usavršavanje medicinskih sestara i tehničara u djelatnosti hitne medicine</w:t>
      </w:r>
    </w:p>
    <w:p w:rsidR="00D54DE9" w:rsidRPr="00E904D6" w:rsidRDefault="00D54DE9" w:rsidP="00D54DE9">
      <w:pPr>
        <w:spacing w:after="0" w:line="240" w:lineRule="auto"/>
        <w:rPr>
          <w:rFonts w:ascii="Arial" w:hAnsi="Arial" w:cs="Arial"/>
        </w:rPr>
      </w:pPr>
    </w:p>
    <w:p w:rsidR="00315393" w:rsidRPr="00E904D6" w:rsidRDefault="00315393" w:rsidP="00D54DE9">
      <w:pPr>
        <w:spacing w:after="0" w:line="240" w:lineRule="auto"/>
        <w:rPr>
          <w:rFonts w:ascii="Arial" w:hAnsi="Arial" w:cs="Arial"/>
          <w:color w:val="231F20"/>
          <w:sz w:val="24"/>
          <w:szCs w:val="24"/>
        </w:rPr>
      </w:pPr>
      <w:r w:rsidRPr="00E904D6">
        <w:rPr>
          <w:rStyle w:val="Strong"/>
          <w:rFonts w:ascii="Arial" w:hAnsi="Arial" w:cs="Arial"/>
          <w:b w:val="0"/>
          <w:color w:val="231F20"/>
          <w:sz w:val="24"/>
          <w:szCs w:val="24"/>
          <w:bdr w:val="none" w:sz="0" w:space="0" w:color="auto" w:frame="1"/>
        </w:rPr>
        <w:t>Kod poziva:</w:t>
      </w:r>
      <w:r w:rsidRPr="00E904D6">
        <w:rPr>
          <w:rFonts w:ascii="Arial" w:hAnsi="Arial" w:cs="Arial"/>
          <w:color w:val="231F20"/>
          <w:sz w:val="24"/>
          <w:szCs w:val="24"/>
        </w:rPr>
        <w:t> NPOO.C5.1.R3-I2.01</w:t>
      </w:r>
    </w:p>
    <w:p w:rsidR="00D54DE9" w:rsidRPr="00E904D6" w:rsidRDefault="00D54DE9" w:rsidP="00D54DE9">
      <w:pPr>
        <w:spacing w:after="0" w:line="240" w:lineRule="auto"/>
        <w:rPr>
          <w:rFonts w:ascii="Arial" w:hAnsi="Arial" w:cs="Arial"/>
          <w:color w:val="231F20"/>
          <w:sz w:val="24"/>
          <w:szCs w:val="24"/>
        </w:rPr>
      </w:pPr>
      <w:bookmarkStart w:id="0" w:name="_GoBack"/>
      <w:bookmarkEnd w:id="0"/>
    </w:p>
    <w:p w:rsidR="00315393" w:rsidRPr="00E904D6" w:rsidRDefault="00315393" w:rsidP="00D54DE9">
      <w:pPr>
        <w:spacing w:after="0" w:line="240" w:lineRule="auto"/>
        <w:rPr>
          <w:rStyle w:val="Strong"/>
          <w:rFonts w:ascii="Arial" w:hAnsi="Arial" w:cs="Arial"/>
          <w:b w:val="0"/>
          <w:color w:val="231F20"/>
          <w:sz w:val="24"/>
          <w:szCs w:val="24"/>
          <w:bdr w:val="none" w:sz="0" w:space="0" w:color="auto" w:frame="1"/>
        </w:rPr>
      </w:pPr>
      <w:r w:rsidRPr="00E904D6">
        <w:rPr>
          <w:rStyle w:val="Strong"/>
          <w:rFonts w:ascii="Arial" w:hAnsi="Arial" w:cs="Arial"/>
          <w:b w:val="0"/>
          <w:color w:val="231F20"/>
          <w:sz w:val="24"/>
          <w:szCs w:val="24"/>
          <w:bdr w:val="none" w:sz="0" w:space="0" w:color="auto" w:frame="1"/>
        </w:rPr>
        <w:t>Nositelj projekta</w:t>
      </w:r>
      <w:r w:rsidR="00D54DE9" w:rsidRPr="00E904D6">
        <w:rPr>
          <w:rStyle w:val="Strong"/>
          <w:rFonts w:ascii="Arial" w:hAnsi="Arial" w:cs="Arial"/>
          <w:b w:val="0"/>
          <w:color w:val="231F20"/>
          <w:sz w:val="24"/>
          <w:szCs w:val="24"/>
          <w:bdr w:val="none" w:sz="0" w:space="0" w:color="auto" w:frame="1"/>
        </w:rPr>
        <w:t>: Klinički bolnički centar Sestre milosrdnice</w:t>
      </w:r>
    </w:p>
    <w:p w:rsidR="00D54DE9" w:rsidRPr="00E904D6" w:rsidRDefault="00D54DE9" w:rsidP="00D54DE9">
      <w:pPr>
        <w:spacing w:after="0" w:line="240" w:lineRule="auto"/>
        <w:rPr>
          <w:rStyle w:val="Strong"/>
          <w:rFonts w:ascii="Arial" w:hAnsi="Arial" w:cs="Arial"/>
          <w:b w:val="0"/>
          <w:color w:val="231F20"/>
          <w:sz w:val="24"/>
          <w:szCs w:val="24"/>
          <w:bdr w:val="none" w:sz="0" w:space="0" w:color="auto" w:frame="1"/>
        </w:rPr>
      </w:pPr>
    </w:p>
    <w:p w:rsidR="00D54DE9" w:rsidRPr="00E904D6" w:rsidRDefault="00D54DE9" w:rsidP="00D54DE9">
      <w:pPr>
        <w:spacing w:after="0" w:line="240" w:lineRule="auto"/>
        <w:rPr>
          <w:rStyle w:val="Strong"/>
          <w:rFonts w:ascii="Arial" w:hAnsi="Arial" w:cs="Arial"/>
          <w:b w:val="0"/>
          <w:color w:val="231F20"/>
          <w:sz w:val="24"/>
          <w:szCs w:val="24"/>
          <w:bdr w:val="none" w:sz="0" w:space="0" w:color="auto" w:frame="1"/>
        </w:rPr>
      </w:pPr>
      <w:r w:rsidRPr="00E904D6">
        <w:rPr>
          <w:rStyle w:val="Strong"/>
          <w:rFonts w:ascii="Arial" w:hAnsi="Arial" w:cs="Arial"/>
          <w:b w:val="0"/>
          <w:color w:val="231F20"/>
          <w:sz w:val="24"/>
          <w:szCs w:val="24"/>
          <w:bdr w:val="none" w:sz="0" w:space="0" w:color="auto" w:frame="1"/>
        </w:rPr>
        <w:t>Referentni broj projekta:  NPOO.C5.1.R3-I2.01.0070</w:t>
      </w:r>
    </w:p>
    <w:p w:rsidR="00D54DE9" w:rsidRPr="00E904D6" w:rsidRDefault="00D54DE9" w:rsidP="00D54DE9">
      <w:pPr>
        <w:spacing w:after="0" w:line="240" w:lineRule="auto"/>
        <w:rPr>
          <w:rStyle w:val="Strong"/>
          <w:rFonts w:ascii="Arial" w:hAnsi="Arial" w:cs="Arial"/>
          <w:b w:val="0"/>
          <w:color w:val="231F20"/>
          <w:sz w:val="24"/>
          <w:szCs w:val="24"/>
          <w:bdr w:val="none" w:sz="0" w:space="0" w:color="auto" w:frame="1"/>
        </w:rPr>
      </w:pPr>
    </w:p>
    <w:p w:rsidR="00D54DE9" w:rsidRPr="00E904D6" w:rsidRDefault="00D54DE9" w:rsidP="00D54DE9">
      <w:pPr>
        <w:spacing w:after="0" w:line="240" w:lineRule="auto"/>
        <w:rPr>
          <w:rFonts w:ascii="Arial" w:hAnsi="Arial" w:cs="Arial"/>
          <w:color w:val="231F20"/>
          <w:sz w:val="24"/>
          <w:szCs w:val="24"/>
        </w:rPr>
      </w:pPr>
      <w:r w:rsidRPr="00E904D6">
        <w:rPr>
          <w:rStyle w:val="Strong"/>
          <w:rFonts w:ascii="Arial" w:hAnsi="Arial" w:cs="Arial"/>
          <w:b w:val="0"/>
          <w:color w:val="231F20"/>
          <w:sz w:val="24"/>
          <w:szCs w:val="24"/>
          <w:bdr w:val="none" w:sz="0" w:space="0" w:color="auto" w:frame="1"/>
        </w:rPr>
        <w:t>Cilj projekta: </w:t>
      </w:r>
      <w:r w:rsidRPr="00E904D6">
        <w:rPr>
          <w:rFonts w:ascii="Arial" w:hAnsi="Arial" w:cs="Arial"/>
          <w:color w:val="231F20"/>
          <w:sz w:val="24"/>
          <w:szCs w:val="24"/>
        </w:rPr>
        <w:t>Glavni cilj ovog projekta je sp</w:t>
      </w:r>
      <w:r w:rsidRPr="00E904D6">
        <w:rPr>
          <w:rFonts w:ascii="Arial" w:hAnsi="Arial" w:cs="Arial"/>
          <w:color w:val="231F20"/>
          <w:sz w:val="24"/>
          <w:szCs w:val="24"/>
        </w:rPr>
        <w:t>ecijalističko usavršavanje petoro</w:t>
      </w:r>
      <w:r w:rsidRPr="00E904D6">
        <w:rPr>
          <w:rFonts w:ascii="Arial" w:hAnsi="Arial" w:cs="Arial"/>
          <w:color w:val="231F20"/>
          <w:sz w:val="24"/>
          <w:szCs w:val="24"/>
        </w:rPr>
        <w:t xml:space="preserve"> medicinskih sestara </w:t>
      </w:r>
      <w:r w:rsidRPr="00E904D6">
        <w:rPr>
          <w:rFonts w:ascii="Arial" w:hAnsi="Arial" w:cs="Arial"/>
          <w:color w:val="231F20"/>
          <w:sz w:val="24"/>
          <w:szCs w:val="24"/>
        </w:rPr>
        <w:t xml:space="preserve">i tehničara </w:t>
      </w:r>
      <w:r w:rsidRPr="00E904D6">
        <w:rPr>
          <w:rFonts w:ascii="Arial" w:hAnsi="Arial" w:cs="Arial"/>
          <w:color w:val="231F20"/>
          <w:sz w:val="24"/>
          <w:szCs w:val="24"/>
        </w:rPr>
        <w:t xml:space="preserve">u djelatnosti hitne medicine u </w:t>
      </w:r>
      <w:r w:rsidRPr="00E904D6">
        <w:rPr>
          <w:rFonts w:ascii="Arial" w:hAnsi="Arial" w:cs="Arial"/>
          <w:color w:val="231F20"/>
          <w:sz w:val="24"/>
          <w:szCs w:val="24"/>
        </w:rPr>
        <w:t>Kliničkom bolničkom centru Sestre milosrdnice</w:t>
      </w:r>
      <w:r w:rsidRPr="00E904D6">
        <w:rPr>
          <w:rFonts w:ascii="Arial" w:hAnsi="Arial" w:cs="Arial"/>
          <w:color w:val="231F20"/>
          <w:sz w:val="24"/>
          <w:szCs w:val="24"/>
        </w:rPr>
        <w:t>. Kroz teorijsko i praktično usvajanje znanja i vještina doprinijeti će se pov</w:t>
      </w:r>
      <w:r w:rsidRPr="00E904D6">
        <w:rPr>
          <w:rFonts w:ascii="Arial" w:hAnsi="Arial" w:cs="Arial"/>
          <w:color w:val="231F20"/>
          <w:sz w:val="24"/>
          <w:szCs w:val="24"/>
        </w:rPr>
        <w:t xml:space="preserve">ećanju kompetencija </w:t>
      </w:r>
      <w:proofErr w:type="spellStart"/>
      <w:r w:rsidRPr="00E904D6">
        <w:rPr>
          <w:rFonts w:ascii="Arial" w:hAnsi="Arial" w:cs="Arial"/>
          <w:color w:val="231F20"/>
          <w:sz w:val="24"/>
          <w:szCs w:val="24"/>
        </w:rPr>
        <w:t>prvostupnika</w:t>
      </w:r>
      <w:proofErr w:type="spellEnd"/>
      <w:r w:rsidRPr="00E904D6">
        <w:rPr>
          <w:rFonts w:ascii="Arial" w:hAnsi="Arial" w:cs="Arial"/>
          <w:color w:val="231F20"/>
          <w:sz w:val="24"/>
          <w:szCs w:val="24"/>
        </w:rPr>
        <w:t xml:space="preserve"> sestrinstva u hitnoj medicini, a sve kako bi se maksimalno povećala njihova učinkovitost i samostalnost u pružanju skrbi te unaprijedio rad i dostupnost hitne medicinske službe u </w:t>
      </w:r>
      <w:r w:rsidRPr="00E904D6">
        <w:rPr>
          <w:rFonts w:ascii="Arial" w:hAnsi="Arial" w:cs="Arial"/>
          <w:color w:val="231F20"/>
          <w:sz w:val="24"/>
          <w:szCs w:val="24"/>
        </w:rPr>
        <w:t>Kliničkom bolničkom centru Sestre milosrdnice.</w:t>
      </w:r>
      <w:r w:rsidRPr="00E904D6">
        <w:rPr>
          <w:rFonts w:ascii="Arial" w:hAnsi="Arial" w:cs="Arial"/>
          <w:color w:val="231F20"/>
          <w:sz w:val="24"/>
          <w:szCs w:val="24"/>
        </w:rPr>
        <w:t>.</w:t>
      </w:r>
    </w:p>
    <w:p w:rsidR="00D54DE9" w:rsidRPr="00E904D6" w:rsidRDefault="00D54DE9" w:rsidP="00D54DE9">
      <w:pPr>
        <w:spacing w:after="0" w:line="240" w:lineRule="auto"/>
        <w:rPr>
          <w:rFonts w:ascii="Arial" w:hAnsi="Arial" w:cs="Arial"/>
          <w:color w:val="231F20"/>
          <w:sz w:val="24"/>
          <w:szCs w:val="24"/>
        </w:rPr>
      </w:pPr>
    </w:p>
    <w:p w:rsidR="00D54DE9" w:rsidRPr="00E904D6" w:rsidRDefault="00D54DE9" w:rsidP="00D54DE9">
      <w:pPr>
        <w:pStyle w:val="NormalWeb"/>
        <w:spacing w:before="0" w:beforeAutospacing="0" w:after="0" w:afterAutospacing="0"/>
        <w:rPr>
          <w:rFonts w:ascii="Arial" w:hAnsi="Arial" w:cs="Arial"/>
          <w:color w:val="231F20"/>
        </w:rPr>
      </w:pPr>
      <w:r w:rsidRPr="00E904D6">
        <w:rPr>
          <w:rStyle w:val="Strong"/>
          <w:rFonts w:ascii="Arial" w:hAnsi="Arial" w:cs="Arial"/>
          <w:b w:val="0"/>
          <w:color w:val="231F20"/>
          <w:bdr w:val="none" w:sz="0" w:space="0" w:color="auto" w:frame="1"/>
        </w:rPr>
        <w:t>Izvor financiranja: </w:t>
      </w:r>
      <w:proofErr w:type="spellStart"/>
      <w:r w:rsidRPr="00E904D6">
        <w:rPr>
          <w:rFonts w:ascii="Arial" w:hAnsi="Arial" w:cs="Arial"/>
          <w:color w:val="231F20"/>
        </w:rPr>
        <w:t>NextGenerationEU</w:t>
      </w:r>
      <w:proofErr w:type="spellEnd"/>
      <w:r w:rsidRPr="00E904D6">
        <w:rPr>
          <w:rFonts w:ascii="Arial" w:hAnsi="Arial" w:cs="Arial"/>
          <w:color w:val="231F20"/>
        </w:rPr>
        <w:t>, Mehanizam za oporavak i otpornost EU-a temeljem Nacionalnog plana oporavka i otpornosti 2021.-2026., sredstva Korisnika</w:t>
      </w:r>
    </w:p>
    <w:p w:rsidR="00D54DE9" w:rsidRPr="00E904D6" w:rsidRDefault="00D54DE9" w:rsidP="00D54DE9">
      <w:pPr>
        <w:pStyle w:val="NormalWeb"/>
        <w:spacing w:before="0" w:beforeAutospacing="0" w:after="0" w:afterAutospacing="0"/>
        <w:rPr>
          <w:rFonts w:ascii="Arial" w:hAnsi="Arial" w:cs="Arial"/>
          <w:color w:val="231F20"/>
        </w:rPr>
      </w:pPr>
      <w:r w:rsidRPr="00E904D6">
        <w:rPr>
          <w:rStyle w:val="Strong"/>
          <w:rFonts w:ascii="Arial" w:hAnsi="Arial" w:cs="Arial"/>
          <w:b w:val="0"/>
          <w:color w:val="231F20"/>
          <w:bdr w:val="none" w:sz="0" w:space="0" w:color="auto" w:frame="1"/>
        </w:rPr>
        <w:t>Vrijednost projekta:</w:t>
      </w:r>
      <w:r w:rsidRPr="00E904D6">
        <w:rPr>
          <w:rFonts w:ascii="Arial" w:hAnsi="Arial" w:cs="Arial"/>
          <w:color w:val="231F20"/>
        </w:rPr>
        <w:t> </w:t>
      </w:r>
      <w:r w:rsidRPr="00E904D6">
        <w:rPr>
          <w:rFonts w:ascii="Arial" w:hAnsi="Arial" w:cs="Arial"/>
          <w:color w:val="231F20"/>
        </w:rPr>
        <w:t xml:space="preserve">168.464,35 </w:t>
      </w:r>
      <w:r w:rsidRPr="00E904D6">
        <w:rPr>
          <w:rFonts w:ascii="Arial" w:hAnsi="Arial" w:cs="Arial"/>
          <w:color w:val="231F20"/>
        </w:rPr>
        <w:t>eura</w:t>
      </w:r>
    </w:p>
    <w:p w:rsidR="00D54DE9" w:rsidRPr="00E904D6" w:rsidRDefault="00D54DE9" w:rsidP="00D54DE9">
      <w:pPr>
        <w:pStyle w:val="NormalWeb"/>
        <w:spacing w:before="0" w:beforeAutospacing="0" w:after="0" w:afterAutospacing="0"/>
        <w:rPr>
          <w:rFonts w:ascii="Arial" w:hAnsi="Arial" w:cs="Arial"/>
          <w:color w:val="231F20"/>
        </w:rPr>
      </w:pPr>
      <w:r w:rsidRPr="00E904D6">
        <w:rPr>
          <w:rStyle w:val="Strong"/>
          <w:rFonts w:ascii="Arial" w:hAnsi="Arial" w:cs="Arial"/>
          <w:b w:val="0"/>
          <w:color w:val="231F20"/>
          <w:bdr w:val="none" w:sz="0" w:space="0" w:color="auto" w:frame="1"/>
        </w:rPr>
        <w:t>Prihvatljivi troškovi: </w:t>
      </w:r>
      <w:r w:rsidRPr="00E904D6">
        <w:rPr>
          <w:rFonts w:ascii="Arial" w:hAnsi="Arial" w:cs="Arial"/>
          <w:color w:val="231F20"/>
        </w:rPr>
        <w:t>168.464,35</w:t>
      </w:r>
      <w:r w:rsidRPr="00E904D6">
        <w:rPr>
          <w:rFonts w:ascii="Arial" w:hAnsi="Arial" w:cs="Arial"/>
          <w:color w:val="231F20"/>
        </w:rPr>
        <w:t> eura s intenzitetom potpore od 100,00%</w:t>
      </w:r>
    </w:p>
    <w:p w:rsidR="00D54DE9" w:rsidRPr="00E904D6" w:rsidRDefault="00D54DE9" w:rsidP="00D54DE9">
      <w:pPr>
        <w:pStyle w:val="NormalWeb"/>
        <w:spacing w:before="0" w:beforeAutospacing="0" w:after="0" w:afterAutospacing="0"/>
        <w:rPr>
          <w:rFonts w:ascii="Arial" w:hAnsi="Arial" w:cs="Arial"/>
          <w:color w:val="231F20"/>
        </w:rPr>
      </w:pPr>
      <w:r w:rsidRPr="00E904D6">
        <w:rPr>
          <w:rStyle w:val="Strong"/>
          <w:rFonts w:ascii="Arial" w:hAnsi="Arial" w:cs="Arial"/>
          <w:b w:val="0"/>
          <w:color w:val="231F20"/>
          <w:bdr w:val="none" w:sz="0" w:space="0" w:color="auto" w:frame="1"/>
        </w:rPr>
        <w:t>Aktivnosti:</w:t>
      </w:r>
      <w:r w:rsidRPr="00E904D6">
        <w:rPr>
          <w:rFonts w:ascii="Arial" w:hAnsi="Arial" w:cs="Arial"/>
          <w:color w:val="231F20"/>
        </w:rPr>
        <w:t xml:space="preserve"> Aktivnost obuhvaća provođenje programa specijalizacije iz djelatnosti hitne medicine, koji je odobren i reguliran od strane Ministarstva zdravstva Republike Hrvatske, sukladno Pravilniku o specijalističkom usavršavanju </w:t>
      </w:r>
      <w:proofErr w:type="spellStart"/>
      <w:r w:rsidRPr="00E904D6">
        <w:rPr>
          <w:rFonts w:ascii="Arial" w:hAnsi="Arial" w:cs="Arial"/>
          <w:color w:val="231F20"/>
        </w:rPr>
        <w:t>prvostupnika</w:t>
      </w:r>
      <w:proofErr w:type="spellEnd"/>
      <w:r w:rsidRPr="00E904D6">
        <w:rPr>
          <w:rFonts w:ascii="Arial" w:hAnsi="Arial" w:cs="Arial"/>
          <w:color w:val="231F20"/>
        </w:rPr>
        <w:t xml:space="preserve"> sestrinstva u djelatnosti hitne medicine (NN 109/19, 119/19, 139/22 i 66/23). Specijalizacija se provodi temeljem pojedinačnih rješenja o odobrenju specijalizacije (Dekreta) za svakog specijalizanta.</w:t>
      </w:r>
      <w:r w:rsidRPr="00E904D6">
        <w:rPr>
          <w:rFonts w:ascii="Arial" w:hAnsi="Arial" w:cs="Arial"/>
          <w:color w:val="231F20"/>
        </w:rPr>
        <w:br/>
      </w:r>
      <w:r w:rsidRPr="00E904D6">
        <w:rPr>
          <w:rFonts w:ascii="Arial" w:hAnsi="Arial" w:cs="Arial"/>
          <w:color w:val="231F20"/>
        </w:rPr>
        <w:br/>
        <w:t xml:space="preserve">Završetak specijalizacije potvrđuje se izdavanjem Uvjerenja o položenom specijalističkom ispitu od strane Ministarstva zdravstva te se stječe naziv „specijalist </w:t>
      </w:r>
      <w:r w:rsidRPr="00E904D6">
        <w:rPr>
          <w:rFonts w:ascii="Arial" w:hAnsi="Arial" w:cs="Arial"/>
          <w:color w:val="231F20"/>
        </w:rPr>
        <w:lastRenderedPageBreak/>
        <w:t>u djelatnosti hitne medicine“.</w:t>
      </w:r>
      <w:r w:rsidRPr="00E904D6">
        <w:rPr>
          <w:rFonts w:ascii="Arial" w:hAnsi="Arial" w:cs="Arial"/>
          <w:color w:val="231F20"/>
        </w:rPr>
        <w:br/>
        <w:t> </w:t>
      </w:r>
    </w:p>
    <w:p w:rsidR="00D54DE9" w:rsidRPr="00E904D6" w:rsidRDefault="00D54DE9" w:rsidP="00D54DE9">
      <w:pPr>
        <w:pStyle w:val="NormalWeb"/>
        <w:spacing w:before="0" w:beforeAutospacing="0" w:after="0" w:afterAutospacing="0"/>
        <w:rPr>
          <w:rFonts w:ascii="Arial" w:hAnsi="Arial" w:cs="Arial"/>
          <w:color w:val="231F20"/>
        </w:rPr>
      </w:pPr>
      <w:r w:rsidRPr="00E904D6">
        <w:rPr>
          <w:rFonts w:ascii="Arial" w:hAnsi="Arial" w:cs="Arial"/>
          <w:color w:val="231F20"/>
        </w:rPr>
        <w:t xml:space="preserve">Provedba projekta dodatno će ojačati otpornost zdravstvenog sustava, omogućujući mu bolje suočavanje s izazovima i promjenama. Ovo će se postići usavršavanjem kadrova </w:t>
      </w:r>
      <w:r w:rsidR="00E6271C" w:rsidRPr="00E904D6">
        <w:rPr>
          <w:rFonts w:ascii="Arial" w:hAnsi="Arial" w:cs="Arial"/>
          <w:color w:val="231F20"/>
        </w:rPr>
        <w:t>KBC Sestre milosrdnice,</w:t>
      </w:r>
      <w:r w:rsidRPr="00E904D6">
        <w:rPr>
          <w:rFonts w:ascii="Arial" w:hAnsi="Arial" w:cs="Arial"/>
          <w:color w:val="231F20"/>
        </w:rPr>
        <w:t>  čime će se poboljšati kvaliteta i dostupnost usluga hitne medicine.</w:t>
      </w:r>
    </w:p>
    <w:p w:rsidR="00D54DE9" w:rsidRPr="00E904D6" w:rsidRDefault="00D54DE9" w:rsidP="00D54DE9">
      <w:pPr>
        <w:spacing w:after="0" w:line="240" w:lineRule="auto"/>
        <w:rPr>
          <w:rFonts w:ascii="Arial" w:hAnsi="Arial" w:cs="Arial"/>
          <w:color w:val="231F20"/>
          <w:sz w:val="24"/>
          <w:szCs w:val="24"/>
        </w:rPr>
      </w:pPr>
    </w:p>
    <w:p w:rsidR="00D54DE9" w:rsidRPr="00E904D6" w:rsidRDefault="00D54DE9" w:rsidP="00D54DE9">
      <w:pPr>
        <w:pStyle w:val="NormalWeb"/>
        <w:spacing w:before="0" w:beforeAutospacing="0" w:after="0" w:afterAutospacing="0"/>
        <w:rPr>
          <w:rFonts w:ascii="Arial" w:hAnsi="Arial" w:cs="Arial"/>
          <w:color w:val="231F20"/>
        </w:rPr>
      </w:pPr>
      <w:r w:rsidRPr="00E904D6">
        <w:rPr>
          <w:rStyle w:val="Strong"/>
          <w:rFonts w:ascii="Arial" w:hAnsi="Arial" w:cs="Arial"/>
          <w:b w:val="0"/>
          <w:color w:val="231F20"/>
          <w:bdr w:val="none" w:sz="0" w:space="0" w:color="auto" w:frame="1"/>
        </w:rPr>
        <w:t>Naziv poziva na dostavu projektnih prijedloga:</w:t>
      </w:r>
      <w:r w:rsidRPr="00E904D6">
        <w:rPr>
          <w:rFonts w:ascii="Arial" w:hAnsi="Arial" w:cs="Arial"/>
          <w:color w:val="231F20"/>
        </w:rPr>
        <w:t> Ograničeni poziv na dodjelu bespovratnih sredstava C5.1. R3-I2 Specijalističko usavršavanje medicinskih sestara i tehničara u djelatnosti hitne medicine</w:t>
      </w:r>
    </w:p>
    <w:p w:rsidR="00D54DE9" w:rsidRPr="00E904D6" w:rsidRDefault="00D54DE9" w:rsidP="00D54DE9">
      <w:pPr>
        <w:pStyle w:val="NormalWeb"/>
        <w:spacing w:before="0" w:beforeAutospacing="0" w:after="0" w:afterAutospacing="0"/>
        <w:rPr>
          <w:rFonts w:ascii="Arial" w:hAnsi="Arial" w:cs="Arial"/>
          <w:color w:val="231F20"/>
        </w:rPr>
      </w:pPr>
      <w:r w:rsidRPr="00E904D6">
        <w:rPr>
          <w:rStyle w:val="Strong"/>
          <w:rFonts w:ascii="Arial" w:hAnsi="Arial" w:cs="Arial"/>
          <w:b w:val="0"/>
          <w:color w:val="231F20"/>
          <w:bdr w:val="none" w:sz="0" w:space="0" w:color="auto" w:frame="1"/>
        </w:rPr>
        <w:t>Komponenta:</w:t>
      </w:r>
      <w:r w:rsidRPr="00E904D6">
        <w:rPr>
          <w:rFonts w:ascii="Arial" w:hAnsi="Arial" w:cs="Arial"/>
          <w:color w:val="231F20"/>
        </w:rPr>
        <w:t> C5 Zdravstvo</w:t>
      </w:r>
    </w:p>
    <w:p w:rsidR="00D54DE9" w:rsidRPr="00E904D6" w:rsidRDefault="00D54DE9" w:rsidP="00D54DE9">
      <w:pPr>
        <w:pStyle w:val="NormalWeb"/>
        <w:spacing w:before="0" w:beforeAutospacing="0" w:after="0" w:afterAutospacing="0"/>
        <w:rPr>
          <w:rFonts w:ascii="Arial" w:hAnsi="Arial" w:cs="Arial"/>
          <w:color w:val="231F20"/>
        </w:rPr>
      </w:pPr>
      <w:proofErr w:type="spellStart"/>
      <w:r w:rsidRPr="00E904D6">
        <w:rPr>
          <w:rStyle w:val="Strong"/>
          <w:rFonts w:ascii="Arial" w:hAnsi="Arial" w:cs="Arial"/>
          <w:b w:val="0"/>
          <w:color w:val="231F20"/>
          <w:bdr w:val="none" w:sz="0" w:space="0" w:color="auto" w:frame="1"/>
        </w:rPr>
        <w:t>Potkomponenta</w:t>
      </w:r>
      <w:proofErr w:type="spellEnd"/>
      <w:r w:rsidRPr="00E904D6">
        <w:rPr>
          <w:rStyle w:val="Strong"/>
          <w:rFonts w:ascii="Arial" w:hAnsi="Arial" w:cs="Arial"/>
          <w:b w:val="0"/>
          <w:color w:val="231F20"/>
          <w:bdr w:val="none" w:sz="0" w:space="0" w:color="auto" w:frame="1"/>
        </w:rPr>
        <w:t>:</w:t>
      </w:r>
      <w:r w:rsidRPr="00E904D6">
        <w:rPr>
          <w:rFonts w:ascii="Arial" w:hAnsi="Arial" w:cs="Arial"/>
          <w:color w:val="231F20"/>
        </w:rPr>
        <w:t> C5.1 Jačanje otpornosti zdravstvenog sustava</w:t>
      </w:r>
    </w:p>
    <w:p w:rsidR="00D54DE9" w:rsidRPr="00E904D6" w:rsidRDefault="00D54DE9" w:rsidP="00D54DE9">
      <w:pPr>
        <w:pStyle w:val="NormalWeb"/>
        <w:spacing w:before="0" w:beforeAutospacing="0" w:after="0" w:afterAutospacing="0"/>
        <w:rPr>
          <w:rFonts w:ascii="Arial" w:hAnsi="Arial" w:cs="Arial"/>
          <w:color w:val="231F20"/>
        </w:rPr>
      </w:pPr>
      <w:r w:rsidRPr="00E904D6">
        <w:rPr>
          <w:rStyle w:val="Strong"/>
          <w:rFonts w:ascii="Arial" w:hAnsi="Arial" w:cs="Arial"/>
          <w:b w:val="0"/>
          <w:color w:val="231F20"/>
          <w:bdr w:val="none" w:sz="0" w:space="0" w:color="auto" w:frame="1"/>
        </w:rPr>
        <w:t>Reforma:</w:t>
      </w:r>
      <w:r w:rsidRPr="00E904D6">
        <w:rPr>
          <w:rFonts w:ascii="Arial" w:hAnsi="Arial" w:cs="Arial"/>
          <w:color w:val="231F20"/>
        </w:rPr>
        <w:t> C5.1.R3 Uvođenje sustava strateškog upravljanja ljudskim resursima u zdravstvu</w:t>
      </w:r>
    </w:p>
    <w:p w:rsidR="00D54DE9" w:rsidRPr="00E904D6" w:rsidRDefault="00D54DE9" w:rsidP="00D54DE9">
      <w:pPr>
        <w:pStyle w:val="NormalWeb"/>
        <w:spacing w:before="0" w:beforeAutospacing="0" w:after="0" w:afterAutospacing="0"/>
        <w:rPr>
          <w:rFonts w:ascii="Arial" w:hAnsi="Arial" w:cs="Arial"/>
          <w:color w:val="231F20"/>
        </w:rPr>
      </w:pPr>
      <w:r w:rsidRPr="00E904D6">
        <w:rPr>
          <w:rStyle w:val="Strong"/>
          <w:rFonts w:ascii="Arial" w:hAnsi="Arial" w:cs="Arial"/>
          <w:b w:val="0"/>
          <w:color w:val="231F20"/>
          <w:bdr w:val="none" w:sz="0" w:space="0" w:color="auto" w:frame="1"/>
        </w:rPr>
        <w:t>Investicija:</w:t>
      </w:r>
      <w:r w:rsidRPr="00E904D6">
        <w:rPr>
          <w:rFonts w:ascii="Arial" w:hAnsi="Arial" w:cs="Arial"/>
          <w:color w:val="231F20"/>
        </w:rPr>
        <w:t> C5.1.R3-I2 Specijalističko usavršavanje medicinskih sestara i tehničara u djelatnosti hitne medicine</w:t>
      </w:r>
    </w:p>
    <w:p w:rsidR="00D54DE9" w:rsidRPr="00E904D6" w:rsidRDefault="00D54DE9" w:rsidP="00D54DE9">
      <w:pPr>
        <w:pStyle w:val="NormalWeb"/>
        <w:spacing w:before="0" w:beforeAutospacing="0" w:after="0" w:afterAutospacing="0"/>
        <w:rPr>
          <w:rFonts w:ascii="Arial" w:hAnsi="Arial" w:cs="Arial"/>
          <w:color w:val="231F20"/>
        </w:rPr>
      </w:pPr>
      <w:r w:rsidRPr="00E904D6">
        <w:rPr>
          <w:rFonts w:ascii="Arial" w:hAnsi="Arial" w:cs="Arial"/>
          <w:color w:val="231F20"/>
        </w:rPr>
        <w:t> </w:t>
      </w:r>
    </w:p>
    <w:p w:rsidR="00D54DE9" w:rsidRPr="00E904D6" w:rsidRDefault="00D54DE9" w:rsidP="00D54DE9">
      <w:pPr>
        <w:pStyle w:val="NormalWeb"/>
        <w:spacing w:before="0" w:beforeAutospacing="0" w:after="0" w:afterAutospacing="0"/>
        <w:rPr>
          <w:rFonts w:ascii="Arial" w:hAnsi="Arial" w:cs="Arial"/>
          <w:color w:val="231F20"/>
        </w:rPr>
      </w:pPr>
      <w:r w:rsidRPr="00E904D6">
        <w:rPr>
          <w:rStyle w:val="Strong"/>
          <w:rFonts w:ascii="Arial" w:hAnsi="Arial" w:cs="Arial"/>
          <w:b w:val="0"/>
          <w:color w:val="231F20"/>
          <w:bdr w:val="none" w:sz="0" w:space="0" w:color="auto" w:frame="1"/>
        </w:rPr>
        <w:t>Ugovor potpisan:</w:t>
      </w:r>
      <w:r w:rsidRPr="00E904D6">
        <w:rPr>
          <w:rFonts w:ascii="Arial" w:hAnsi="Arial" w:cs="Arial"/>
          <w:color w:val="231F20"/>
        </w:rPr>
        <w:t> 2</w:t>
      </w:r>
      <w:r w:rsidR="00E904D6" w:rsidRPr="00E904D6">
        <w:rPr>
          <w:rFonts w:ascii="Arial" w:hAnsi="Arial" w:cs="Arial"/>
          <w:color w:val="231F20"/>
        </w:rPr>
        <w:t>7</w:t>
      </w:r>
      <w:r w:rsidRPr="00E904D6">
        <w:rPr>
          <w:rFonts w:ascii="Arial" w:hAnsi="Arial" w:cs="Arial"/>
          <w:color w:val="231F20"/>
        </w:rPr>
        <w:t>.06.2025.</w:t>
      </w:r>
      <w:r w:rsidRPr="00E904D6">
        <w:rPr>
          <w:rFonts w:ascii="Arial" w:hAnsi="Arial" w:cs="Arial"/>
          <w:color w:val="231F20"/>
        </w:rPr>
        <w:br/>
      </w:r>
      <w:r w:rsidRPr="00E904D6">
        <w:rPr>
          <w:rFonts w:ascii="Arial" w:hAnsi="Arial" w:cs="Arial"/>
          <w:color w:val="231F20"/>
        </w:rPr>
        <w:br/>
      </w:r>
      <w:r w:rsidRPr="00E904D6">
        <w:rPr>
          <w:rStyle w:val="Strong"/>
          <w:rFonts w:ascii="Arial" w:hAnsi="Arial" w:cs="Arial"/>
          <w:b w:val="0"/>
          <w:color w:val="231F20"/>
          <w:bdr w:val="none" w:sz="0" w:space="0" w:color="auto" w:frame="1"/>
        </w:rPr>
        <w:t>NT (nadležno tijelo):</w:t>
      </w:r>
      <w:r w:rsidRPr="00E904D6">
        <w:rPr>
          <w:rFonts w:ascii="Arial" w:hAnsi="Arial" w:cs="Arial"/>
          <w:color w:val="231F20"/>
        </w:rPr>
        <w:t> Ministarstvo zdravstva</w:t>
      </w:r>
      <w:r w:rsidRPr="00E904D6">
        <w:rPr>
          <w:rFonts w:ascii="Arial" w:hAnsi="Arial" w:cs="Arial"/>
          <w:color w:val="231F20"/>
        </w:rPr>
        <w:br/>
      </w:r>
      <w:r w:rsidRPr="00E904D6">
        <w:rPr>
          <w:rFonts w:ascii="Arial" w:hAnsi="Arial" w:cs="Arial"/>
          <w:color w:val="231F20"/>
        </w:rPr>
        <w:br/>
      </w:r>
      <w:r w:rsidRPr="00E904D6">
        <w:rPr>
          <w:rStyle w:val="Strong"/>
          <w:rFonts w:ascii="Arial" w:hAnsi="Arial" w:cs="Arial"/>
          <w:b w:val="0"/>
          <w:color w:val="231F20"/>
          <w:bdr w:val="none" w:sz="0" w:space="0" w:color="auto" w:frame="1"/>
        </w:rPr>
        <w:t>PT (provedbeno tijelo):</w:t>
      </w:r>
      <w:r w:rsidRPr="00E904D6">
        <w:rPr>
          <w:rFonts w:ascii="Arial" w:hAnsi="Arial" w:cs="Arial"/>
          <w:color w:val="231F20"/>
        </w:rPr>
        <w:t> Hrvatski zavod za zapošljavanje</w:t>
      </w:r>
    </w:p>
    <w:p w:rsidR="00D54DE9" w:rsidRPr="00E904D6" w:rsidRDefault="00D54DE9" w:rsidP="00D54DE9">
      <w:pPr>
        <w:pStyle w:val="NormalWeb"/>
        <w:spacing w:before="0" w:beforeAutospacing="0" w:after="0" w:afterAutospacing="0"/>
        <w:rPr>
          <w:rFonts w:ascii="Arial" w:hAnsi="Arial" w:cs="Arial"/>
          <w:color w:val="231F20"/>
        </w:rPr>
      </w:pPr>
      <w:r w:rsidRPr="00E904D6">
        <w:rPr>
          <w:rFonts w:ascii="Arial" w:hAnsi="Arial" w:cs="Arial"/>
          <w:color w:val="231F20"/>
        </w:rPr>
        <w:br/>
      </w:r>
      <w:r w:rsidRPr="00E904D6">
        <w:rPr>
          <w:rStyle w:val="Strong"/>
          <w:rFonts w:ascii="Arial" w:hAnsi="Arial" w:cs="Arial"/>
          <w:b w:val="0"/>
          <w:color w:val="231F20"/>
          <w:bdr w:val="none" w:sz="0" w:space="0" w:color="auto" w:frame="1"/>
        </w:rPr>
        <w:t>Razdoblje provedbe projekta: </w:t>
      </w:r>
      <w:r w:rsidR="00E904D6" w:rsidRPr="00E904D6">
        <w:rPr>
          <w:rStyle w:val="Strong"/>
          <w:rFonts w:ascii="Arial" w:hAnsi="Arial" w:cs="Arial"/>
          <w:b w:val="0"/>
          <w:color w:val="231F20"/>
          <w:bdr w:val="none" w:sz="0" w:space="0" w:color="auto" w:frame="1"/>
        </w:rPr>
        <w:t>21.11</w:t>
      </w:r>
      <w:r w:rsidRPr="00E904D6">
        <w:rPr>
          <w:rFonts w:ascii="Arial" w:hAnsi="Arial" w:cs="Arial"/>
          <w:color w:val="231F20"/>
        </w:rPr>
        <w:t xml:space="preserve">.2024. – </w:t>
      </w:r>
      <w:r w:rsidR="00E904D6" w:rsidRPr="00E904D6">
        <w:rPr>
          <w:rFonts w:ascii="Arial" w:hAnsi="Arial" w:cs="Arial"/>
          <w:color w:val="231F20"/>
        </w:rPr>
        <w:t>31.12</w:t>
      </w:r>
      <w:r w:rsidRPr="00E904D6">
        <w:rPr>
          <w:rFonts w:ascii="Arial" w:hAnsi="Arial" w:cs="Arial"/>
          <w:color w:val="231F20"/>
        </w:rPr>
        <w:t>.202</w:t>
      </w:r>
      <w:r w:rsidR="00E904D6" w:rsidRPr="00E904D6">
        <w:rPr>
          <w:rFonts w:ascii="Arial" w:hAnsi="Arial" w:cs="Arial"/>
          <w:color w:val="231F20"/>
        </w:rPr>
        <w:t>5</w:t>
      </w:r>
      <w:r w:rsidRPr="00E904D6">
        <w:rPr>
          <w:rFonts w:ascii="Arial" w:hAnsi="Arial" w:cs="Arial"/>
          <w:color w:val="231F20"/>
        </w:rPr>
        <w:t>.</w:t>
      </w:r>
    </w:p>
    <w:p w:rsidR="00D54DE9" w:rsidRPr="00E904D6" w:rsidRDefault="00D54DE9" w:rsidP="00D54DE9">
      <w:pPr>
        <w:spacing w:after="0" w:line="240" w:lineRule="auto"/>
        <w:rPr>
          <w:rFonts w:ascii="Arial" w:hAnsi="Arial" w:cs="Arial"/>
          <w:color w:val="231F20"/>
          <w:sz w:val="27"/>
          <w:szCs w:val="27"/>
        </w:rPr>
      </w:pPr>
    </w:p>
    <w:p w:rsidR="00D54DE9" w:rsidRPr="00E904D6" w:rsidRDefault="00AB048D" w:rsidP="00D54DE9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noProof/>
          <w:lang w:eastAsia="hr-HR"/>
        </w:rPr>
        <w:drawing>
          <wp:inline distT="0" distB="0" distL="0" distR="0">
            <wp:extent cx="5753100" cy="185737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1857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54DE9" w:rsidRPr="00E904D6" w:rsidSect="00E904D6">
      <w:pgSz w:w="11906" w:h="16838"/>
      <w:pgMar w:top="238" w:right="1418" w:bottom="23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5393"/>
    <w:rsid w:val="00315393"/>
    <w:rsid w:val="00772E95"/>
    <w:rsid w:val="007F22E8"/>
    <w:rsid w:val="00AB048D"/>
    <w:rsid w:val="00BE013B"/>
    <w:rsid w:val="00D54DE9"/>
    <w:rsid w:val="00E6271C"/>
    <w:rsid w:val="00E90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6F5706-50E6-424B-9871-DEE56A8BA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315393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D54D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384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6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hyperlink" Target="http://www.google.hr/url?sa=i&amp;source=images&amp;cd=&amp;cad=rja&amp;uact=8&amp;ved=0CAgQjRw&amp;url=http://www.bolnica.hr/kbc-sestre-milosrdnice.html&amp;ei=xJg_VKTCBKP9ygOLyIGgCg&amp;psig=AFQjCNGYJ75wOEnzw1b29hbKuzuoiavEhw&amp;ust=14135404201568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427</Words>
  <Characters>2436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Danijela Blažević</dc:creator>
  <cp:keywords/>
  <dc:description/>
  <cp:lastModifiedBy>Danijela Blažević</cp:lastModifiedBy>
  <cp:revision>6</cp:revision>
  <dcterms:created xsi:type="dcterms:W3CDTF">2026-03-05T09:35:00Z</dcterms:created>
  <dcterms:modified xsi:type="dcterms:W3CDTF">2026-03-05T09:50:00Z</dcterms:modified>
</cp:coreProperties>
</file>