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2642F" w:rsidRDefault="00042926" w:rsidP="0002642F">
      <w:pPr>
        <w:spacing w:line="480" w:lineRule="exact"/>
        <w:ind w:left="284" w:right="219"/>
        <w:jc w:val="center"/>
        <w:rPr>
          <w:rFonts w:ascii="Arial" w:eastAsia="Arial" w:hAnsi="Arial" w:cs="Arial"/>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AD6FA3" w:rsidRDefault="00AD6FA3" w:rsidP="0002642F">
      <w:pPr>
        <w:spacing w:before="15" w:line="240" w:lineRule="exact"/>
        <w:ind w:left="284" w:right="219"/>
        <w:rPr>
          <w:rFonts w:ascii="Arial" w:hAnsi="Arial" w:cs="Arial"/>
          <w:sz w:val="28"/>
          <w:szCs w:val="28"/>
        </w:rPr>
      </w:pPr>
    </w:p>
    <w:p w:rsidR="007B28F5" w:rsidRDefault="007B28F5" w:rsidP="007B28F5">
      <w:pPr>
        <w:spacing w:before="15" w:line="240" w:lineRule="exact"/>
        <w:ind w:left="284" w:right="219"/>
        <w:jc w:val="center"/>
        <w:rPr>
          <w:rFonts w:ascii="Arial" w:eastAsia="Arial" w:hAnsi="Arial" w:cs="Arial"/>
          <w:b/>
          <w:bCs/>
          <w:spacing w:val="1"/>
          <w:sz w:val="24"/>
          <w:szCs w:val="24"/>
        </w:rPr>
      </w:pPr>
      <w:proofErr w:type="gramStart"/>
      <w:r>
        <w:rPr>
          <w:rFonts w:ascii="Arial" w:eastAsia="Arial" w:hAnsi="Arial" w:cs="Arial"/>
          <w:b/>
          <w:sz w:val="24"/>
          <w:szCs w:val="24"/>
        </w:rPr>
        <w:t>za</w:t>
      </w:r>
      <w:proofErr w:type="gramEnd"/>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4"/>
          <w:sz w:val="24"/>
          <w:szCs w:val="24"/>
        </w:rPr>
        <w:t>v</w:t>
      </w:r>
      <w:r>
        <w:rPr>
          <w:rFonts w:ascii="Arial" w:eastAsia="Arial" w:hAnsi="Arial" w:cs="Arial"/>
          <w:b/>
          <w:spacing w:val="1"/>
          <w:sz w:val="24"/>
          <w:szCs w:val="24"/>
        </w:rPr>
        <w:t>e</w:t>
      </w:r>
      <w:r>
        <w:rPr>
          <w:rFonts w:ascii="Arial" w:eastAsia="Arial" w:hAnsi="Arial" w:cs="Arial"/>
          <w:b/>
          <w:sz w:val="24"/>
          <w:szCs w:val="24"/>
        </w:rPr>
        <w:t>dbu postu</w:t>
      </w:r>
      <w:r>
        <w:rPr>
          <w:rFonts w:ascii="Arial" w:eastAsia="Arial" w:hAnsi="Arial" w:cs="Arial"/>
          <w:b/>
          <w:spacing w:val="-1"/>
          <w:sz w:val="24"/>
          <w:szCs w:val="24"/>
        </w:rPr>
        <w:t>p</w:t>
      </w:r>
      <w:r>
        <w:rPr>
          <w:rFonts w:ascii="Arial" w:eastAsia="Arial" w:hAnsi="Arial" w:cs="Arial"/>
          <w:b/>
          <w:spacing w:val="3"/>
          <w:sz w:val="24"/>
          <w:szCs w:val="24"/>
        </w:rPr>
        <w:t>k</w:t>
      </w:r>
      <w:r>
        <w:rPr>
          <w:rFonts w:ascii="Arial" w:eastAsia="Arial" w:hAnsi="Arial" w:cs="Arial"/>
          <w:b/>
          <w:sz w:val="24"/>
          <w:szCs w:val="24"/>
        </w:rPr>
        <w:t>a</w:t>
      </w:r>
      <w:r>
        <w:rPr>
          <w:rFonts w:ascii="Arial" w:eastAsia="Arial" w:hAnsi="Arial" w:cs="Arial"/>
          <w:b/>
          <w:spacing w:val="1"/>
          <w:sz w:val="24"/>
          <w:szCs w:val="24"/>
        </w:rPr>
        <w:t xml:space="preserve"> n</w:t>
      </w:r>
      <w:r>
        <w:rPr>
          <w:rFonts w:ascii="Arial" w:eastAsia="Arial" w:hAnsi="Arial" w:cs="Arial"/>
          <w:b/>
          <w:bCs/>
          <w:spacing w:val="1"/>
          <w:sz w:val="24"/>
          <w:szCs w:val="24"/>
        </w:rPr>
        <w:t>abave:</w:t>
      </w:r>
    </w:p>
    <w:p w:rsidR="007B28F5" w:rsidRPr="00B6205E" w:rsidRDefault="007B28F5" w:rsidP="007B28F5">
      <w:pPr>
        <w:spacing w:before="15" w:line="240" w:lineRule="exact"/>
        <w:ind w:left="284" w:right="219"/>
        <w:jc w:val="center"/>
        <w:rPr>
          <w:rFonts w:ascii="Arial" w:eastAsia="Arial" w:hAnsi="Arial" w:cs="Arial"/>
          <w:b/>
          <w:sz w:val="24"/>
          <w:szCs w:val="24"/>
          <w:lang w:val="hr-HR"/>
        </w:rPr>
      </w:pPr>
    </w:p>
    <w:p w:rsidR="00DF7B13" w:rsidRDefault="00DF7B13" w:rsidP="00DF7B13">
      <w:pPr>
        <w:spacing w:before="29"/>
        <w:ind w:right="-35"/>
        <w:jc w:val="center"/>
        <w:rPr>
          <w:rFonts w:ascii="Arial" w:hAnsi="Arial" w:cs="Arial"/>
          <w:b/>
          <w:sz w:val="24"/>
          <w:szCs w:val="24"/>
          <w:lang w:val="pl-PL"/>
        </w:rPr>
      </w:pPr>
      <w:r>
        <w:rPr>
          <w:rFonts w:ascii="Arial" w:hAnsi="Arial" w:cs="Arial"/>
          <w:b/>
          <w:sz w:val="24"/>
          <w:szCs w:val="24"/>
          <w:lang w:val="pl-PL"/>
        </w:rPr>
        <w:t>Usluga stručnog savjetovanja vezanog uz pripremu projekata</w:t>
      </w:r>
    </w:p>
    <w:p w:rsidR="00C1324F" w:rsidRPr="009D093F" w:rsidRDefault="00DF7B13" w:rsidP="00DF7B13">
      <w:pPr>
        <w:spacing w:before="29"/>
        <w:ind w:left="284" w:right="219"/>
        <w:jc w:val="center"/>
        <w:rPr>
          <w:rFonts w:ascii="Arial" w:eastAsia="Arial" w:hAnsi="Arial" w:cs="Arial"/>
          <w:b/>
          <w:sz w:val="24"/>
          <w:szCs w:val="24"/>
          <w:lang w:val="hr-HR"/>
        </w:rPr>
      </w:pPr>
      <w:proofErr w:type="gramStart"/>
      <w:r>
        <w:rPr>
          <w:rFonts w:ascii="Arial" w:hAnsi="Arial" w:cs="Arial"/>
          <w:b/>
          <w:sz w:val="24"/>
          <w:szCs w:val="24"/>
          <w:lang w:val="pl-PL"/>
        </w:rPr>
        <w:t>koji</w:t>
      </w:r>
      <w:proofErr w:type="gramEnd"/>
      <w:r>
        <w:rPr>
          <w:rFonts w:ascii="Arial" w:hAnsi="Arial" w:cs="Arial"/>
          <w:b/>
          <w:sz w:val="24"/>
          <w:szCs w:val="24"/>
          <w:lang w:val="pl-PL"/>
        </w:rPr>
        <w:t xml:space="preserve"> će se prijavljivati za sufinanciranje iz EU fondova i provedbu projekata kojima je odobreno sufinanciranje iz EU fondova</w:t>
      </w:r>
    </w:p>
    <w:p w:rsidR="001D1408" w:rsidRPr="000C1E27" w:rsidRDefault="001D1408" w:rsidP="0002642F">
      <w:pPr>
        <w:spacing w:before="29"/>
        <w:ind w:left="284" w:right="219"/>
        <w:jc w:val="center"/>
        <w:rPr>
          <w:rFonts w:ascii="Arial" w:hAnsi="Arial" w:cs="Arial"/>
          <w:b/>
          <w:sz w:val="23"/>
          <w:szCs w:val="23"/>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Evidencijski broj:</w:t>
      </w:r>
      <w:r w:rsidR="00D158F0">
        <w:rPr>
          <w:rFonts w:ascii="Arial" w:eastAsia="Arial" w:hAnsi="Arial" w:cs="Arial"/>
          <w:b/>
          <w:sz w:val="24"/>
          <w:szCs w:val="24"/>
          <w:lang w:val="hr-HR"/>
        </w:rPr>
        <w:t xml:space="preserve"> 50-4/2024</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74FA6" w:rsidP="0002642F">
      <w:pPr>
        <w:ind w:left="284" w:right="219"/>
        <w:rPr>
          <w:rFonts w:ascii="Arial" w:eastAsia="Arial" w:hAnsi="Arial" w:cs="Arial"/>
          <w:sz w:val="23"/>
          <w:szCs w:val="23"/>
        </w:rPr>
      </w:pPr>
      <w:r>
        <w:rPr>
          <w:rFonts w:ascii="Arial" w:eastAsia="Arial" w:hAnsi="Arial" w:cs="Arial"/>
          <w:sz w:val="23"/>
          <w:szCs w:val="23"/>
        </w:rPr>
        <w:t>Klasa: 406-01/2</w:t>
      </w:r>
      <w:r w:rsidR="009D093F">
        <w:rPr>
          <w:rFonts w:ascii="Arial" w:eastAsia="Arial" w:hAnsi="Arial" w:cs="Arial"/>
          <w:sz w:val="23"/>
          <w:szCs w:val="23"/>
        </w:rPr>
        <w:t>4</w:t>
      </w:r>
      <w:r w:rsidR="000C73DA" w:rsidRPr="000C1E27">
        <w:rPr>
          <w:rFonts w:ascii="Arial" w:eastAsia="Arial" w:hAnsi="Arial" w:cs="Arial"/>
          <w:sz w:val="23"/>
          <w:szCs w:val="23"/>
        </w:rPr>
        <w:t>-01/</w:t>
      </w:r>
      <w:r w:rsidR="0009017E">
        <w:rPr>
          <w:rFonts w:ascii="Arial" w:eastAsia="Arial" w:hAnsi="Arial" w:cs="Arial"/>
          <w:sz w:val="23"/>
          <w:szCs w:val="23"/>
        </w:rPr>
        <w:t>0</w:t>
      </w:r>
      <w:r w:rsidR="00DF7B13">
        <w:rPr>
          <w:rFonts w:ascii="Arial" w:eastAsia="Arial" w:hAnsi="Arial" w:cs="Arial"/>
          <w:sz w:val="23"/>
          <w:szCs w:val="23"/>
        </w:rPr>
        <w:t>66</w:t>
      </w:r>
    </w:p>
    <w:p w:rsidR="000C73DA" w:rsidRPr="000C1E27" w:rsidRDefault="00074FA6" w:rsidP="0002642F">
      <w:pPr>
        <w:ind w:left="284" w:right="219"/>
        <w:rPr>
          <w:rFonts w:ascii="Arial" w:eastAsia="Arial" w:hAnsi="Arial" w:cs="Arial"/>
          <w:b/>
          <w:sz w:val="23"/>
          <w:szCs w:val="23"/>
        </w:rPr>
      </w:pPr>
      <w:r>
        <w:rPr>
          <w:rFonts w:ascii="Arial" w:eastAsia="Arial" w:hAnsi="Arial" w:cs="Arial"/>
          <w:sz w:val="23"/>
          <w:szCs w:val="23"/>
        </w:rPr>
        <w:t>Urbroj: 251-29-13-2</w:t>
      </w:r>
      <w:r w:rsidR="009D093F">
        <w:rPr>
          <w:rFonts w:ascii="Arial" w:eastAsia="Arial" w:hAnsi="Arial" w:cs="Arial"/>
          <w:sz w:val="23"/>
          <w:szCs w:val="23"/>
        </w:rPr>
        <w:t>4</w:t>
      </w:r>
      <w:r w:rsidR="000C73DA" w:rsidRPr="000C1E27">
        <w:rPr>
          <w:rFonts w:ascii="Arial" w:eastAsia="Arial" w:hAnsi="Arial" w:cs="Arial"/>
          <w:sz w:val="23"/>
          <w:szCs w:val="23"/>
        </w:rPr>
        <w:t>-02</w:t>
      </w:r>
      <w:r w:rsidR="000C73DA"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DF7B13">
        <w:rPr>
          <w:rFonts w:ascii="Arial" w:eastAsia="Arial" w:hAnsi="Arial" w:cs="Arial"/>
          <w:sz w:val="23"/>
          <w:szCs w:val="23"/>
        </w:rPr>
        <w:t>lipanj</w:t>
      </w:r>
      <w:r w:rsidR="009D093F">
        <w:rPr>
          <w:rFonts w:ascii="Arial" w:eastAsia="Arial" w:hAnsi="Arial" w:cs="Arial"/>
          <w:sz w:val="23"/>
          <w:szCs w:val="23"/>
        </w:rPr>
        <w:t xml:space="preserve"> 2024</w:t>
      </w:r>
      <w:r w:rsidRPr="000C1E27">
        <w:rPr>
          <w:rFonts w:ascii="Arial" w:eastAsia="Arial" w:hAnsi="Arial" w:cs="Arial"/>
          <w:sz w:val="23"/>
          <w:szCs w:val="23"/>
        </w:rPr>
        <w:t>.</w:t>
      </w:r>
    </w:p>
    <w:p w:rsidR="000C73DA" w:rsidRPr="000C1E27" w:rsidRDefault="000C73DA" w:rsidP="0002642F">
      <w:pPr>
        <w:ind w:left="284" w:right="219"/>
        <w:rPr>
          <w:rFonts w:ascii="Arial" w:eastAsia="Arial" w:hAnsi="Arial" w:cs="Arial"/>
          <w:sz w:val="23"/>
          <w:szCs w:val="23"/>
        </w:rPr>
        <w:sectPr w:rsidR="000C73DA" w:rsidRPr="000C1E27">
          <w:footerReference w:type="default" r:id="rId9"/>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BE5725" w:rsidRDefault="00BE5725" w:rsidP="00BE5725">
      <w:pPr>
        <w:spacing w:before="29"/>
        <w:ind w:right="219"/>
        <w:rPr>
          <w:rFonts w:ascii="Arial" w:eastAsia="Arial" w:hAnsi="Arial" w:cs="Arial"/>
          <w:b/>
          <w:sz w:val="23"/>
          <w:szCs w:val="23"/>
        </w:rPr>
      </w:pPr>
      <w:r>
        <w:rPr>
          <w:rFonts w:ascii="Arial" w:eastAsia="Arial" w:hAnsi="Arial" w:cs="Arial"/>
          <w:b/>
          <w:sz w:val="23"/>
          <w:szCs w:val="23"/>
        </w:rPr>
        <w:t xml:space="preserve">    </w:t>
      </w:r>
      <w:r w:rsidR="00042926" w:rsidRPr="000C1E27">
        <w:rPr>
          <w:rFonts w:ascii="Arial" w:eastAsia="Arial" w:hAnsi="Arial" w:cs="Arial"/>
          <w:b/>
          <w:sz w:val="23"/>
          <w:szCs w:val="23"/>
        </w:rPr>
        <w:t xml:space="preserve">UPUTE </w:t>
      </w:r>
      <w:r w:rsidR="00042926" w:rsidRPr="000C1E27">
        <w:rPr>
          <w:rFonts w:ascii="Arial" w:eastAsia="Arial" w:hAnsi="Arial" w:cs="Arial"/>
          <w:b/>
          <w:spacing w:val="3"/>
          <w:sz w:val="23"/>
          <w:szCs w:val="23"/>
        </w:rPr>
        <w:t>Z</w:t>
      </w:r>
      <w:r w:rsidR="00042926" w:rsidRPr="000C1E27">
        <w:rPr>
          <w:rFonts w:ascii="Arial" w:eastAsia="Arial" w:hAnsi="Arial" w:cs="Arial"/>
          <w:b/>
          <w:sz w:val="23"/>
          <w:szCs w:val="23"/>
        </w:rPr>
        <w:t>A</w:t>
      </w:r>
      <w:r w:rsidR="00042926" w:rsidRPr="000C1E27">
        <w:rPr>
          <w:rFonts w:ascii="Arial" w:eastAsia="Arial" w:hAnsi="Arial" w:cs="Arial"/>
          <w:b/>
          <w:spacing w:val="-5"/>
          <w:sz w:val="23"/>
          <w:szCs w:val="23"/>
        </w:rPr>
        <w:t xml:space="preserve"> </w:t>
      </w:r>
      <w:r w:rsidR="00042926" w:rsidRPr="000C1E27">
        <w:rPr>
          <w:rFonts w:ascii="Arial" w:eastAsia="Arial" w:hAnsi="Arial" w:cs="Arial"/>
          <w:b/>
          <w:spacing w:val="1"/>
          <w:sz w:val="23"/>
          <w:szCs w:val="23"/>
        </w:rPr>
        <w:t>P</w:t>
      </w:r>
      <w:r w:rsidR="00042926" w:rsidRPr="000C1E27">
        <w:rPr>
          <w:rFonts w:ascii="Arial" w:eastAsia="Arial" w:hAnsi="Arial" w:cs="Arial"/>
          <w:b/>
          <w:sz w:val="23"/>
          <w:szCs w:val="23"/>
        </w:rPr>
        <w:t>RIPREMU</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P</w:t>
      </w:r>
      <w:r w:rsidR="00042926" w:rsidRPr="000C1E27">
        <w:rPr>
          <w:rFonts w:ascii="Arial" w:eastAsia="Arial" w:hAnsi="Arial" w:cs="Arial"/>
          <w:b/>
          <w:sz w:val="23"/>
          <w:szCs w:val="23"/>
        </w:rPr>
        <w:t>ODNOŠEN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P</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5E3969" w:rsidRPr="005E3969" w:rsidRDefault="005E3969" w:rsidP="005E3969">
      <w:pPr>
        <w:spacing w:before="12" w:line="260" w:lineRule="exact"/>
        <w:ind w:left="284" w:right="219"/>
        <w:jc w:val="both"/>
        <w:rPr>
          <w:rFonts w:ascii="Arial" w:hAnsi="Arial" w:cs="Arial"/>
          <w:color w:val="000000" w:themeColor="text1"/>
          <w:sz w:val="23"/>
          <w:szCs w:val="23"/>
        </w:rPr>
      </w:pPr>
      <w:r w:rsidRPr="005E3969">
        <w:rPr>
          <w:rFonts w:ascii="Arial" w:hAnsi="Arial" w:cs="Arial"/>
          <w:color w:val="000000" w:themeColor="text1"/>
          <w:sz w:val="23"/>
          <w:szCs w:val="23"/>
        </w:rPr>
        <w:t xml:space="preserve">Klinički bolnički centar Sestre milosrdnice pokrenuo je postupak nabave </w:t>
      </w:r>
      <w:r w:rsidRPr="005E3969">
        <w:rPr>
          <w:rFonts w:ascii="Arial" w:hAnsi="Arial" w:cs="Arial"/>
          <w:b/>
          <w:color w:val="000000" w:themeColor="text1"/>
          <w:sz w:val="23"/>
          <w:szCs w:val="23"/>
        </w:rPr>
        <w:t xml:space="preserve">Usluga stručnog savjetovanja vezanog uz pripremu projekata koji </w:t>
      </w:r>
      <w:proofErr w:type="gramStart"/>
      <w:r w:rsidRPr="005E3969">
        <w:rPr>
          <w:rFonts w:ascii="Arial" w:hAnsi="Arial" w:cs="Arial"/>
          <w:b/>
          <w:color w:val="000000" w:themeColor="text1"/>
          <w:sz w:val="23"/>
          <w:szCs w:val="23"/>
        </w:rPr>
        <w:t>će</w:t>
      </w:r>
      <w:proofErr w:type="gramEnd"/>
      <w:r w:rsidRPr="005E3969">
        <w:rPr>
          <w:rFonts w:ascii="Arial" w:hAnsi="Arial" w:cs="Arial"/>
          <w:b/>
          <w:color w:val="000000" w:themeColor="text1"/>
          <w:sz w:val="23"/>
          <w:szCs w:val="23"/>
        </w:rPr>
        <w:t xml:space="preserve"> se prijavljivati za sufinanciranje iz EU fondova i provedbu projekata kojima je odobreno sufinanciranje iz EU fondova</w:t>
      </w:r>
      <w:r w:rsidRPr="005E3969">
        <w:rPr>
          <w:rFonts w:ascii="Arial" w:hAnsi="Arial" w:cs="Arial"/>
          <w:color w:val="000000" w:themeColor="text1"/>
          <w:sz w:val="23"/>
          <w:szCs w:val="23"/>
        </w:rPr>
        <w:t xml:space="preserve">, te je donio Odluku o početku postupka nabave (Klasa: </w:t>
      </w:r>
      <w:r>
        <w:rPr>
          <w:rFonts w:ascii="Arial" w:hAnsi="Arial" w:cs="Arial"/>
          <w:color w:val="000000" w:themeColor="text1"/>
          <w:sz w:val="23"/>
          <w:szCs w:val="23"/>
        </w:rPr>
        <w:t>406</w:t>
      </w:r>
      <w:r w:rsidRPr="005E3969">
        <w:rPr>
          <w:rFonts w:ascii="Arial" w:hAnsi="Arial" w:cs="Arial"/>
          <w:color w:val="000000" w:themeColor="text1"/>
          <w:sz w:val="23"/>
          <w:szCs w:val="23"/>
        </w:rPr>
        <w:t>-01/24-01/</w:t>
      </w:r>
      <w:r>
        <w:rPr>
          <w:rFonts w:ascii="Arial" w:hAnsi="Arial" w:cs="Arial"/>
          <w:color w:val="000000" w:themeColor="text1"/>
          <w:sz w:val="23"/>
          <w:szCs w:val="23"/>
        </w:rPr>
        <w:t>066</w:t>
      </w:r>
      <w:r w:rsidRPr="005E3969">
        <w:rPr>
          <w:rFonts w:ascii="Arial" w:hAnsi="Arial" w:cs="Arial"/>
          <w:color w:val="000000" w:themeColor="text1"/>
          <w:sz w:val="23"/>
          <w:szCs w:val="23"/>
        </w:rPr>
        <w:t xml:space="preserve">, Urbroj: 251-29-13-24-01). Na temelju odredbe članka 12. </w:t>
      </w:r>
      <w:proofErr w:type="gramStart"/>
      <w:r w:rsidRPr="005E3969">
        <w:rPr>
          <w:rFonts w:ascii="Arial" w:hAnsi="Arial" w:cs="Arial"/>
          <w:color w:val="000000" w:themeColor="text1"/>
          <w:sz w:val="23"/>
          <w:szCs w:val="23"/>
        </w:rPr>
        <w:t>stavka</w:t>
      </w:r>
      <w:proofErr w:type="gramEnd"/>
      <w:r w:rsidRPr="005E3969">
        <w:rPr>
          <w:rFonts w:ascii="Arial" w:hAnsi="Arial" w:cs="Arial"/>
          <w:color w:val="000000" w:themeColor="text1"/>
          <w:sz w:val="23"/>
          <w:szCs w:val="23"/>
        </w:rPr>
        <w:t xml:space="preserve"> 1. ZJN 2016 i čl. 4. Općeg akta za postupanje u postupcima nabave (KLASA: 003-05/22-01/023, URBROJ: 251-29-11/3-22-10) </w:t>
      </w:r>
      <w:proofErr w:type="gramStart"/>
      <w:r w:rsidRPr="005E3969">
        <w:rPr>
          <w:rFonts w:ascii="Arial" w:hAnsi="Arial" w:cs="Arial"/>
          <w:color w:val="000000" w:themeColor="text1"/>
          <w:sz w:val="23"/>
          <w:szCs w:val="23"/>
        </w:rPr>
        <w:t>od</w:t>
      </w:r>
      <w:proofErr w:type="gramEnd"/>
      <w:r w:rsidRPr="005E3969">
        <w:rPr>
          <w:rFonts w:ascii="Arial" w:hAnsi="Arial" w:cs="Arial"/>
          <w:color w:val="000000" w:themeColor="text1"/>
          <w:sz w:val="23"/>
          <w:szCs w:val="23"/>
        </w:rPr>
        <w:t xml:space="preserve"> 30. prosinca 2022., za nabavu robe i usluga procijenjene vrijednosti do 26.540,00 eura, odnosno za nabavu radova do 66.360,00 eura godišnje (tzv. jednostavnu nabavu), naručitelj nije obvezan provoditi postupke javne nabave propisane ZJN 2016.</w:t>
      </w:r>
    </w:p>
    <w:p w:rsidR="00AD6FA3" w:rsidRPr="000C1E27" w:rsidRDefault="00AD6FA3" w:rsidP="005E3969">
      <w:pPr>
        <w:spacing w:before="16" w:line="260" w:lineRule="exact"/>
        <w:ind w:right="219"/>
        <w:rPr>
          <w:rFonts w:ascii="Arial" w:hAnsi="Arial" w:cs="Arial"/>
          <w:sz w:val="23"/>
          <w:szCs w:val="23"/>
        </w:rPr>
      </w:pPr>
    </w:p>
    <w:p w:rsidR="00AD6FA3" w:rsidRPr="003B6B72" w:rsidRDefault="00042926" w:rsidP="0002642F">
      <w:pPr>
        <w:ind w:left="284" w:right="219"/>
        <w:rPr>
          <w:rFonts w:ascii="Arial" w:eastAsia="Arial" w:hAnsi="Arial" w:cs="Arial"/>
          <w:b/>
          <w:sz w:val="23"/>
          <w:szCs w:val="23"/>
        </w:rPr>
      </w:pPr>
      <w:r w:rsidRPr="003B6B72">
        <w:rPr>
          <w:rFonts w:ascii="Arial" w:eastAsia="Arial" w:hAnsi="Arial" w:cs="Arial"/>
          <w:b/>
          <w:sz w:val="23"/>
          <w:szCs w:val="23"/>
        </w:rPr>
        <w:t>Kr</w:t>
      </w:r>
      <w:r w:rsidRPr="003B6B72">
        <w:rPr>
          <w:rFonts w:ascii="Arial" w:eastAsia="Arial" w:hAnsi="Arial" w:cs="Arial"/>
          <w:b/>
          <w:spacing w:val="-1"/>
          <w:sz w:val="23"/>
          <w:szCs w:val="23"/>
        </w:rPr>
        <w:t>i</w:t>
      </w:r>
      <w:r w:rsidRPr="003B6B72">
        <w:rPr>
          <w:rFonts w:ascii="Arial" w:eastAsia="Arial" w:hAnsi="Arial" w:cs="Arial"/>
          <w:b/>
          <w:sz w:val="23"/>
          <w:szCs w:val="23"/>
        </w:rPr>
        <w:t>t</w:t>
      </w:r>
      <w:r w:rsidRPr="003B6B72">
        <w:rPr>
          <w:rFonts w:ascii="Arial" w:eastAsia="Arial" w:hAnsi="Arial" w:cs="Arial"/>
          <w:b/>
          <w:spacing w:val="1"/>
          <w:sz w:val="23"/>
          <w:szCs w:val="23"/>
        </w:rPr>
        <w:t>e</w:t>
      </w:r>
      <w:r w:rsidRPr="003B6B72">
        <w:rPr>
          <w:rFonts w:ascii="Arial" w:eastAsia="Arial" w:hAnsi="Arial" w:cs="Arial"/>
          <w:b/>
          <w:sz w:val="23"/>
          <w:szCs w:val="23"/>
        </w:rPr>
        <w:t>r</w:t>
      </w:r>
      <w:r w:rsidRPr="003B6B72">
        <w:rPr>
          <w:rFonts w:ascii="Arial" w:eastAsia="Arial" w:hAnsi="Arial" w:cs="Arial"/>
          <w:b/>
          <w:spacing w:val="-1"/>
          <w:sz w:val="23"/>
          <w:szCs w:val="23"/>
        </w:rPr>
        <w:t>i</w:t>
      </w:r>
      <w:r w:rsidRPr="003B6B72">
        <w:rPr>
          <w:rFonts w:ascii="Arial" w:eastAsia="Arial" w:hAnsi="Arial" w:cs="Arial"/>
          <w:b/>
          <w:sz w:val="23"/>
          <w:szCs w:val="23"/>
        </w:rPr>
        <w:t xml:space="preserve">j </w:t>
      </w:r>
      <w:r w:rsidRPr="003B6B72">
        <w:rPr>
          <w:rFonts w:ascii="Arial" w:eastAsia="Arial" w:hAnsi="Arial" w:cs="Arial"/>
          <w:b/>
          <w:spacing w:val="1"/>
          <w:sz w:val="23"/>
          <w:szCs w:val="23"/>
        </w:rPr>
        <w:t>odab</w:t>
      </w:r>
      <w:r w:rsidRPr="003B6B72">
        <w:rPr>
          <w:rFonts w:ascii="Arial" w:eastAsia="Arial" w:hAnsi="Arial" w:cs="Arial"/>
          <w:b/>
          <w:sz w:val="23"/>
          <w:szCs w:val="23"/>
        </w:rPr>
        <w:t>i</w:t>
      </w:r>
      <w:r w:rsidRPr="003B6B72">
        <w:rPr>
          <w:rFonts w:ascii="Arial" w:eastAsia="Arial" w:hAnsi="Arial" w:cs="Arial"/>
          <w:b/>
          <w:spacing w:val="-1"/>
          <w:sz w:val="23"/>
          <w:szCs w:val="23"/>
        </w:rPr>
        <w:t>r</w:t>
      </w:r>
      <w:r w:rsidRPr="003B6B72">
        <w:rPr>
          <w:rFonts w:ascii="Arial" w:eastAsia="Arial" w:hAnsi="Arial" w:cs="Arial"/>
          <w:b/>
          <w:sz w:val="23"/>
          <w:szCs w:val="23"/>
        </w:rPr>
        <w:t>a</w:t>
      </w:r>
      <w:r w:rsidRPr="003B6B72">
        <w:rPr>
          <w:rFonts w:ascii="Arial" w:eastAsia="Arial" w:hAnsi="Arial" w:cs="Arial"/>
          <w:b/>
          <w:spacing w:val="1"/>
          <w:sz w:val="23"/>
          <w:szCs w:val="23"/>
        </w:rPr>
        <w:t xml:space="preserve"> </w:t>
      </w:r>
      <w:r w:rsidRPr="003B6B72">
        <w:rPr>
          <w:rFonts w:ascii="Arial" w:eastAsia="Arial" w:hAnsi="Arial" w:cs="Arial"/>
          <w:b/>
          <w:spacing w:val="-2"/>
          <w:sz w:val="23"/>
          <w:szCs w:val="23"/>
        </w:rPr>
        <w:t>j</w:t>
      </w:r>
      <w:r w:rsidRPr="003B6B72">
        <w:rPr>
          <w:rFonts w:ascii="Arial" w:eastAsia="Arial" w:hAnsi="Arial" w:cs="Arial"/>
          <w:b/>
          <w:sz w:val="23"/>
          <w:szCs w:val="23"/>
        </w:rPr>
        <w:t>e</w:t>
      </w:r>
      <w:r w:rsidRPr="003B6B72">
        <w:rPr>
          <w:rFonts w:ascii="Arial" w:eastAsia="Arial" w:hAnsi="Arial" w:cs="Arial"/>
          <w:b/>
          <w:spacing w:val="1"/>
          <w:sz w:val="23"/>
          <w:szCs w:val="23"/>
        </w:rPr>
        <w:t xml:space="preserve"> </w:t>
      </w:r>
      <w:r w:rsidR="00A63C3E" w:rsidRPr="003B6B72">
        <w:rPr>
          <w:rFonts w:ascii="Arial" w:eastAsia="Arial" w:hAnsi="Arial" w:cs="Arial"/>
          <w:b/>
          <w:spacing w:val="-1"/>
          <w:sz w:val="23"/>
          <w:szCs w:val="23"/>
        </w:rPr>
        <w:t>ekonomski najpovoljnija ponuda</w:t>
      </w:r>
      <w:r w:rsidR="004A148F" w:rsidRPr="003B6B72">
        <w:rPr>
          <w:rFonts w:ascii="Arial" w:eastAsia="Arial" w:hAnsi="Arial" w:cs="Arial"/>
          <w:b/>
          <w:sz w:val="23"/>
          <w:szCs w:val="23"/>
        </w:rPr>
        <w:t>.</w:t>
      </w:r>
    </w:p>
    <w:p w:rsidR="004A148F" w:rsidRDefault="00B15352" w:rsidP="0002642F">
      <w:pPr>
        <w:ind w:left="284" w:right="219"/>
        <w:rPr>
          <w:rFonts w:ascii="Arial" w:eastAsia="Arial" w:hAnsi="Arial" w:cs="Arial"/>
          <w:b/>
          <w:sz w:val="23"/>
          <w:szCs w:val="23"/>
        </w:rPr>
      </w:pPr>
      <w:r w:rsidRPr="003B6B72">
        <w:rPr>
          <w:rFonts w:ascii="Arial" w:eastAsia="Arial" w:hAnsi="Arial" w:cs="Arial"/>
          <w:b/>
          <w:sz w:val="23"/>
          <w:szCs w:val="23"/>
        </w:rPr>
        <w:t>N</w:t>
      </w:r>
      <w:r w:rsidR="004A148F" w:rsidRPr="003B6B72">
        <w:rPr>
          <w:rFonts w:ascii="Arial" w:eastAsia="Arial" w:hAnsi="Arial" w:cs="Arial"/>
          <w:b/>
          <w:sz w:val="23"/>
          <w:szCs w:val="23"/>
        </w:rPr>
        <w:t xml:space="preserve">ačin određivanja </w:t>
      </w:r>
      <w:r w:rsidRPr="003B6B72">
        <w:rPr>
          <w:rFonts w:ascii="Arial" w:eastAsia="Arial" w:hAnsi="Arial" w:cs="Arial"/>
          <w:b/>
          <w:sz w:val="23"/>
          <w:szCs w:val="23"/>
        </w:rPr>
        <w:t>ekonomski najpovoljnije ponude</w:t>
      </w:r>
      <w:r w:rsidR="004A148F" w:rsidRPr="003B6B72">
        <w:rPr>
          <w:rFonts w:ascii="Arial" w:eastAsia="Arial" w:hAnsi="Arial" w:cs="Arial"/>
          <w:b/>
          <w:sz w:val="23"/>
          <w:szCs w:val="23"/>
        </w:rPr>
        <w:t xml:space="preserve"> je </w:t>
      </w:r>
      <w:r w:rsidR="004F2DE1">
        <w:rPr>
          <w:rFonts w:ascii="Arial" w:eastAsia="Arial" w:hAnsi="Arial" w:cs="Arial"/>
          <w:b/>
          <w:sz w:val="23"/>
          <w:szCs w:val="23"/>
        </w:rPr>
        <w:t>100</w:t>
      </w:r>
      <w:r w:rsidR="004A148F" w:rsidRPr="003B6B72">
        <w:rPr>
          <w:rFonts w:ascii="Arial" w:eastAsia="Arial" w:hAnsi="Arial" w:cs="Arial"/>
          <w:b/>
          <w:sz w:val="23"/>
          <w:szCs w:val="23"/>
        </w:rPr>
        <w:t>% cijena.</w:t>
      </w:r>
    </w:p>
    <w:p w:rsidR="00AD6FA3" w:rsidRPr="000C1E27" w:rsidRDefault="00AD6FA3" w:rsidP="0002642F">
      <w:pPr>
        <w:spacing w:before="6" w:line="12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0"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web stranica: </w:t>
      </w:r>
      <w:hyperlink r:id="rId11" w:history="1">
        <w:r w:rsidRPr="000C1E27">
          <w:rPr>
            <w:rFonts w:ascii="Arial" w:hAnsi="Arial" w:cs="Arial"/>
            <w:sz w:val="23"/>
            <w:szCs w:val="23"/>
            <w:lang w:val="hr-HR"/>
          </w:rPr>
          <w:t>www.kbcsm.hr</w:t>
        </w:r>
      </w:hyperlink>
      <w:r w:rsidRPr="000C1E27">
        <w:rPr>
          <w:rFonts w:ascii="Arial" w:hAnsi="Arial" w:cs="Arial"/>
          <w:sz w:val="23"/>
          <w:szCs w:val="23"/>
          <w:lang w:val="hr-HR"/>
        </w:rPr>
        <w:t xml:space="preserve">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2"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3"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proofErr w:type="gramStart"/>
      <w:r w:rsidRPr="000C1E27">
        <w:rPr>
          <w:rFonts w:ascii="Arial" w:eastAsia="Arial" w:hAnsi="Arial" w:cs="Arial"/>
          <w:b/>
          <w:spacing w:val="1"/>
          <w:sz w:val="23"/>
          <w:szCs w:val="23"/>
        </w:rPr>
        <w:t>i</w:t>
      </w:r>
      <w:r w:rsidRPr="000C1E27">
        <w:rPr>
          <w:rFonts w:ascii="Arial" w:eastAsia="Arial" w:hAnsi="Arial" w:cs="Arial"/>
          <w:b/>
          <w:sz w:val="23"/>
          <w:szCs w:val="23"/>
        </w:rPr>
        <w:t>li</w:t>
      </w:r>
      <w:proofErr w:type="gramEnd"/>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09017E" w:rsidRDefault="00BA2947" w:rsidP="0009017E">
      <w:pPr>
        <w:tabs>
          <w:tab w:val="left" w:pos="9639"/>
        </w:tabs>
        <w:ind w:left="284" w:right="77"/>
        <w:jc w:val="both"/>
        <w:rPr>
          <w:rFonts w:ascii="Arial" w:eastAsia="Arial" w:hAnsi="Arial" w:cs="Arial"/>
          <w:spacing w:val="5"/>
          <w:sz w:val="23"/>
          <w:szCs w:val="23"/>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p>
    <w:p w:rsidR="0009017E" w:rsidRPr="005D2C7D" w:rsidRDefault="0038194A" w:rsidP="0009017E">
      <w:pPr>
        <w:tabs>
          <w:tab w:val="left" w:pos="9639"/>
        </w:tabs>
        <w:ind w:left="284" w:right="77"/>
        <w:jc w:val="both"/>
        <w:rPr>
          <w:rFonts w:ascii="Arial" w:eastAsia="Arial" w:hAnsi="Arial" w:cs="Arial"/>
          <w:color w:val="0000FF"/>
          <w:u w:val="single" w:color="0000FF"/>
        </w:rPr>
      </w:pPr>
      <w:hyperlink r:id="rId14" w:history="1">
        <w:r w:rsidR="0009017E" w:rsidRPr="005D2C7D">
          <w:rPr>
            <w:rStyle w:val="Hyperlink"/>
            <w:rFonts w:ascii="Arial" w:eastAsia="Arial" w:hAnsi="Arial" w:cs="Arial"/>
          </w:rPr>
          <w:t xml:space="preserve">Kristina Matić, bacc.oec. </w:t>
        </w:r>
      </w:hyperlink>
      <w:hyperlink r:id="rId15" w:history="1">
        <w:r w:rsidR="00AA650C" w:rsidRPr="00FD6E25">
          <w:rPr>
            <w:rStyle w:val="Hyperlink"/>
            <w:rFonts w:ascii="Arial" w:eastAsia="Arial" w:hAnsi="Arial" w:cs="Arial"/>
          </w:rPr>
          <w:t xml:space="preserve">tel: 01/3787 294 </w:t>
        </w:r>
      </w:hyperlink>
      <w:hyperlink r:id="rId16" w:history="1">
        <w:r w:rsidR="0009017E" w:rsidRPr="005D2C7D">
          <w:rPr>
            <w:rStyle w:val="Hyperlink"/>
            <w:rFonts w:ascii="Arial" w:eastAsia="Arial" w:hAnsi="Arial" w:cs="Arial"/>
          </w:rPr>
          <w:t xml:space="preserve">, adresa elektroničke pošte: </w:t>
        </w:r>
      </w:hyperlink>
      <w:hyperlink r:id="rId17" w:history="1">
        <w:r w:rsidR="0009017E" w:rsidRPr="005D2C7D">
          <w:rPr>
            <w:rStyle w:val="Hyperlink"/>
            <w:rFonts w:ascii="Arial" w:eastAsia="Arial" w:hAnsi="Arial" w:cs="Arial"/>
          </w:rPr>
          <w:t>kristina.matic@kbcsm.h</w:t>
        </w:r>
      </w:hyperlink>
      <w:hyperlink>
        <w:r w:rsidR="0009017E" w:rsidRPr="005D2C7D">
          <w:rPr>
            <w:rStyle w:val="Hyperlink"/>
            <w:rFonts w:ascii="Arial" w:eastAsia="Arial" w:hAnsi="Arial" w:cs="Arial"/>
          </w:rPr>
          <w:t>r</w:t>
        </w:r>
      </w:hyperlink>
    </w:p>
    <w:p w:rsidR="0009017E" w:rsidRPr="005D2C7D" w:rsidRDefault="0009017E" w:rsidP="0009017E">
      <w:pPr>
        <w:tabs>
          <w:tab w:val="left" w:pos="9639"/>
        </w:tabs>
        <w:ind w:left="284" w:right="77"/>
        <w:jc w:val="both"/>
        <w:rPr>
          <w:rStyle w:val="Hyperlink"/>
          <w:rFonts w:ascii="Arial" w:eastAsia="Arial" w:hAnsi="Arial" w:cs="Arial"/>
        </w:rPr>
      </w:pPr>
      <w:r w:rsidRPr="005D2C7D">
        <w:rPr>
          <w:rStyle w:val="Hyperlink"/>
          <w:rFonts w:ascii="Arial" w:eastAsia="Arial" w:hAnsi="Arial" w:cs="Arial"/>
        </w:rPr>
        <w:t xml:space="preserve">Goran Kuljić, univ.spec.oec. </w:t>
      </w:r>
      <w:proofErr w:type="gramStart"/>
      <w:r w:rsidRPr="005D2C7D">
        <w:rPr>
          <w:rStyle w:val="Hyperlink"/>
          <w:rFonts w:ascii="Arial" w:eastAsia="Arial" w:hAnsi="Arial" w:cs="Arial"/>
        </w:rPr>
        <w:t>tel</w:t>
      </w:r>
      <w:proofErr w:type="gramEnd"/>
      <w:r w:rsidRPr="005D2C7D">
        <w:rPr>
          <w:rStyle w:val="Hyperlink"/>
          <w:rFonts w:ascii="Arial" w:eastAsia="Arial" w:hAnsi="Arial" w:cs="Arial"/>
        </w:rPr>
        <w:t>: 01/3787 882, adresa elektroničke pošte: goran.kuljic@kbcsm.hr</w:t>
      </w:r>
    </w:p>
    <w:p w:rsidR="00090652" w:rsidRDefault="00090652" w:rsidP="0009017E">
      <w:pPr>
        <w:tabs>
          <w:tab w:val="left" w:pos="9639"/>
        </w:tabs>
        <w:ind w:left="284" w:right="77"/>
        <w:jc w:val="both"/>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w:t>
      </w:r>
      <w:proofErr w:type="gramStart"/>
      <w:r w:rsidRPr="000C1E27">
        <w:rPr>
          <w:rFonts w:ascii="Arial" w:eastAsia="Arial" w:hAnsi="Arial" w:cs="Arial"/>
          <w:spacing w:val="9"/>
          <w:sz w:val="23"/>
          <w:szCs w:val="23"/>
        </w:rPr>
        <w:t>dana</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310496" w:rsidRDefault="00B33C47" w:rsidP="00310496">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 xml:space="preserve">Sukladno članku 80. </w:t>
      </w:r>
      <w:proofErr w:type="gramStart"/>
      <w:r w:rsidRPr="000C1E27">
        <w:rPr>
          <w:rFonts w:ascii="Arial" w:hAnsi="Arial" w:cs="Arial"/>
          <w:color w:val="000000" w:themeColor="text1"/>
          <w:sz w:val="23"/>
          <w:szCs w:val="23"/>
        </w:rPr>
        <w:t>stavku</w:t>
      </w:r>
      <w:proofErr w:type="gramEnd"/>
      <w:r w:rsidRPr="000C1E27">
        <w:rPr>
          <w:rFonts w:ascii="Arial" w:hAnsi="Arial" w:cs="Arial"/>
          <w:color w:val="000000" w:themeColor="text1"/>
          <w:sz w:val="23"/>
          <w:szCs w:val="23"/>
        </w:rPr>
        <w:t xml:space="preserve"> 2. </w:t>
      </w:r>
      <w:proofErr w:type="gramStart"/>
      <w:r w:rsidRPr="000C1E27">
        <w:rPr>
          <w:rFonts w:ascii="Arial" w:hAnsi="Arial" w:cs="Arial"/>
          <w:color w:val="000000" w:themeColor="text1"/>
          <w:sz w:val="23"/>
          <w:szCs w:val="23"/>
        </w:rPr>
        <w:t>točki</w:t>
      </w:r>
      <w:proofErr w:type="gramEnd"/>
      <w:r w:rsidRPr="000C1E27">
        <w:rPr>
          <w:rFonts w:ascii="Arial" w:hAnsi="Arial" w:cs="Arial"/>
          <w:color w:val="000000" w:themeColor="text1"/>
          <w:sz w:val="23"/>
          <w:szCs w:val="23"/>
        </w:rPr>
        <w:t xml:space="preserve"> 2. ZJN 2016 naručitelj navodi gospodarske subjekte s kojima su predstavnici naručitelja iz članka 76. </w:t>
      </w:r>
      <w:proofErr w:type="gramStart"/>
      <w:r w:rsidRPr="000C1E27">
        <w:rPr>
          <w:rFonts w:ascii="Arial" w:hAnsi="Arial" w:cs="Arial"/>
          <w:color w:val="000000" w:themeColor="text1"/>
          <w:sz w:val="23"/>
          <w:szCs w:val="23"/>
        </w:rPr>
        <w:t>stavka</w:t>
      </w:r>
      <w:proofErr w:type="gramEnd"/>
      <w:r w:rsidRPr="000C1E27">
        <w:rPr>
          <w:rFonts w:ascii="Arial" w:hAnsi="Arial" w:cs="Arial"/>
          <w:color w:val="000000" w:themeColor="text1"/>
          <w:sz w:val="23"/>
          <w:szCs w:val="23"/>
        </w:rPr>
        <w:t xml:space="preserve"> 2. ZJN 2016 i/ili osobe povezane s predstavnicima naručitelja, definirane člankom 77. </w:t>
      </w:r>
      <w:proofErr w:type="gramStart"/>
      <w:r w:rsidRPr="000C1E27">
        <w:rPr>
          <w:rFonts w:ascii="Arial" w:hAnsi="Arial" w:cs="Arial"/>
          <w:color w:val="000000" w:themeColor="text1"/>
          <w:sz w:val="23"/>
          <w:szCs w:val="23"/>
        </w:rPr>
        <w:t>stavkom</w:t>
      </w:r>
      <w:proofErr w:type="gramEnd"/>
      <w:r w:rsidRPr="000C1E27">
        <w:rPr>
          <w:rFonts w:ascii="Arial" w:hAnsi="Arial" w:cs="Arial"/>
          <w:color w:val="000000" w:themeColor="text1"/>
          <w:sz w:val="23"/>
          <w:szCs w:val="23"/>
        </w:rPr>
        <w:t xml:space="preserve"> 1. ZJN 2016, u sukobu interesa:</w:t>
      </w:r>
    </w:p>
    <w:p w:rsidR="00310496" w:rsidRPr="00310496" w:rsidRDefault="00310496" w:rsidP="00310496">
      <w:pPr>
        <w:spacing w:before="12" w:line="260" w:lineRule="exact"/>
        <w:ind w:right="219"/>
        <w:jc w:val="both"/>
        <w:rPr>
          <w:rFonts w:ascii="Arial" w:hAnsi="Arial" w:cs="Arial"/>
          <w:color w:val="000000" w:themeColor="text1"/>
        </w:rPr>
      </w:pP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PHARMA HEMP d.o.o., Ulica kneza Branimira 71 A, Zagreb, OIB 73731486433</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PROPERTIES INVENTIVE DESIGN d.o.o., Jukićeva 2/A, Zagreb, OIB 14937489808</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ULOLA d.o.o., Jure Kaštelana 19, Zagreb, OIB 53575159503</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NAŠE VOĆE d.o.o., Jukićeva 2/A, Zagreb, OIB 96115198364</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STARESMED j.d.o.o., Prolaz Jurja Ratkaja 7, Zagreb, OIB 05094187485</w:t>
      </w:r>
    </w:p>
    <w:p w:rsidR="00AA650C" w:rsidRPr="00997FDF" w:rsidRDefault="00AA650C" w:rsidP="00AA650C">
      <w:pPr>
        <w:pStyle w:val="ListParagraph"/>
        <w:widowControl w:val="0"/>
        <w:numPr>
          <w:ilvl w:val="0"/>
          <w:numId w:val="25"/>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HRVATSKI ZAVOD ZA TRANSFUZIJSKU MEDICINU, Petrova 3, Zagreb, OIB 61248075289</w:t>
      </w:r>
    </w:p>
    <w:p w:rsidR="00AA650C" w:rsidRPr="00997FDF"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CENTAR ZA ODGOJ I OBRAZOVANJE VINKO BEK, Kušlanova 59a, Zagreb, OIB     16898882733</w:t>
      </w:r>
    </w:p>
    <w:p w:rsidR="00AA650C" w:rsidRPr="00997FDF"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ENVILINK d.o.o., Gračani 4, Zagreb, OIB 14118994987</w:t>
      </w:r>
    </w:p>
    <w:p w:rsidR="00AA650C"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ZAGREB HEALTH CITY d.o.o., Ksaver 209, Zagreb, OIB 86104174298.</w:t>
      </w:r>
    </w:p>
    <w:p w:rsidR="00AA650C" w:rsidRPr="00981C19" w:rsidRDefault="00AA650C" w:rsidP="00AA650C">
      <w:pPr>
        <w:pStyle w:val="ListParagraph"/>
        <w:numPr>
          <w:ilvl w:val="0"/>
          <w:numId w:val="25"/>
        </w:numPr>
        <w:shd w:val="clear" w:color="auto" w:fill="FFFFFF"/>
        <w:jc w:val="both"/>
        <w:textAlignment w:val="baseline"/>
        <w:rPr>
          <w:rFonts w:ascii="Arial" w:eastAsia="Arial" w:hAnsi="Arial" w:cs="Arial"/>
          <w:sz w:val="21"/>
          <w:szCs w:val="21"/>
        </w:rPr>
      </w:pPr>
      <w:r w:rsidRPr="005819B8">
        <w:rPr>
          <w:rFonts w:ascii="Arial Narrow" w:hAnsi="Arial Narrow" w:cs="Calibri"/>
          <w:color w:val="000000"/>
          <w:sz w:val="22"/>
          <w:szCs w:val="22"/>
          <w:lang w:val="hr-HR" w:eastAsia="hr-HR"/>
        </w:rPr>
        <w:t>POGLED 360 d.o.o., Kopernikova 26, Zagreb, OIB 53050868963</w:t>
      </w:r>
    </w:p>
    <w:p w:rsidR="00AA650C" w:rsidRPr="00981C19" w:rsidRDefault="00AA650C" w:rsidP="00AA650C">
      <w:pPr>
        <w:pStyle w:val="ListParagraph"/>
        <w:numPr>
          <w:ilvl w:val="0"/>
          <w:numId w:val="25"/>
        </w:numPr>
        <w:shd w:val="clear" w:color="auto" w:fill="FFFFFF"/>
        <w:rPr>
          <w:rFonts w:ascii="Calibri" w:hAnsi="Calibri" w:cs="Calibri"/>
          <w:color w:val="000000"/>
          <w:sz w:val="22"/>
          <w:szCs w:val="22"/>
          <w:lang w:val="hr-HR" w:eastAsia="hr-HR"/>
        </w:rPr>
      </w:pPr>
      <w:r w:rsidRPr="00981C19">
        <w:rPr>
          <w:rFonts w:ascii="Arial Narrow" w:hAnsi="Arial Narrow" w:cs="Calibri"/>
          <w:color w:val="000000"/>
          <w:sz w:val="22"/>
          <w:szCs w:val="22"/>
          <w:lang w:val="hr-HR" w:eastAsia="hr-HR"/>
        </w:rPr>
        <w:lastRenderedPageBreak/>
        <w:t>A. PROJEKTIRANJE d.o.o., I. Barutanski breg 4, Zagreb, OIB 11773709542</w:t>
      </w:r>
    </w:p>
    <w:p w:rsidR="00AA650C" w:rsidRPr="00997FDF" w:rsidRDefault="00DF7B13" w:rsidP="00AA650C">
      <w:pPr>
        <w:pStyle w:val="ListParagraph"/>
        <w:numPr>
          <w:ilvl w:val="0"/>
          <w:numId w:val="25"/>
        </w:numPr>
        <w:shd w:val="clear" w:color="auto" w:fill="FFFFFF"/>
        <w:jc w:val="both"/>
        <w:textAlignment w:val="baseline"/>
        <w:rPr>
          <w:rFonts w:ascii="Arial" w:eastAsia="Arial" w:hAnsi="Arial" w:cs="Arial"/>
          <w:sz w:val="21"/>
          <w:szCs w:val="21"/>
        </w:rPr>
      </w:pPr>
      <w:r>
        <w:rPr>
          <w:rFonts w:ascii="Arial Narrow" w:hAnsi="Arial Narrow" w:cs="Calibri"/>
          <w:color w:val="000000"/>
          <w:sz w:val="22"/>
          <w:szCs w:val="22"/>
          <w:lang w:val="hr-HR" w:eastAsia="hr-HR"/>
        </w:rPr>
        <w:t xml:space="preserve">ETNO GASTRO </w:t>
      </w:r>
      <w:r w:rsidR="00AA650C" w:rsidRPr="005819B8">
        <w:rPr>
          <w:rFonts w:ascii="Arial Narrow" w:hAnsi="Arial Narrow" w:cs="Calibri"/>
          <w:color w:val="000000"/>
          <w:sz w:val="22"/>
          <w:szCs w:val="22"/>
          <w:lang w:val="hr-HR" w:eastAsia="hr-HR"/>
        </w:rPr>
        <w:t>d.o.o. iz Krapine, Trg Ljudevita Gaja 3, OIB 43527261524</w:t>
      </w:r>
    </w:p>
    <w:p w:rsidR="00AA650C" w:rsidRPr="00310496" w:rsidRDefault="00AA650C" w:rsidP="00AA650C">
      <w:pPr>
        <w:shd w:val="clear" w:color="auto" w:fill="FFFFFF"/>
        <w:ind w:left="142"/>
        <w:jc w:val="both"/>
        <w:textAlignment w:val="baseline"/>
        <w:rPr>
          <w:rFonts w:ascii="Arial" w:eastAsia="Arial" w:hAnsi="Arial" w:cs="Arial"/>
          <w:sz w:val="21"/>
          <w:szCs w:val="21"/>
        </w:rPr>
      </w:pPr>
    </w:p>
    <w:p w:rsidR="00AA650C" w:rsidRDefault="00AA650C" w:rsidP="00AA650C">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 xml:space="preserve">Osim navedenog, sukladno članku 80. </w:t>
      </w:r>
      <w:proofErr w:type="gramStart"/>
      <w:r w:rsidRPr="005F264E">
        <w:rPr>
          <w:rFonts w:ascii="Arial" w:eastAsia="Arial" w:hAnsi="Arial" w:cs="Arial"/>
          <w:sz w:val="22"/>
          <w:szCs w:val="22"/>
        </w:rPr>
        <w:t>stavku</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točki</w:t>
      </w:r>
      <w:proofErr w:type="gramEnd"/>
      <w:r w:rsidRPr="005F264E">
        <w:rPr>
          <w:rFonts w:ascii="Arial" w:eastAsia="Arial" w:hAnsi="Arial" w:cs="Arial"/>
          <w:sz w:val="22"/>
          <w:szCs w:val="22"/>
        </w:rPr>
        <w:t xml:space="preserve"> 2. ZJN 2016 naručitelj u ovoj dokumentaciji o nabavi navodi gospodarske subjekte s kojima su predstavnici naručitelja iz članka 76. </w:t>
      </w:r>
      <w:proofErr w:type="gramStart"/>
      <w:r w:rsidRPr="005F264E">
        <w:rPr>
          <w:rFonts w:ascii="Arial" w:eastAsia="Arial" w:hAnsi="Arial" w:cs="Arial"/>
          <w:sz w:val="22"/>
          <w:szCs w:val="22"/>
        </w:rPr>
        <w:t>stavka</w:t>
      </w:r>
      <w:proofErr w:type="gramEnd"/>
      <w:r w:rsidRPr="005F264E">
        <w:rPr>
          <w:rFonts w:ascii="Arial" w:eastAsia="Arial" w:hAnsi="Arial" w:cs="Arial"/>
          <w:sz w:val="22"/>
          <w:szCs w:val="22"/>
        </w:rPr>
        <w:t xml:space="preserve"> 2. </w:t>
      </w:r>
      <w:proofErr w:type="gramStart"/>
      <w:r w:rsidRPr="005F264E">
        <w:rPr>
          <w:rFonts w:ascii="Arial" w:eastAsia="Arial" w:hAnsi="Arial" w:cs="Arial"/>
          <w:sz w:val="22"/>
          <w:szCs w:val="22"/>
        </w:rPr>
        <w:t>točke</w:t>
      </w:r>
      <w:proofErr w:type="gramEnd"/>
      <w:r w:rsidRPr="005F264E">
        <w:rPr>
          <w:rFonts w:ascii="Arial" w:eastAsia="Arial" w:hAnsi="Arial" w:cs="Arial"/>
          <w:sz w:val="22"/>
          <w:szCs w:val="22"/>
        </w:rPr>
        <w:t xml:space="preserve"> 2. ZJN 2016 u sukobu interesa:</w:t>
      </w:r>
    </w:p>
    <w:p w:rsidR="00AA650C" w:rsidRPr="005F264E" w:rsidRDefault="00AA650C" w:rsidP="00AA650C">
      <w:pPr>
        <w:shd w:val="clear" w:color="auto" w:fill="FFFFFF"/>
        <w:ind w:left="284"/>
        <w:jc w:val="both"/>
        <w:textAlignment w:val="baseline"/>
        <w:rPr>
          <w:rFonts w:ascii="Arial" w:eastAsia="Arial" w:hAnsi="Arial" w:cs="Arial"/>
          <w:sz w:val="22"/>
          <w:szCs w:val="22"/>
        </w:rPr>
      </w:pPr>
    </w:p>
    <w:p w:rsidR="00AA650C" w:rsidRPr="00997FDF" w:rsidRDefault="00AA650C" w:rsidP="00AA650C">
      <w:pPr>
        <w:pStyle w:val="ListParagraph"/>
        <w:numPr>
          <w:ilvl w:val="0"/>
          <w:numId w:val="2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INDENTALS d.o.o., Ivana Šibla 10, Zagreb, OIB 65566857995</w:t>
      </w:r>
    </w:p>
    <w:p w:rsidR="00AA650C" w:rsidRPr="00997FDF" w:rsidRDefault="00AA650C" w:rsidP="00AA650C">
      <w:pPr>
        <w:pStyle w:val="ListParagraph"/>
        <w:numPr>
          <w:ilvl w:val="0"/>
          <w:numId w:val="2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IGH BUSINESS ADVISORY SERVICES d.o.o., Janka Rakuše 1, Zagreb, OIB 21740013729</w:t>
      </w:r>
    </w:p>
    <w:p w:rsidR="00AA650C" w:rsidRPr="00981C19" w:rsidRDefault="00AA650C" w:rsidP="00AA650C">
      <w:pPr>
        <w:pStyle w:val="ListParagraph"/>
        <w:numPr>
          <w:ilvl w:val="0"/>
          <w:numId w:val="26"/>
        </w:numPr>
        <w:shd w:val="clear" w:color="auto" w:fill="FFFFFF"/>
        <w:jc w:val="both"/>
        <w:textAlignment w:val="baseline"/>
        <w:rPr>
          <w:rFonts w:ascii="Calibri" w:hAnsi="Calibri" w:cs="Calibri"/>
          <w:color w:val="000000" w:themeColor="text1"/>
          <w:sz w:val="22"/>
          <w:szCs w:val="22"/>
          <w:lang w:val="hr-HR" w:eastAsia="hr-HR"/>
        </w:rPr>
      </w:pPr>
      <w:r w:rsidRPr="002F2BF5">
        <w:rPr>
          <w:rFonts w:ascii="Arial" w:hAnsi="Arial" w:cs="Arial"/>
          <w:color w:val="000000" w:themeColor="text1"/>
          <w:sz w:val="21"/>
          <w:szCs w:val="21"/>
          <w:lang w:val="hr-HR" w:eastAsia="hr-HR"/>
        </w:rPr>
        <w:t>ROSA TRIM d.o.o., Prominska 48, Zagreb, OIB 31184249323</w:t>
      </w:r>
    </w:p>
    <w:p w:rsidR="00AA650C" w:rsidRPr="002F2BF5" w:rsidRDefault="00AA650C" w:rsidP="00AA650C">
      <w:pPr>
        <w:pStyle w:val="ListParagraph"/>
        <w:numPr>
          <w:ilvl w:val="0"/>
          <w:numId w:val="26"/>
        </w:numPr>
        <w:shd w:val="clear" w:color="auto" w:fill="FFFFFF"/>
        <w:jc w:val="both"/>
        <w:textAlignment w:val="baseline"/>
        <w:rPr>
          <w:rFonts w:ascii="Calibri" w:hAnsi="Calibri" w:cs="Calibri"/>
          <w:color w:val="000000" w:themeColor="text1"/>
          <w:sz w:val="22"/>
          <w:szCs w:val="22"/>
          <w:lang w:val="hr-HR" w:eastAsia="hr-HR"/>
        </w:rPr>
      </w:pPr>
      <w:r w:rsidRPr="005819B8">
        <w:rPr>
          <w:rFonts w:ascii="Arial Narrow" w:hAnsi="Arial Narrow" w:cs="Calibri"/>
          <w:color w:val="000000"/>
          <w:sz w:val="22"/>
          <w:szCs w:val="22"/>
          <w:lang w:val="hr-HR" w:eastAsia="hr-HR"/>
        </w:rPr>
        <w:t>ŽITNJAK d.d., Ul. Marijana Čavića 8, Zagreb, OIB 25435300118</w:t>
      </w:r>
    </w:p>
    <w:p w:rsidR="00310496" w:rsidRPr="00310496" w:rsidRDefault="00310496" w:rsidP="00310496">
      <w:pPr>
        <w:shd w:val="clear" w:color="auto" w:fill="FFFFFF"/>
        <w:jc w:val="both"/>
        <w:textAlignment w:val="baseline"/>
        <w:rPr>
          <w:rFonts w:ascii="Arial" w:eastAsia="Arial" w:hAnsi="Arial" w:cs="Arial"/>
          <w:sz w:val="21"/>
          <w:szCs w:val="21"/>
        </w:rPr>
      </w:pPr>
    </w:p>
    <w:p w:rsidR="0006013F" w:rsidRDefault="0006013F" w:rsidP="00191D03">
      <w:pPr>
        <w:ind w:right="219"/>
        <w:jc w:val="both"/>
        <w:rPr>
          <w:rFonts w:ascii="Arial" w:eastAsia="Arial" w:hAnsi="Arial" w:cs="Arial"/>
          <w:b/>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BB5260" w:rsidRPr="00BB5260" w:rsidRDefault="00BB5260" w:rsidP="00BB5260">
      <w:pPr>
        <w:widowControl w:val="0"/>
        <w:autoSpaceDE w:val="0"/>
        <w:autoSpaceDN w:val="0"/>
        <w:adjustRightInd w:val="0"/>
        <w:spacing w:line="239" w:lineRule="auto"/>
        <w:ind w:left="284" w:right="219"/>
        <w:jc w:val="both"/>
        <w:rPr>
          <w:rFonts w:ascii="Arial" w:hAnsi="Arial" w:cs="Arial"/>
          <w:sz w:val="23"/>
          <w:szCs w:val="23"/>
          <w:lang w:val="hr-HR"/>
        </w:rPr>
      </w:pPr>
      <w:r>
        <w:rPr>
          <w:rFonts w:ascii="Arial" w:hAnsi="Arial" w:cs="Arial"/>
          <w:sz w:val="23"/>
          <w:szCs w:val="23"/>
          <w:lang w:val="hr-HR"/>
        </w:rPr>
        <w:t xml:space="preserve">Predmet nabave je: </w:t>
      </w:r>
      <w:r w:rsidR="008743B8" w:rsidRPr="005E3969">
        <w:rPr>
          <w:rFonts w:ascii="Arial" w:hAnsi="Arial" w:cs="Arial"/>
          <w:b/>
          <w:color w:val="000000" w:themeColor="text1"/>
          <w:sz w:val="23"/>
          <w:szCs w:val="23"/>
        </w:rPr>
        <w:t>Usluga stručnog savjetovanja vezanog uz pripremu projekata koji će se prijavljivati za sufinanciranje iz EU fondova i provedbu projekata kojima je odobreno sufinanciranje iz EU fondova</w:t>
      </w:r>
    </w:p>
    <w:p w:rsidR="008D0149" w:rsidRPr="003953F5" w:rsidRDefault="002B5882" w:rsidP="003953F5">
      <w:pPr>
        <w:widowControl w:val="0"/>
        <w:autoSpaceDE w:val="0"/>
        <w:autoSpaceDN w:val="0"/>
        <w:adjustRightInd w:val="0"/>
        <w:spacing w:line="239" w:lineRule="auto"/>
        <w:ind w:left="284" w:right="219"/>
        <w:jc w:val="both"/>
        <w:rPr>
          <w:rFonts w:ascii="Arial" w:hAnsi="Arial" w:cs="Arial"/>
          <w:sz w:val="23"/>
          <w:szCs w:val="23"/>
          <w:lang w:val="hr-HR"/>
        </w:rPr>
      </w:pPr>
      <w:r w:rsidRPr="000C1E27">
        <w:rPr>
          <w:rFonts w:ascii="Arial" w:hAnsi="Arial" w:cs="Arial"/>
          <w:sz w:val="23"/>
          <w:szCs w:val="23"/>
          <w:lang w:val="hr-HR"/>
        </w:rPr>
        <w:t xml:space="preserve">Oznaka i naziv iz Jedinstvenog rječnika javne nabave </w:t>
      </w:r>
      <w:r w:rsidRPr="005833B7">
        <w:rPr>
          <w:rFonts w:ascii="Arial" w:hAnsi="Arial" w:cs="Arial"/>
          <w:color w:val="000000" w:themeColor="text1"/>
          <w:sz w:val="23"/>
          <w:szCs w:val="23"/>
          <w:lang w:val="hr-HR"/>
        </w:rPr>
        <w:t>CPV</w:t>
      </w:r>
      <w:r w:rsidR="00A36CB1">
        <w:rPr>
          <w:rFonts w:ascii="Arial" w:hAnsi="Arial" w:cs="Arial"/>
          <w:color w:val="000000" w:themeColor="text1"/>
          <w:sz w:val="23"/>
          <w:szCs w:val="23"/>
          <w:lang w:val="hr-HR"/>
        </w:rPr>
        <w:t xml:space="preserve">: </w:t>
      </w:r>
      <w:r w:rsidR="008743B8" w:rsidRPr="008743B8">
        <w:rPr>
          <w:rFonts w:ascii="Arial" w:hAnsi="Arial" w:cs="Arial"/>
          <w:b/>
          <w:sz w:val="22"/>
          <w:szCs w:val="22"/>
          <w:lang w:val="hr-HR"/>
        </w:rPr>
        <w:t>72224000-1</w:t>
      </w:r>
      <w:r w:rsidR="003953F5">
        <w:rPr>
          <w:rFonts w:ascii="Arial" w:hAnsi="Arial" w:cs="Arial"/>
          <w:sz w:val="22"/>
          <w:szCs w:val="22"/>
          <w:lang w:val="hr-HR"/>
        </w:rPr>
        <w:t xml:space="preserve"> </w:t>
      </w:r>
      <w:r w:rsidR="003953F5" w:rsidRPr="003953F5">
        <w:rPr>
          <w:rFonts w:ascii="Arial" w:hAnsi="Arial" w:cs="Arial"/>
          <w:sz w:val="23"/>
          <w:szCs w:val="23"/>
          <w:lang w:val="hr-HR"/>
        </w:rPr>
        <w:t>(</w:t>
      </w:r>
      <w:r w:rsidR="008743B8" w:rsidRPr="003953F5">
        <w:rPr>
          <w:rFonts w:ascii="Arial" w:hAnsi="Arial" w:cs="Arial"/>
          <w:sz w:val="23"/>
          <w:szCs w:val="23"/>
          <w:lang w:val="hr-HR"/>
        </w:rPr>
        <w:t>Usluge savjetovanja na području vođenja projekta</w:t>
      </w:r>
      <w:r w:rsidR="003953F5" w:rsidRPr="003953F5">
        <w:rPr>
          <w:rFonts w:ascii="Arial" w:hAnsi="Arial" w:cs="Arial"/>
          <w:sz w:val="23"/>
          <w:szCs w:val="23"/>
          <w:lang w:val="hr-HR"/>
        </w:rPr>
        <w:t>)</w:t>
      </w:r>
    </w:p>
    <w:p w:rsidR="0050685C" w:rsidRPr="003953F5" w:rsidRDefault="0050685C" w:rsidP="0002642F">
      <w:pPr>
        <w:widowControl w:val="0"/>
        <w:autoSpaceDE w:val="0"/>
        <w:autoSpaceDN w:val="0"/>
        <w:adjustRightInd w:val="0"/>
        <w:spacing w:line="239" w:lineRule="auto"/>
        <w:ind w:left="284" w:right="219"/>
        <w:jc w:val="both"/>
        <w:rPr>
          <w:rFonts w:ascii="Arial" w:hAnsi="Arial" w:cs="Arial"/>
          <w:sz w:val="23"/>
          <w:szCs w:val="23"/>
          <w:lang w:val="hr-HR"/>
        </w:rPr>
      </w:pPr>
    </w:p>
    <w:p w:rsidR="003953F5" w:rsidRPr="003953F5" w:rsidRDefault="003953F5" w:rsidP="003953F5">
      <w:pPr>
        <w:widowControl w:val="0"/>
        <w:overflowPunct w:val="0"/>
        <w:autoSpaceDE w:val="0"/>
        <w:autoSpaceDN w:val="0"/>
        <w:adjustRightInd w:val="0"/>
        <w:ind w:left="284" w:right="-125"/>
        <w:jc w:val="both"/>
        <w:rPr>
          <w:rFonts w:ascii="Arial" w:hAnsi="Arial" w:cs="Arial"/>
          <w:sz w:val="23"/>
          <w:szCs w:val="23"/>
          <w:lang w:val="hr-HR"/>
        </w:rPr>
      </w:pPr>
      <w:r w:rsidRPr="003953F5">
        <w:rPr>
          <w:rFonts w:ascii="Arial" w:hAnsi="Arial" w:cs="Arial"/>
          <w:sz w:val="23"/>
          <w:szCs w:val="23"/>
          <w:lang w:val="hr-HR"/>
        </w:rPr>
        <w:t>Usluga stručnog savjetovanja obuhvaća :</w:t>
      </w:r>
    </w:p>
    <w:p w:rsidR="003953F5" w:rsidRPr="003953F5" w:rsidRDefault="003953F5" w:rsidP="003953F5">
      <w:pPr>
        <w:pStyle w:val="ListParagraph"/>
        <w:widowControl w:val="0"/>
        <w:numPr>
          <w:ilvl w:val="0"/>
          <w:numId w:val="35"/>
        </w:numPr>
        <w:overflowPunct w:val="0"/>
        <w:autoSpaceDE w:val="0"/>
        <w:autoSpaceDN w:val="0"/>
        <w:adjustRightInd w:val="0"/>
        <w:ind w:right="-125"/>
        <w:jc w:val="both"/>
        <w:rPr>
          <w:rFonts w:ascii="Arial" w:hAnsi="Arial" w:cs="Arial"/>
          <w:sz w:val="23"/>
          <w:szCs w:val="23"/>
          <w:lang w:val="hr-HR"/>
        </w:rPr>
      </w:pPr>
      <w:r w:rsidRPr="003953F5">
        <w:rPr>
          <w:rFonts w:ascii="Arial" w:hAnsi="Arial" w:cs="Arial"/>
          <w:sz w:val="23"/>
          <w:szCs w:val="23"/>
          <w:lang w:val="hr-HR"/>
        </w:rPr>
        <w:t>praćenje objavljivanja poziva za prijavu projektnih prijedloga i identifikaciju odgovarajućih izvora financiranja za realizaciju projektnih prijedloga</w:t>
      </w:r>
    </w:p>
    <w:p w:rsidR="003953F5" w:rsidRPr="003953F5" w:rsidRDefault="003953F5" w:rsidP="003953F5">
      <w:pPr>
        <w:pStyle w:val="ListParagraph"/>
        <w:widowControl w:val="0"/>
        <w:numPr>
          <w:ilvl w:val="0"/>
          <w:numId w:val="35"/>
        </w:numPr>
        <w:overflowPunct w:val="0"/>
        <w:autoSpaceDE w:val="0"/>
        <w:autoSpaceDN w:val="0"/>
        <w:adjustRightInd w:val="0"/>
        <w:ind w:right="-125"/>
        <w:jc w:val="both"/>
        <w:rPr>
          <w:rFonts w:ascii="Arial" w:hAnsi="Arial" w:cs="Arial"/>
          <w:sz w:val="23"/>
          <w:szCs w:val="23"/>
          <w:lang w:val="hr-HR"/>
        </w:rPr>
      </w:pPr>
      <w:r w:rsidRPr="003953F5">
        <w:rPr>
          <w:rFonts w:ascii="Arial" w:hAnsi="Arial" w:cs="Arial"/>
          <w:sz w:val="23"/>
          <w:szCs w:val="23"/>
          <w:lang w:val="hr-HR"/>
        </w:rPr>
        <w:t>analizu dokumentacije odgovarajućih poziva za dostavu projektnih prijedloga i savjetovanje prilikom prikupljanja dokumentacije potrebne za prijavu projektnih prijedloga</w:t>
      </w:r>
    </w:p>
    <w:p w:rsidR="003953F5" w:rsidRPr="003953F5" w:rsidRDefault="003953F5" w:rsidP="003953F5">
      <w:pPr>
        <w:pStyle w:val="ListParagraph"/>
        <w:widowControl w:val="0"/>
        <w:numPr>
          <w:ilvl w:val="0"/>
          <w:numId w:val="35"/>
        </w:numPr>
        <w:overflowPunct w:val="0"/>
        <w:autoSpaceDE w:val="0"/>
        <w:autoSpaceDN w:val="0"/>
        <w:adjustRightInd w:val="0"/>
        <w:ind w:right="-125"/>
        <w:jc w:val="both"/>
        <w:rPr>
          <w:rFonts w:ascii="Arial" w:hAnsi="Arial" w:cs="Arial"/>
          <w:sz w:val="23"/>
          <w:szCs w:val="23"/>
          <w:lang w:val="hr-HR"/>
        </w:rPr>
      </w:pPr>
      <w:r w:rsidRPr="003953F5">
        <w:rPr>
          <w:rFonts w:ascii="Arial" w:hAnsi="Arial" w:cs="Arial"/>
          <w:sz w:val="23"/>
          <w:szCs w:val="23"/>
          <w:lang w:val="hr-HR"/>
        </w:rPr>
        <w:t>provjeru sukladnosti aktivnosti i troškova projekta uvjetima propisanim pozivom</w:t>
      </w:r>
    </w:p>
    <w:p w:rsidR="003953F5" w:rsidRPr="003953F5" w:rsidRDefault="003953F5" w:rsidP="003953F5">
      <w:pPr>
        <w:pStyle w:val="ListParagraph"/>
        <w:widowControl w:val="0"/>
        <w:numPr>
          <w:ilvl w:val="0"/>
          <w:numId w:val="35"/>
        </w:numPr>
        <w:overflowPunct w:val="0"/>
        <w:autoSpaceDE w:val="0"/>
        <w:autoSpaceDN w:val="0"/>
        <w:adjustRightInd w:val="0"/>
        <w:ind w:right="-125"/>
        <w:jc w:val="both"/>
        <w:rPr>
          <w:rFonts w:ascii="Arial" w:hAnsi="Arial" w:cs="Arial"/>
          <w:sz w:val="23"/>
          <w:szCs w:val="23"/>
          <w:lang w:val="hr-HR"/>
        </w:rPr>
      </w:pPr>
      <w:r w:rsidRPr="003953F5">
        <w:rPr>
          <w:rFonts w:ascii="Arial" w:hAnsi="Arial" w:cs="Arial"/>
          <w:sz w:val="23"/>
          <w:szCs w:val="23"/>
          <w:lang w:val="hr-HR"/>
        </w:rPr>
        <w:t>savjetovanje u provedbi započetih projekata kako bi se osiguralo poštivanje pravila i procedura vezanih uz EU fondove, kao i odredbi općih i posebnih pravila ugovora</w:t>
      </w:r>
    </w:p>
    <w:p w:rsidR="0050685C" w:rsidRPr="003953F5" w:rsidRDefault="003953F5" w:rsidP="003953F5">
      <w:pPr>
        <w:pStyle w:val="ListParagraph"/>
        <w:numPr>
          <w:ilvl w:val="0"/>
          <w:numId w:val="35"/>
        </w:numPr>
        <w:spacing w:after="120"/>
        <w:rPr>
          <w:rFonts w:ascii="Arial" w:hAnsi="Arial" w:cs="Arial"/>
          <w:sz w:val="23"/>
          <w:szCs w:val="23"/>
          <w:lang w:val="hr-HR"/>
        </w:rPr>
      </w:pPr>
      <w:r w:rsidRPr="003953F5">
        <w:rPr>
          <w:rFonts w:ascii="Arial" w:hAnsi="Arial" w:cs="Arial"/>
          <w:sz w:val="23"/>
          <w:szCs w:val="23"/>
          <w:lang w:val="hr-HR"/>
        </w:rPr>
        <w:t>koordinaciju aktivnosti i svih dionika vezanih uz provedbu projekata koji se financiraju iz EU fondova.</w:t>
      </w:r>
    </w:p>
    <w:p w:rsidR="002B5882" w:rsidRPr="000C1E27" w:rsidRDefault="002B5882"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p>
    <w:p w:rsidR="002B5882" w:rsidRPr="000C1E27" w:rsidRDefault="008D0149"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O</w:t>
      </w:r>
      <w:r w:rsidR="002B5882" w:rsidRPr="000C1E27">
        <w:rPr>
          <w:rFonts w:ascii="Arial" w:hAnsi="Arial" w:cs="Arial"/>
          <w:sz w:val="23"/>
          <w:szCs w:val="23"/>
          <w:lang w:val="hr-HR"/>
        </w:rPr>
        <w:t xml:space="preserve">pis predmeta nabave opisan je u Troškovniku koji čini </w:t>
      </w:r>
      <w:r w:rsidR="002B5882" w:rsidRPr="000C1E27">
        <w:rPr>
          <w:rFonts w:ascii="Arial" w:hAnsi="Arial" w:cs="Arial"/>
          <w:sz w:val="23"/>
          <w:szCs w:val="23"/>
        </w:rPr>
        <w:t>sastavni dio Poziva na dostavu ponuda.</w:t>
      </w:r>
    </w:p>
    <w:p w:rsidR="00D87355" w:rsidRDefault="002B5882" w:rsidP="00CA668E">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 xml:space="preserve">Ponuđene usluge moraju u cijelosti zadovoljiti sve tražene tehničke uvjete iz opisa predmeta nabave i specifikacije koja se nalazi u troškovniku ovog </w:t>
      </w:r>
      <w:r w:rsidRPr="000C1E27">
        <w:rPr>
          <w:rFonts w:ascii="Arial" w:hAnsi="Arial" w:cs="Arial"/>
          <w:sz w:val="23"/>
          <w:szCs w:val="23"/>
        </w:rPr>
        <w:t>Poziva na dostavu ponuda</w:t>
      </w:r>
      <w:r w:rsidRPr="000C1E27">
        <w:rPr>
          <w:rFonts w:ascii="Arial" w:hAnsi="Arial" w:cs="Arial"/>
          <w:sz w:val="23"/>
          <w:szCs w:val="23"/>
          <w:lang w:val="hr-HR"/>
        </w:rPr>
        <w:t xml:space="preserve">, odnosno, ukoliko ponuditelj nudi drugi jednakovrijedan proizvod isti treba imati karakteristike proizvoda na koji se naručitelj primjera radi pozvao u troškovniku ovog </w:t>
      </w:r>
      <w:r w:rsidRPr="000C1E27">
        <w:rPr>
          <w:rFonts w:ascii="Arial" w:hAnsi="Arial" w:cs="Arial"/>
          <w:sz w:val="23"/>
          <w:szCs w:val="23"/>
        </w:rPr>
        <w:t>Poziva na dostavu ponuda</w:t>
      </w:r>
      <w:r w:rsidRPr="000C1E27">
        <w:rPr>
          <w:rFonts w:ascii="Arial" w:hAnsi="Arial" w:cs="Arial"/>
          <w:sz w:val="23"/>
          <w:szCs w:val="23"/>
          <w:lang w:val="hr-HR"/>
        </w:rPr>
        <w:t>.</w:t>
      </w:r>
      <w:r w:rsidR="00D87355" w:rsidRPr="000C1E27">
        <w:rPr>
          <w:rFonts w:ascii="Arial" w:hAnsi="Arial" w:cs="Arial"/>
          <w:sz w:val="23"/>
          <w:szCs w:val="23"/>
        </w:rPr>
        <w:t xml:space="preserve"> </w:t>
      </w:r>
    </w:p>
    <w:p w:rsidR="00A03712" w:rsidRPr="000C1E27" w:rsidRDefault="00A03712" w:rsidP="00CA668E">
      <w:pPr>
        <w:ind w:right="219"/>
        <w:jc w:val="both"/>
        <w:rPr>
          <w:rFonts w:ascii="Arial" w:hAnsi="Arial" w:cs="Arial"/>
          <w:sz w:val="23"/>
          <w:szCs w:val="23"/>
        </w:rPr>
      </w:pPr>
    </w:p>
    <w:p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D158F0" w:rsidRPr="00D158F0">
        <w:rPr>
          <w:rFonts w:ascii="Arial" w:eastAsia="Arial" w:hAnsi="Arial" w:cs="Arial"/>
          <w:b/>
          <w:spacing w:val="3"/>
          <w:sz w:val="23"/>
          <w:szCs w:val="23"/>
          <w:lang w:val="en-AU" w:eastAsia="hr-HR"/>
        </w:rPr>
        <w:t>50-4/2024</w:t>
      </w:r>
    </w:p>
    <w:p w:rsidR="00D87489" w:rsidRPr="000C1E27" w:rsidRDefault="00D87489" w:rsidP="0002642F">
      <w:pPr>
        <w:spacing w:line="276" w:lineRule="auto"/>
        <w:ind w:left="284" w:right="219"/>
        <w:rPr>
          <w:rFonts w:ascii="Arial" w:hAnsi="Arial" w:cs="Arial"/>
          <w:sz w:val="23"/>
          <w:szCs w:val="23"/>
        </w:rPr>
      </w:pPr>
    </w:p>
    <w:p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B133F4" w:rsidRPr="000C1E27">
        <w:rPr>
          <w:rFonts w:ascii="Arial" w:eastAsia="Arial" w:hAnsi="Arial" w:cs="Arial"/>
          <w:b/>
          <w:spacing w:val="3"/>
          <w:sz w:val="23"/>
          <w:szCs w:val="23"/>
        </w:rPr>
        <w:t xml:space="preserve"> </w:t>
      </w:r>
      <w:r w:rsidR="009C0F76">
        <w:rPr>
          <w:rFonts w:ascii="Arial" w:eastAsia="Arial" w:hAnsi="Arial" w:cs="Arial"/>
          <w:b/>
          <w:spacing w:val="3"/>
          <w:sz w:val="23"/>
          <w:szCs w:val="23"/>
        </w:rPr>
        <w:t xml:space="preserve">26.544,00 </w:t>
      </w:r>
      <w:r w:rsidR="00AA650C">
        <w:rPr>
          <w:rFonts w:ascii="Arial" w:eastAsia="Arial" w:hAnsi="Arial" w:cs="Arial"/>
          <w:b/>
          <w:sz w:val="23"/>
          <w:szCs w:val="23"/>
        </w:rPr>
        <w:t>eur</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EB6C7F" w:rsidRPr="000C1E27" w:rsidRDefault="00EB6C7F" w:rsidP="0002642F">
      <w:pPr>
        <w:ind w:left="284" w:right="219"/>
        <w:jc w:val="both"/>
        <w:rPr>
          <w:rFonts w:ascii="Arial" w:eastAsia="Arial" w:hAnsi="Arial" w:cs="Arial"/>
          <w:b/>
          <w:spacing w:val="1"/>
          <w:sz w:val="23"/>
          <w:szCs w:val="23"/>
        </w:rPr>
      </w:pPr>
    </w:p>
    <w:p w:rsidR="000964F1" w:rsidRPr="000C1E27" w:rsidRDefault="000964F1" w:rsidP="0002642F">
      <w:pPr>
        <w:ind w:left="284" w:right="724"/>
        <w:jc w:val="both"/>
        <w:rPr>
          <w:rFonts w:ascii="Arial" w:eastAsia="Arial" w:hAnsi="Arial" w:cs="Arial"/>
          <w:sz w:val="23"/>
          <w:szCs w:val="23"/>
        </w:rPr>
      </w:pPr>
      <w:r w:rsidRPr="000C1E27">
        <w:rPr>
          <w:rFonts w:ascii="Arial" w:eastAsia="Arial" w:hAnsi="Arial" w:cs="Arial"/>
          <w:b/>
          <w:spacing w:val="1"/>
          <w:sz w:val="23"/>
          <w:szCs w:val="23"/>
        </w:rPr>
        <w:t>7</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V</w:t>
      </w:r>
      <w:r w:rsidRPr="000C1E27">
        <w:rPr>
          <w:rFonts w:ascii="Arial" w:eastAsia="Arial" w:hAnsi="Arial" w:cs="Arial"/>
          <w:b/>
          <w:spacing w:val="-2"/>
          <w:sz w:val="23"/>
          <w:szCs w:val="23"/>
        </w:rPr>
        <w:t>r</w:t>
      </w:r>
      <w:r w:rsidRPr="000C1E27">
        <w:rPr>
          <w:rFonts w:ascii="Arial" w:eastAsia="Arial" w:hAnsi="Arial" w:cs="Arial"/>
          <w:b/>
          <w:spacing w:val="1"/>
          <w:sz w:val="23"/>
          <w:szCs w:val="23"/>
        </w:rPr>
        <w:t>s</w:t>
      </w:r>
      <w:r w:rsidRPr="000C1E27">
        <w:rPr>
          <w:rFonts w:ascii="Arial" w:eastAsia="Arial" w:hAnsi="Arial" w:cs="Arial"/>
          <w:b/>
          <w:sz w:val="23"/>
          <w:szCs w:val="23"/>
        </w:rPr>
        <w:t>ta,</w:t>
      </w:r>
      <w:r w:rsidRPr="000C1E27">
        <w:rPr>
          <w:rFonts w:ascii="Arial" w:eastAsia="Arial" w:hAnsi="Arial" w:cs="Arial"/>
          <w:b/>
          <w:spacing w:val="1"/>
          <w:sz w:val="23"/>
          <w:szCs w:val="23"/>
        </w:rPr>
        <w:t xml:space="preserve"> k</w:t>
      </w:r>
      <w:r w:rsidRPr="000C1E27">
        <w:rPr>
          <w:rFonts w:ascii="Arial" w:eastAsia="Arial" w:hAnsi="Arial" w:cs="Arial"/>
          <w:b/>
          <w:spacing w:val="-4"/>
          <w:sz w:val="23"/>
          <w:szCs w:val="23"/>
        </w:rPr>
        <w:t>v</w:t>
      </w:r>
      <w:r w:rsidRPr="000C1E27">
        <w:rPr>
          <w:rFonts w:ascii="Arial" w:eastAsia="Arial" w:hAnsi="Arial" w:cs="Arial"/>
          <w:b/>
          <w:spacing w:val="1"/>
          <w:sz w:val="23"/>
          <w:szCs w:val="23"/>
        </w:rPr>
        <w:t>a</w:t>
      </w:r>
      <w:r w:rsidRPr="000C1E27">
        <w:rPr>
          <w:rFonts w:ascii="Arial" w:eastAsia="Arial" w:hAnsi="Arial" w:cs="Arial"/>
          <w:b/>
          <w:sz w:val="23"/>
          <w:szCs w:val="23"/>
        </w:rPr>
        <w:t>l</w:t>
      </w:r>
      <w:r w:rsidRPr="000C1E27">
        <w:rPr>
          <w:rFonts w:ascii="Arial" w:eastAsia="Arial" w:hAnsi="Arial" w:cs="Arial"/>
          <w:b/>
          <w:spacing w:val="1"/>
          <w:sz w:val="23"/>
          <w:szCs w:val="23"/>
        </w:rPr>
        <w:t>i</w:t>
      </w:r>
      <w:r w:rsidRPr="000C1E27">
        <w:rPr>
          <w:rFonts w:ascii="Arial" w:eastAsia="Arial" w:hAnsi="Arial" w:cs="Arial"/>
          <w:b/>
          <w:sz w:val="23"/>
          <w:szCs w:val="23"/>
        </w:rPr>
        <w:t>teta</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k</w:t>
      </w:r>
      <w:r w:rsidRPr="000C1E27">
        <w:rPr>
          <w:rFonts w:ascii="Arial" w:eastAsia="Arial" w:hAnsi="Arial" w:cs="Arial"/>
          <w:b/>
          <w:spacing w:val="-3"/>
          <w:sz w:val="23"/>
          <w:szCs w:val="23"/>
        </w:rPr>
        <w:t>o</w:t>
      </w:r>
      <w:r w:rsidRPr="000C1E27">
        <w:rPr>
          <w:rFonts w:ascii="Arial" w:eastAsia="Arial" w:hAnsi="Arial" w:cs="Arial"/>
          <w:b/>
          <w:sz w:val="23"/>
          <w:szCs w:val="23"/>
        </w:rPr>
        <w:t>l</w:t>
      </w:r>
      <w:r w:rsidRPr="000C1E27">
        <w:rPr>
          <w:rFonts w:ascii="Arial" w:eastAsia="Arial" w:hAnsi="Arial" w:cs="Arial"/>
          <w:b/>
          <w:spacing w:val="1"/>
          <w:sz w:val="23"/>
          <w:szCs w:val="23"/>
        </w:rPr>
        <w:t>ič</w:t>
      </w:r>
      <w:r w:rsidRPr="000C1E27">
        <w:rPr>
          <w:rFonts w:ascii="Arial" w:eastAsia="Arial" w:hAnsi="Arial" w:cs="Arial"/>
          <w:b/>
          <w:sz w:val="23"/>
          <w:szCs w:val="23"/>
        </w:rPr>
        <w:t>ina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z w:val="23"/>
          <w:szCs w:val="23"/>
        </w:rPr>
        <w:t>ta</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w:t>
      </w:r>
      <w:r w:rsidRPr="000C1E27">
        <w:rPr>
          <w:rFonts w:ascii="Arial" w:eastAsia="Arial" w:hAnsi="Arial" w:cs="Arial"/>
          <w:b/>
          <w:spacing w:val="-2"/>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r w:rsidRPr="000C1E27">
        <w:rPr>
          <w:rFonts w:ascii="Arial" w:eastAsia="Arial" w:hAnsi="Arial" w:cs="Arial"/>
          <w:b/>
          <w:spacing w:val="5"/>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rok</w:t>
      </w:r>
      <w:r w:rsidRPr="000C1E27">
        <w:rPr>
          <w:rFonts w:ascii="Arial" w:eastAsia="Arial" w:hAnsi="Arial" w:cs="Arial"/>
          <w:b/>
          <w:spacing w:val="1"/>
          <w:sz w:val="23"/>
          <w:szCs w:val="23"/>
        </w:rPr>
        <w:t xml:space="preserve"> </w:t>
      </w:r>
      <w:proofErr w:type="gramStart"/>
      <w:r w:rsidRPr="000C1E27">
        <w:rPr>
          <w:rFonts w:ascii="Arial" w:eastAsia="Arial" w:hAnsi="Arial" w:cs="Arial"/>
          <w:b/>
          <w:sz w:val="23"/>
          <w:szCs w:val="23"/>
        </w:rPr>
        <w:t>na</w:t>
      </w:r>
      <w:proofErr w:type="gramEnd"/>
      <w:r w:rsidRPr="000C1E27">
        <w:rPr>
          <w:rFonts w:ascii="Arial" w:eastAsia="Arial" w:hAnsi="Arial" w:cs="Arial"/>
          <w:b/>
          <w:spacing w:val="1"/>
          <w:sz w:val="23"/>
          <w:szCs w:val="23"/>
        </w:rPr>
        <w:t xml:space="preserve"> k</w:t>
      </w:r>
      <w:r w:rsidRPr="000C1E27">
        <w:rPr>
          <w:rFonts w:ascii="Arial" w:eastAsia="Arial" w:hAnsi="Arial" w:cs="Arial"/>
          <w:b/>
          <w:sz w:val="23"/>
          <w:szCs w:val="23"/>
        </w:rPr>
        <w:t>o</w:t>
      </w:r>
      <w:r w:rsidRPr="000C1E27">
        <w:rPr>
          <w:rFonts w:ascii="Arial" w:eastAsia="Arial" w:hAnsi="Arial" w:cs="Arial"/>
          <w:b/>
          <w:spacing w:val="-2"/>
          <w:sz w:val="23"/>
          <w:szCs w:val="23"/>
        </w:rPr>
        <w:t>j</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pa</w:t>
      </w:r>
      <w:r w:rsidRPr="000C1E27">
        <w:rPr>
          <w:rFonts w:ascii="Arial" w:eastAsia="Arial" w:hAnsi="Arial" w:cs="Arial"/>
          <w:b/>
          <w:spacing w:val="4"/>
          <w:sz w:val="23"/>
          <w:szCs w:val="23"/>
        </w:rPr>
        <w:t xml:space="preserve"> </w:t>
      </w:r>
      <w:r w:rsidRPr="000C1E27">
        <w:rPr>
          <w:rFonts w:ascii="Arial" w:eastAsia="Arial" w:hAnsi="Arial" w:cs="Arial"/>
          <w:b/>
          <w:sz w:val="23"/>
          <w:szCs w:val="23"/>
        </w:rPr>
        <w:t>ugo</w:t>
      </w:r>
      <w:r w:rsidRPr="000C1E27">
        <w:rPr>
          <w:rFonts w:ascii="Arial" w:eastAsia="Arial" w:hAnsi="Arial" w:cs="Arial"/>
          <w:b/>
          <w:spacing w:val="-5"/>
          <w:sz w:val="23"/>
          <w:szCs w:val="23"/>
        </w:rPr>
        <w:t>v</w:t>
      </w:r>
      <w:r w:rsidRPr="000C1E27">
        <w:rPr>
          <w:rFonts w:ascii="Arial" w:eastAsia="Arial" w:hAnsi="Arial" w:cs="Arial"/>
          <w:b/>
          <w:sz w:val="23"/>
          <w:szCs w:val="23"/>
        </w:rPr>
        <w:t>or</w:t>
      </w:r>
    </w:p>
    <w:p w:rsidR="009C0F76" w:rsidRPr="009C0F76" w:rsidRDefault="009C0F76" w:rsidP="009C0F76">
      <w:pPr>
        <w:ind w:left="284" w:right="178"/>
        <w:jc w:val="both"/>
        <w:rPr>
          <w:rFonts w:ascii="Arial" w:hAnsi="Arial" w:cs="Arial"/>
          <w:sz w:val="23"/>
          <w:szCs w:val="23"/>
          <w:lang w:val="hr-HR"/>
        </w:rPr>
      </w:pPr>
      <w:r w:rsidRPr="009C0F76">
        <w:rPr>
          <w:rFonts w:ascii="Arial" w:hAnsi="Arial" w:cs="Arial"/>
          <w:sz w:val="23"/>
          <w:szCs w:val="23"/>
          <w:lang w:val="hr-HR"/>
        </w:rPr>
        <w:t xml:space="preserve">Ugovor o nabavi usluga stručnog savjetovanja vezano uz pripremu projekata koji će se    prijavljivati za sufinanciranje iz EU fondova i provedbu projekata kojima je odobreno sufinanciranje iz EU fondova sklapa se na razdoblje od </w:t>
      </w:r>
      <w:r w:rsidRPr="009C0F76">
        <w:rPr>
          <w:rFonts w:ascii="Arial" w:hAnsi="Arial" w:cs="Arial"/>
          <w:b/>
          <w:sz w:val="23"/>
          <w:szCs w:val="23"/>
          <w:lang w:val="hr-HR"/>
        </w:rPr>
        <w:t>24 (dvadesetičetiri) mjeseca</w:t>
      </w:r>
      <w:r w:rsidRPr="009C0F76">
        <w:rPr>
          <w:rFonts w:ascii="Arial" w:hAnsi="Arial" w:cs="Arial"/>
          <w:sz w:val="23"/>
          <w:szCs w:val="23"/>
          <w:lang w:val="hr-HR"/>
        </w:rPr>
        <w:t xml:space="preserve"> od dana sklapanja ugovora.</w:t>
      </w:r>
    </w:p>
    <w:p w:rsidR="009C0F76" w:rsidRPr="009C0F76" w:rsidRDefault="009C0F76" w:rsidP="009C0F76">
      <w:pPr>
        <w:rPr>
          <w:rFonts w:ascii="Arial" w:hAnsi="Arial" w:cs="Arial"/>
          <w:sz w:val="23"/>
          <w:szCs w:val="23"/>
          <w:lang w:val="hr-HR"/>
        </w:rPr>
      </w:pPr>
      <w:r w:rsidRPr="009C0F76">
        <w:rPr>
          <w:rFonts w:ascii="Arial" w:hAnsi="Arial" w:cs="Arial"/>
          <w:sz w:val="23"/>
          <w:szCs w:val="23"/>
          <w:lang w:val="hr-HR"/>
        </w:rPr>
        <w:t xml:space="preserve">     Odabrani ponuditelj započet će izvršavati ugovor sljedeći radni dan nakon potpisa istog.</w:t>
      </w:r>
    </w:p>
    <w:p w:rsidR="009C0F76" w:rsidRPr="009C0F76" w:rsidRDefault="009C0F76" w:rsidP="009C0F76">
      <w:pPr>
        <w:ind w:right="176"/>
        <w:jc w:val="both"/>
        <w:rPr>
          <w:rFonts w:ascii="Arial" w:hAnsi="Arial" w:cs="Arial"/>
          <w:sz w:val="23"/>
          <w:szCs w:val="23"/>
          <w:lang w:val="hr-HR"/>
        </w:rPr>
      </w:pPr>
    </w:p>
    <w:p w:rsidR="000964F1" w:rsidRPr="009C0F76" w:rsidRDefault="009C0F76" w:rsidP="009C0F76">
      <w:pPr>
        <w:widowControl w:val="0"/>
        <w:autoSpaceDE w:val="0"/>
        <w:autoSpaceDN w:val="0"/>
        <w:adjustRightInd w:val="0"/>
        <w:spacing w:line="239" w:lineRule="auto"/>
        <w:ind w:left="284"/>
        <w:jc w:val="both"/>
        <w:rPr>
          <w:rFonts w:ascii="Arial" w:hAnsi="Arial" w:cs="Arial"/>
          <w:sz w:val="23"/>
          <w:szCs w:val="23"/>
          <w:lang w:val="hr-HR"/>
        </w:rPr>
      </w:pPr>
      <w:r w:rsidRPr="009C0F76">
        <w:rPr>
          <w:rFonts w:ascii="Arial" w:hAnsi="Arial" w:cs="Arial"/>
          <w:sz w:val="23"/>
          <w:szCs w:val="23"/>
          <w:lang w:val="hr-HR"/>
        </w:rPr>
        <w:t>Ugovor će se izvršavati sukladno opisu iz točke 4. Opis predmeta nabave ovog Poziva na dostavu ponuda.</w:t>
      </w:r>
    </w:p>
    <w:p w:rsidR="000964F1" w:rsidRPr="000C1E27" w:rsidRDefault="000964F1" w:rsidP="0002642F">
      <w:pPr>
        <w:ind w:left="284" w:right="219"/>
        <w:jc w:val="both"/>
        <w:rPr>
          <w:rFonts w:ascii="Arial" w:eastAsia="Arial" w:hAnsi="Arial" w:cs="Arial"/>
          <w:b/>
          <w:spacing w:val="1"/>
          <w:sz w:val="23"/>
          <w:szCs w:val="23"/>
        </w:rPr>
      </w:pPr>
    </w:p>
    <w:p w:rsidR="00DB3945" w:rsidRDefault="00DB3945" w:rsidP="0002642F">
      <w:pPr>
        <w:ind w:left="284" w:right="219"/>
        <w:jc w:val="both"/>
        <w:rPr>
          <w:rFonts w:ascii="Arial" w:eastAsia="Arial" w:hAnsi="Arial" w:cs="Arial"/>
          <w:b/>
          <w:spacing w:val="1"/>
          <w:sz w:val="23"/>
          <w:szCs w:val="23"/>
        </w:rPr>
      </w:pPr>
    </w:p>
    <w:p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pe</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op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u</w:t>
      </w:r>
      <w:r w:rsidRPr="000C1E27">
        <w:rPr>
          <w:rFonts w:ascii="Arial" w:eastAsia="Arial" w:hAnsi="Arial" w:cs="Arial"/>
          <w:spacing w:val="29"/>
          <w:sz w:val="23"/>
          <w:szCs w:val="23"/>
        </w:rPr>
        <w:t xml:space="preserve"> </w:t>
      </w:r>
      <w:r w:rsidRPr="00B75C32">
        <w:rPr>
          <w:rFonts w:ascii="Arial" w:eastAsia="Arial" w:hAnsi="Arial" w:cs="Arial"/>
          <w:spacing w:val="2"/>
          <w:sz w:val="23"/>
          <w:szCs w:val="23"/>
        </w:rPr>
        <w:t>T</w:t>
      </w:r>
      <w:r w:rsidRPr="00B75C32">
        <w:rPr>
          <w:rFonts w:ascii="Arial" w:eastAsia="Arial" w:hAnsi="Arial" w:cs="Arial"/>
          <w:sz w:val="23"/>
          <w:szCs w:val="23"/>
        </w:rPr>
        <w:t>rošk</w:t>
      </w:r>
      <w:r w:rsidRPr="00B75C32">
        <w:rPr>
          <w:rFonts w:ascii="Arial" w:eastAsia="Arial" w:hAnsi="Arial" w:cs="Arial"/>
          <w:spacing w:val="1"/>
          <w:sz w:val="23"/>
          <w:szCs w:val="23"/>
        </w:rPr>
        <w:t>o</w:t>
      </w:r>
      <w:r w:rsidRPr="00B75C32">
        <w:rPr>
          <w:rFonts w:ascii="Arial" w:eastAsia="Arial" w:hAnsi="Arial" w:cs="Arial"/>
          <w:spacing w:val="-2"/>
          <w:sz w:val="23"/>
          <w:szCs w:val="23"/>
        </w:rPr>
        <w:t>v</w:t>
      </w:r>
      <w:r w:rsidRPr="00B75C32">
        <w:rPr>
          <w:rFonts w:ascii="Arial" w:eastAsia="Arial" w:hAnsi="Arial" w:cs="Arial"/>
          <w:spacing w:val="1"/>
          <w:sz w:val="23"/>
          <w:szCs w:val="23"/>
        </w:rPr>
        <w:t>n</w:t>
      </w:r>
      <w:r w:rsidRPr="00B75C32">
        <w:rPr>
          <w:rFonts w:ascii="Arial" w:eastAsia="Arial" w:hAnsi="Arial" w:cs="Arial"/>
          <w:sz w:val="23"/>
          <w:szCs w:val="23"/>
        </w:rPr>
        <w:t>iku</w:t>
      </w:r>
      <w:r w:rsidRPr="00B75C32">
        <w:rPr>
          <w:rFonts w:ascii="Arial" w:eastAsia="Arial" w:hAnsi="Arial" w:cs="Arial"/>
          <w:spacing w:val="23"/>
          <w:sz w:val="23"/>
          <w:szCs w:val="23"/>
        </w:rPr>
        <w:t xml:space="preserve"> </w:t>
      </w:r>
      <w:r w:rsidRPr="00B75C32">
        <w:rPr>
          <w:rFonts w:ascii="Arial" w:eastAsia="Arial" w:hAnsi="Arial" w:cs="Arial"/>
          <w:sz w:val="23"/>
          <w:szCs w:val="23"/>
        </w:rPr>
        <w:t>(Obra</w:t>
      </w:r>
      <w:r w:rsidRPr="00B75C32">
        <w:rPr>
          <w:rFonts w:ascii="Arial" w:eastAsia="Arial" w:hAnsi="Arial" w:cs="Arial"/>
          <w:spacing w:val="-2"/>
          <w:sz w:val="23"/>
          <w:szCs w:val="23"/>
        </w:rPr>
        <w:t>z</w:t>
      </w:r>
      <w:r w:rsidRPr="00B75C32">
        <w:rPr>
          <w:rFonts w:ascii="Arial" w:eastAsia="Arial" w:hAnsi="Arial" w:cs="Arial"/>
          <w:spacing w:val="1"/>
          <w:sz w:val="23"/>
          <w:szCs w:val="23"/>
        </w:rPr>
        <w:t>a</w:t>
      </w:r>
      <w:r w:rsidRPr="00B75C32">
        <w:rPr>
          <w:rFonts w:ascii="Arial" w:eastAsia="Arial" w:hAnsi="Arial" w:cs="Arial"/>
          <w:sz w:val="23"/>
          <w:szCs w:val="23"/>
        </w:rPr>
        <w:t>c</w:t>
      </w:r>
      <w:r w:rsidR="008B3CF1" w:rsidRPr="00B75C32">
        <w:rPr>
          <w:rFonts w:ascii="Arial" w:eastAsia="Arial" w:hAnsi="Arial" w:cs="Arial"/>
          <w:spacing w:val="24"/>
          <w:sz w:val="23"/>
          <w:szCs w:val="23"/>
        </w:rPr>
        <w:t xml:space="preserve"> </w:t>
      </w:r>
      <w:r w:rsidR="00B75C32" w:rsidRPr="00B75C32">
        <w:rPr>
          <w:rFonts w:ascii="Arial" w:eastAsia="Arial" w:hAnsi="Arial" w:cs="Arial"/>
          <w:spacing w:val="1"/>
          <w:sz w:val="23"/>
          <w:szCs w:val="23"/>
        </w:rPr>
        <w:t>8</w:t>
      </w:r>
      <w:r w:rsidRPr="00B75C32">
        <w:rPr>
          <w:rFonts w:ascii="Arial" w:eastAsia="Arial" w:hAnsi="Arial" w:cs="Arial"/>
          <w:sz w:val="23"/>
          <w:szCs w:val="23"/>
        </w:rPr>
        <w:t>)</w:t>
      </w:r>
      <w:r w:rsidRPr="00B75C32">
        <w:rPr>
          <w:rFonts w:ascii="Arial" w:eastAsia="Arial" w:hAnsi="Arial" w:cs="Arial"/>
          <w:spacing w:val="22"/>
          <w:sz w:val="23"/>
          <w:szCs w:val="23"/>
        </w:rPr>
        <w:t xml:space="preserve"> </w:t>
      </w:r>
      <w:r w:rsidRPr="00B75C32">
        <w:rPr>
          <w:rFonts w:ascii="Arial" w:eastAsia="Arial" w:hAnsi="Arial" w:cs="Arial"/>
          <w:sz w:val="23"/>
          <w:szCs w:val="23"/>
        </w:rPr>
        <w:t>k</w:t>
      </w:r>
      <w:r w:rsidRPr="00B75C32">
        <w:rPr>
          <w:rFonts w:ascii="Arial" w:eastAsia="Arial" w:hAnsi="Arial" w:cs="Arial"/>
          <w:spacing w:val="1"/>
          <w:sz w:val="23"/>
          <w:szCs w:val="23"/>
        </w:rPr>
        <w:t>o</w:t>
      </w:r>
      <w:r w:rsidRPr="00B75C32">
        <w:rPr>
          <w:rFonts w:ascii="Arial" w:eastAsia="Arial" w:hAnsi="Arial" w:cs="Arial"/>
          <w:sz w:val="23"/>
          <w:szCs w:val="23"/>
        </w:rPr>
        <w:t>ji</w:t>
      </w:r>
      <w:r w:rsidRPr="000C1E27">
        <w:rPr>
          <w:rFonts w:ascii="Arial" w:eastAsia="Arial" w:hAnsi="Arial" w:cs="Arial"/>
          <w:spacing w:val="21"/>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3"/>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z w:val="23"/>
          <w:szCs w:val="23"/>
        </w:rPr>
        <w:t>io</w:t>
      </w:r>
      <w:r w:rsidRPr="000C1E27">
        <w:rPr>
          <w:rFonts w:ascii="Arial" w:eastAsia="Arial" w:hAnsi="Arial" w:cs="Arial"/>
          <w:spacing w:val="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uda</w:t>
      </w:r>
      <w:r w:rsidRPr="000C1E27">
        <w:rPr>
          <w:rFonts w:ascii="Arial" w:eastAsia="Arial" w:hAnsi="Arial" w:cs="Arial"/>
          <w:sz w:val="23"/>
          <w:szCs w:val="23"/>
        </w:rPr>
        <w:t>.</w:t>
      </w:r>
    </w:p>
    <w:p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sa</w:t>
      </w:r>
      <w:proofErr w:type="gramEnd"/>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rsidR="00A00EC6" w:rsidRPr="000C1E27" w:rsidRDefault="00A00EC6" w:rsidP="0002642F">
      <w:pPr>
        <w:spacing w:before="29"/>
        <w:ind w:left="284" w:right="219"/>
        <w:rPr>
          <w:rFonts w:ascii="Arial" w:eastAsia="Arial" w:hAnsi="Arial" w:cs="Arial"/>
          <w:b/>
          <w:spacing w:val="1"/>
          <w:sz w:val="23"/>
          <w:szCs w:val="23"/>
        </w:rPr>
      </w:pPr>
    </w:p>
    <w:p w:rsidR="00AA3D92"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pacing w:val="1"/>
          <w:sz w:val="23"/>
          <w:szCs w:val="23"/>
        </w:rPr>
        <w:t>9</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AA3D92" w:rsidRPr="000C1E27">
        <w:rPr>
          <w:rFonts w:ascii="Arial" w:eastAsia="Arial" w:hAnsi="Arial" w:cs="Arial"/>
          <w:b/>
          <w:spacing w:val="-1"/>
          <w:sz w:val="23"/>
          <w:szCs w:val="23"/>
        </w:rPr>
        <w:t>M</w:t>
      </w:r>
      <w:r w:rsidR="00AA3D92" w:rsidRPr="000C1E27">
        <w:rPr>
          <w:rFonts w:ascii="Arial" w:eastAsia="Arial" w:hAnsi="Arial" w:cs="Arial"/>
          <w:b/>
          <w:spacing w:val="-2"/>
          <w:sz w:val="23"/>
          <w:szCs w:val="23"/>
        </w:rPr>
        <w:t>j</w:t>
      </w:r>
      <w:r w:rsidR="00AA3D92" w:rsidRPr="000C1E27">
        <w:rPr>
          <w:rFonts w:ascii="Arial" w:eastAsia="Arial" w:hAnsi="Arial" w:cs="Arial"/>
          <w:b/>
          <w:spacing w:val="1"/>
          <w:sz w:val="23"/>
          <w:szCs w:val="23"/>
        </w:rPr>
        <w:t>es</w:t>
      </w:r>
      <w:r w:rsidR="00AA3D92" w:rsidRPr="000C1E27">
        <w:rPr>
          <w:rFonts w:ascii="Arial" w:eastAsia="Arial" w:hAnsi="Arial" w:cs="Arial"/>
          <w:b/>
          <w:sz w:val="23"/>
          <w:szCs w:val="23"/>
        </w:rPr>
        <w:t>to i</w:t>
      </w:r>
      <w:r w:rsidR="00AA3D92" w:rsidRPr="000C1E27">
        <w:rPr>
          <w:rFonts w:ascii="Arial" w:eastAsia="Arial" w:hAnsi="Arial" w:cs="Arial"/>
          <w:b/>
          <w:spacing w:val="1"/>
          <w:sz w:val="23"/>
          <w:szCs w:val="23"/>
        </w:rPr>
        <w:t>zvršenja</w:t>
      </w:r>
      <w:r w:rsidR="00AA3D92" w:rsidRPr="000C1E27">
        <w:rPr>
          <w:rFonts w:ascii="Arial" w:eastAsia="Arial" w:hAnsi="Arial" w:cs="Arial"/>
          <w:b/>
          <w:spacing w:val="-1"/>
          <w:sz w:val="23"/>
          <w:szCs w:val="23"/>
        </w:rPr>
        <w:t xml:space="preserve"> </w:t>
      </w:r>
    </w:p>
    <w:p w:rsidR="00BA0A64" w:rsidRDefault="00BA0A64" w:rsidP="00BA0A64">
      <w:pPr>
        <w:ind w:right="176"/>
        <w:jc w:val="both"/>
        <w:rPr>
          <w:rFonts w:ascii="Arial" w:hAnsi="Arial" w:cs="Arial"/>
          <w:sz w:val="22"/>
          <w:szCs w:val="22"/>
          <w:lang w:val="hr-HR" w:eastAsia="hr-HR"/>
        </w:rPr>
      </w:pPr>
      <w:r>
        <w:rPr>
          <w:rFonts w:ascii="Arial" w:hAnsi="Arial" w:cs="Arial"/>
          <w:sz w:val="22"/>
          <w:szCs w:val="22"/>
          <w:lang w:val="sv-SE"/>
        </w:rPr>
        <w:t xml:space="preserve">     </w:t>
      </w:r>
      <w:r w:rsidRPr="00E55DB0">
        <w:rPr>
          <w:rFonts w:ascii="Arial" w:hAnsi="Arial" w:cs="Arial"/>
          <w:sz w:val="22"/>
          <w:szCs w:val="22"/>
          <w:lang w:val="sv-SE"/>
        </w:rPr>
        <w:t xml:space="preserve">Mjesto </w:t>
      </w:r>
      <w:r>
        <w:rPr>
          <w:rFonts w:ascii="Arial" w:hAnsi="Arial" w:cs="Arial"/>
          <w:sz w:val="22"/>
          <w:szCs w:val="22"/>
          <w:lang w:val="hr-HR" w:eastAsia="hr-HR"/>
        </w:rPr>
        <w:t>izvršavanja</w:t>
      </w:r>
      <w:r w:rsidRPr="00676C2E">
        <w:rPr>
          <w:rFonts w:ascii="Arial" w:hAnsi="Arial" w:cs="Arial"/>
          <w:sz w:val="22"/>
          <w:szCs w:val="22"/>
          <w:lang w:val="hr-HR" w:eastAsia="hr-HR"/>
        </w:rPr>
        <w:t xml:space="preserve"> usluge</w:t>
      </w:r>
      <w:r>
        <w:rPr>
          <w:rFonts w:ascii="Arial" w:hAnsi="Arial" w:cs="Arial"/>
          <w:sz w:val="22"/>
          <w:szCs w:val="22"/>
          <w:lang w:val="hr-HR" w:eastAsia="hr-HR"/>
        </w:rPr>
        <w:t xml:space="preserve"> </w:t>
      </w:r>
      <w:proofErr w:type="gramStart"/>
      <w:r>
        <w:rPr>
          <w:rFonts w:ascii="Arial" w:hAnsi="Arial" w:cs="Arial"/>
          <w:sz w:val="22"/>
          <w:szCs w:val="22"/>
          <w:lang w:val="hr-HR" w:eastAsia="hr-HR"/>
        </w:rPr>
        <w:t>je :</w:t>
      </w:r>
      <w:proofErr w:type="gramEnd"/>
    </w:p>
    <w:p w:rsidR="00BA0A64" w:rsidRDefault="00BA0A64" w:rsidP="00BA0A64">
      <w:pPr>
        <w:pStyle w:val="ListParagraph"/>
        <w:numPr>
          <w:ilvl w:val="0"/>
          <w:numId w:val="34"/>
        </w:numPr>
        <w:ind w:right="176"/>
        <w:jc w:val="both"/>
        <w:rPr>
          <w:rFonts w:ascii="Arial" w:hAnsi="Arial" w:cs="Arial"/>
          <w:sz w:val="22"/>
          <w:szCs w:val="22"/>
          <w:lang w:val="hr-HR" w:eastAsia="hr-HR"/>
        </w:rPr>
      </w:pPr>
      <w:r>
        <w:rPr>
          <w:rFonts w:ascii="Arial" w:hAnsi="Arial" w:cs="Arial"/>
          <w:sz w:val="22"/>
          <w:szCs w:val="22"/>
          <w:lang w:val="hr-HR" w:eastAsia="hr-HR"/>
        </w:rPr>
        <w:t>lokacija naručitelja</w:t>
      </w:r>
      <w:r w:rsidRPr="00826278">
        <w:rPr>
          <w:rFonts w:ascii="Arial" w:hAnsi="Arial" w:cs="Arial"/>
          <w:sz w:val="22"/>
          <w:szCs w:val="22"/>
          <w:lang w:val="hr-HR" w:eastAsia="hr-HR"/>
        </w:rPr>
        <w:t xml:space="preserve"> : Klinički bolnički centar Sestre milosrdnice, Vinogradska cesta 29, 10000 Zagreb</w:t>
      </w:r>
    </w:p>
    <w:p w:rsidR="004E4EF4" w:rsidRPr="004E4EF4" w:rsidRDefault="00BA0A64" w:rsidP="00BA0A64">
      <w:pPr>
        <w:pStyle w:val="ListParagraph"/>
        <w:numPr>
          <w:ilvl w:val="0"/>
          <w:numId w:val="34"/>
        </w:numPr>
        <w:shd w:val="clear" w:color="auto" w:fill="FFFFFF"/>
        <w:spacing w:line="240" w:lineRule="atLeast"/>
        <w:rPr>
          <w:rFonts w:ascii="Arial" w:hAnsi="Arial" w:cs="Arial"/>
          <w:color w:val="000000"/>
          <w:sz w:val="23"/>
          <w:szCs w:val="23"/>
          <w:lang w:val="hr-HR" w:eastAsia="hr-HR"/>
        </w:rPr>
      </w:pPr>
      <w:r>
        <w:rPr>
          <w:rFonts w:ascii="Arial" w:hAnsi="Arial" w:cs="Arial"/>
          <w:sz w:val="22"/>
          <w:szCs w:val="22"/>
          <w:lang w:val="hr-HR" w:eastAsia="hr-HR"/>
        </w:rPr>
        <w:t>sjedište odabranog ponuditelja, odnosno izvršitelja</w:t>
      </w:r>
      <w:r w:rsidRPr="00826278">
        <w:rPr>
          <w:rFonts w:ascii="Arial" w:hAnsi="Arial" w:cs="Arial"/>
          <w:sz w:val="22"/>
          <w:szCs w:val="22"/>
          <w:lang w:val="hr-HR" w:eastAsia="hr-HR"/>
        </w:rPr>
        <w:t>.</w:t>
      </w:r>
    </w:p>
    <w:p w:rsidR="004B4D81" w:rsidRPr="00F46466" w:rsidRDefault="00CF4BD4" w:rsidP="0002642F">
      <w:pPr>
        <w:tabs>
          <w:tab w:val="left" w:pos="4111"/>
        </w:tabs>
        <w:ind w:left="284" w:right="219"/>
        <w:jc w:val="both"/>
        <w:rPr>
          <w:rFonts w:ascii="Arial" w:hAnsi="Arial" w:cs="Arial"/>
          <w:sz w:val="23"/>
          <w:szCs w:val="23"/>
          <w:lang w:val="hr-HR"/>
        </w:rPr>
      </w:pPr>
      <w:r w:rsidRPr="00F46466">
        <w:rPr>
          <w:rFonts w:ascii="Arial" w:hAnsi="Arial" w:cs="Arial"/>
          <w:sz w:val="23"/>
          <w:szCs w:val="23"/>
          <w:lang w:val="hr-HR"/>
        </w:rPr>
        <w:t xml:space="preserve">     </w:t>
      </w:r>
    </w:p>
    <w:p w:rsidR="004B4D81" w:rsidRPr="009B4C52" w:rsidRDefault="004B4D81" w:rsidP="0002642F">
      <w:pPr>
        <w:ind w:left="284" w:right="219"/>
        <w:jc w:val="both"/>
        <w:rPr>
          <w:rFonts w:ascii="Arial" w:eastAsia="Arial" w:hAnsi="Arial" w:cs="Arial"/>
          <w:sz w:val="23"/>
          <w:szCs w:val="23"/>
        </w:rPr>
      </w:pPr>
      <w:r w:rsidRPr="009B4C52">
        <w:rPr>
          <w:rFonts w:ascii="Arial" w:eastAsia="Arial" w:hAnsi="Arial" w:cs="Arial"/>
          <w:b/>
          <w:spacing w:val="1"/>
          <w:sz w:val="23"/>
          <w:szCs w:val="23"/>
        </w:rPr>
        <w:t>10</w:t>
      </w:r>
      <w:r w:rsidRPr="009B4C52">
        <w:rPr>
          <w:rFonts w:ascii="Arial" w:eastAsia="Arial" w:hAnsi="Arial" w:cs="Arial"/>
          <w:b/>
          <w:sz w:val="23"/>
          <w:szCs w:val="23"/>
        </w:rPr>
        <w:t>.</w:t>
      </w:r>
      <w:r w:rsidRPr="009B4C52">
        <w:rPr>
          <w:rFonts w:ascii="Arial" w:eastAsia="Arial" w:hAnsi="Arial" w:cs="Arial"/>
          <w:b/>
          <w:spacing w:val="1"/>
          <w:sz w:val="23"/>
          <w:szCs w:val="23"/>
        </w:rPr>
        <w:t xml:space="preserve"> </w:t>
      </w:r>
      <w:r w:rsidRPr="009B4C52">
        <w:rPr>
          <w:rFonts w:ascii="Arial" w:eastAsia="Arial" w:hAnsi="Arial" w:cs="Arial"/>
          <w:b/>
          <w:sz w:val="23"/>
          <w:szCs w:val="23"/>
        </w:rPr>
        <w:t>R</w:t>
      </w:r>
      <w:r w:rsidRPr="009B4C52">
        <w:rPr>
          <w:rFonts w:ascii="Arial" w:eastAsia="Arial" w:hAnsi="Arial" w:cs="Arial"/>
          <w:b/>
          <w:spacing w:val="-1"/>
          <w:sz w:val="23"/>
          <w:szCs w:val="23"/>
        </w:rPr>
        <w:t>o</w:t>
      </w:r>
      <w:r w:rsidRPr="009B4C52">
        <w:rPr>
          <w:rFonts w:ascii="Arial" w:eastAsia="Arial" w:hAnsi="Arial" w:cs="Arial"/>
          <w:b/>
          <w:sz w:val="23"/>
          <w:szCs w:val="23"/>
        </w:rPr>
        <w:t>k</w:t>
      </w:r>
      <w:r w:rsidRPr="009B4C52">
        <w:rPr>
          <w:rFonts w:ascii="Arial" w:eastAsia="Arial" w:hAnsi="Arial" w:cs="Arial"/>
          <w:b/>
          <w:spacing w:val="-1"/>
          <w:sz w:val="23"/>
          <w:szCs w:val="23"/>
        </w:rPr>
        <w:t xml:space="preserve"> </w:t>
      </w:r>
      <w:r w:rsidRPr="009B4C52">
        <w:rPr>
          <w:rFonts w:ascii="Arial" w:eastAsia="Arial" w:hAnsi="Arial" w:cs="Arial"/>
          <w:b/>
          <w:sz w:val="23"/>
          <w:szCs w:val="23"/>
        </w:rPr>
        <w:t>i</w:t>
      </w:r>
      <w:r w:rsidRPr="009B4C52">
        <w:rPr>
          <w:rFonts w:ascii="Arial" w:eastAsia="Arial" w:hAnsi="Arial" w:cs="Arial"/>
          <w:b/>
          <w:spacing w:val="1"/>
          <w:sz w:val="23"/>
          <w:szCs w:val="23"/>
        </w:rPr>
        <w:t>zvršenja</w:t>
      </w:r>
    </w:p>
    <w:p w:rsidR="00BA0A64" w:rsidRDefault="00BA0A64" w:rsidP="00BA0A64">
      <w:pPr>
        <w:ind w:left="284" w:hanging="142"/>
        <w:jc w:val="both"/>
        <w:rPr>
          <w:rFonts w:ascii="Arial" w:hAnsi="Arial" w:cs="Arial"/>
          <w:sz w:val="22"/>
          <w:szCs w:val="22"/>
          <w:lang w:val="hr-HR"/>
        </w:rPr>
      </w:pPr>
      <w:r>
        <w:rPr>
          <w:rFonts w:ascii="Arial" w:hAnsi="Arial" w:cs="Arial"/>
          <w:sz w:val="22"/>
          <w:szCs w:val="22"/>
          <w:lang w:val="sv-SE"/>
        </w:rPr>
        <w:t xml:space="preserve">  R</w:t>
      </w:r>
      <w:r>
        <w:rPr>
          <w:rFonts w:ascii="Arial" w:hAnsi="Arial" w:cs="Arial"/>
          <w:sz w:val="22"/>
          <w:szCs w:val="22"/>
          <w:lang w:val="hr-HR"/>
        </w:rPr>
        <w:t xml:space="preserve">ok izvršenja usluge stručnog savjetovanja vezano uz pripremu projekata koji će se prijavljivati za sufinanciranje iz EU fondova i provedbu projekata kojima je odobreno sufinanciranje iz EU fondova je </w:t>
      </w:r>
      <w:r>
        <w:rPr>
          <w:rFonts w:ascii="Arial" w:hAnsi="Arial" w:cs="Arial"/>
          <w:b/>
          <w:sz w:val="22"/>
          <w:szCs w:val="22"/>
          <w:lang w:val="hr-HR"/>
        </w:rPr>
        <w:t xml:space="preserve">24 (dvadesetičetiri) mjeseca </w:t>
      </w:r>
      <w:proofErr w:type="gramStart"/>
      <w:r>
        <w:rPr>
          <w:rFonts w:ascii="Arial" w:hAnsi="Arial" w:cs="Arial"/>
          <w:b/>
          <w:sz w:val="22"/>
          <w:szCs w:val="22"/>
          <w:lang w:val="hr-HR"/>
        </w:rPr>
        <w:t>od</w:t>
      </w:r>
      <w:proofErr w:type="gramEnd"/>
      <w:r>
        <w:rPr>
          <w:rFonts w:ascii="Arial" w:hAnsi="Arial" w:cs="Arial"/>
          <w:b/>
          <w:sz w:val="22"/>
          <w:szCs w:val="22"/>
          <w:lang w:val="hr-HR"/>
        </w:rPr>
        <w:t xml:space="preserve"> dana potpisa ugovora</w:t>
      </w:r>
      <w:r>
        <w:rPr>
          <w:rFonts w:ascii="Arial" w:hAnsi="Arial" w:cs="Arial"/>
          <w:sz w:val="22"/>
          <w:szCs w:val="22"/>
          <w:lang w:val="hr-HR"/>
        </w:rPr>
        <w:t>.</w:t>
      </w:r>
    </w:p>
    <w:p w:rsidR="00BA0A64" w:rsidRDefault="00BA0A64" w:rsidP="00BA0A64">
      <w:pPr>
        <w:ind w:left="426" w:hanging="426"/>
        <w:rPr>
          <w:rFonts w:ascii="Arial" w:hAnsi="Arial" w:cs="Arial"/>
          <w:b/>
          <w:sz w:val="22"/>
          <w:szCs w:val="22"/>
          <w:lang w:val="pl-PL"/>
        </w:rPr>
      </w:pPr>
      <w:r>
        <w:rPr>
          <w:rFonts w:ascii="Arial" w:hAnsi="Arial" w:cs="Arial"/>
          <w:b/>
          <w:sz w:val="22"/>
          <w:szCs w:val="22"/>
          <w:lang w:val="pl-PL"/>
        </w:rPr>
        <w:t xml:space="preserve">     Odabrani ponuditelj započet će izvršavati ugovor sljedeći radni dan nakon potpisa istog.</w:t>
      </w:r>
    </w:p>
    <w:p w:rsidR="004B4D81" w:rsidRDefault="00BA0A64" w:rsidP="00BA0A64">
      <w:pPr>
        <w:tabs>
          <w:tab w:val="left" w:pos="4111"/>
        </w:tabs>
        <w:ind w:left="284" w:right="219"/>
        <w:jc w:val="both"/>
        <w:rPr>
          <w:rFonts w:ascii="Arial" w:hAnsi="Arial" w:cs="Arial"/>
          <w:sz w:val="23"/>
          <w:szCs w:val="23"/>
          <w:lang w:val="hr-HR"/>
        </w:rPr>
      </w:pPr>
      <w:r>
        <w:rPr>
          <w:rFonts w:ascii="Arial" w:hAnsi="Arial" w:cs="Arial"/>
          <w:sz w:val="22"/>
          <w:szCs w:val="22"/>
          <w:lang w:val="pl-PL"/>
        </w:rPr>
        <w:t>Ugovor će se izvršavati sukladno opisu iz točke 4. Opis predmeta nabave ovog Poziva na dostavu ponuda.</w:t>
      </w:r>
    </w:p>
    <w:p w:rsidR="00AA650C" w:rsidRDefault="00BA0A64" w:rsidP="0002642F">
      <w:pPr>
        <w:tabs>
          <w:tab w:val="left" w:pos="4111"/>
        </w:tabs>
        <w:ind w:left="284" w:right="219"/>
        <w:jc w:val="both"/>
        <w:rPr>
          <w:rFonts w:ascii="Arial" w:hAnsi="Arial" w:cs="Arial"/>
          <w:sz w:val="23"/>
          <w:szCs w:val="23"/>
          <w:lang w:val="hr-HR"/>
        </w:rPr>
      </w:pPr>
      <w:r>
        <w:rPr>
          <w:rFonts w:ascii="Arial" w:hAnsi="Arial" w:cs="Arial"/>
          <w:sz w:val="23"/>
          <w:szCs w:val="23"/>
          <w:lang w:val="hr-HR"/>
        </w:rPr>
        <w:t xml:space="preserve"> </w:t>
      </w:r>
    </w:p>
    <w:p w:rsidR="00BA0A64" w:rsidRPr="00B75C32" w:rsidRDefault="00BA0A64" w:rsidP="00BA0A64">
      <w:pPr>
        <w:ind w:left="284" w:right="177" w:hanging="426"/>
        <w:jc w:val="both"/>
        <w:rPr>
          <w:rFonts w:ascii="Arial" w:hAnsi="Arial" w:cs="Arial"/>
          <w:b/>
          <w:i/>
          <w:sz w:val="22"/>
          <w:szCs w:val="22"/>
          <w:lang w:val="pl-PL"/>
        </w:rPr>
      </w:pPr>
      <w:r>
        <w:rPr>
          <w:rFonts w:ascii="Arial" w:hAnsi="Arial" w:cs="Arial"/>
          <w:b/>
          <w:i/>
          <w:sz w:val="22"/>
          <w:szCs w:val="22"/>
          <w:lang w:val="pl-PL"/>
        </w:rPr>
        <w:t xml:space="preserve">       </w:t>
      </w:r>
      <w:r w:rsidRPr="00B75C32">
        <w:rPr>
          <w:rFonts w:ascii="Arial" w:hAnsi="Arial" w:cs="Arial"/>
          <w:b/>
          <w:i/>
          <w:sz w:val="22"/>
          <w:szCs w:val="22"/>
          <w:lang w:val="pl-PL"/>
        </w:rPr>
        <w:t>Naručit</w:t>
      </w:r>
      <w:r w:rsidRPr="00B75C32">
        <w:rPr>
          <w:rFonts w:ascii="Arial" w:hAnsi="Arial" w:cs="Arial"/>
          <w:b/>
          <w:i/>
          <w:spacing w:val="1"/>
          <w:sz w:val="22"/>
          <w:szCs w:val="22"/>
          <w:lang w:val="pl-PL"/>
        </w:rPr>
        <w:t>e</w:t>
      </w:r>
      <w:r w:rsidRPr="00B75C32">
        <w:rPr>
          <w:rFonts w:ascii="Arial" w:hAnsi="Arial" w:cs="Arial"/>
          <w:b/>
          <w:i/>
          <w:sz w:val="22"/>
          <w:szCs w:val="22"/>
          <w:lang w:val="pl-PL"/>
        </w:rPr>
        <w:t>lj</w:t>
      </w:r>
      <w:r w:rsidRPr="00B75C32">
        <w:rPr>
          <w:rFonts w:ascii="Arial" w:hAnsi="Arial" w:cs="Arial"/>
          <w:b/>
          <w:i/>
          <w:spacing w:val="17"/>
          <w:sz w:val="22"/>
          <w:szCs w:val="22"/>
          <w:lang w:val="pl-PL"/>
        </w:rPr>
        <w:t xml:space="preserve"> </w:t>
      </w:r>
      <w:r w:rsidRPr="00B75C32">
        <w:rPr>
          <w:rFonts w:ascii="Arial" w:hAnsi="Arial" w:cs="Arial"/>
          <w:b/>
          <w:i/>
          <w:sz w:val="22"/>
          <w:szCs w:val="22"/>
          <w:lang w:val="pl-PL"/>
        </w:rPr>
        <w:t>i</w:t>
      </w:r>
      <w:r w:rsidRPr="00B75C32">
        <w:rPr>
          <w:rFonts w:ascii="Arial" w:hAnsi="Arial" w:cs="Arial"/>
          <w:b/>
          <w:i/>
          <w:spacing w:val="17"/>
          <w:sz w:val="22"/>
          <w:szCs w:val="22"/>
          <w:lang w:val="pl-PL"/>
        </w:rPr>
        <w:t xml:space="preserve"> </w:t>
      </w:r>
      <w:r w:rsidRPr="00B75C32">
        <w:rPr>
          <w:rFonts w:ascii="Arial" w:hAnsi="Arial" w:cs="Arial"/>
          <w:b/>
          <w:i/>
          <w:spacing w:val="1"/>
          <w:sz w:val="22"/>
          <w:szCs w:val="22"/>
          <w:lang w:val="pl-PL"/>
        </w:rPr>
        <w:t>o</w:t>
      </w:r>
      <w:r w:rsidRPr="00B75C32">
        <w:rPr>
          <w:rFonts w:ascii="Arial" w:hAnsi="Arial" w:cs="Arial"/>
          <w:b/>
          <w:i/>
          <w:spacing w:val="-1"/>
          <w:sz w:val="22"/>
          <w:szCs w:val="22"/>
          <w:lang w:val="pl-PL"/>
        </w:rPr>
        <w:t>d</w:t>
      </w:r>
      <w:r w:rsidRPr="00B75C32">
        <w:rPr>
          <w:rFonts w:ascii="Arial" w:hAnsi="Arial" w:cs="Arial"/>
          <w:b/>
          <w:i/>
          <w:spacing w:val="1"/>
          <w:sz w:val="22"/>
          <w:szCs w:val="22"/>
          <w:lang w:val="pl-PL"/>
        </w:rPr>
        <w:t>ab</w:t>
      </w:r>
      <w:r w:rsidRPr="00B75C32">
        <w:rPr>
          <w:rFonts w:ascii="Arial" w:hAnsi="Arial" w:cs="Arial"/>
          <w:b/>
          <w:i/>
          <w:sz w:val="22"/>
          <w:szCs w:val="22"/>
          <w:lang w:val="pl-PL"/>
        </w:rPr>
        <w:t>r</w:t>
      </w:r>
      <w:r w:rsidRPr="00B75C32">
        <w:rPr>
          <w:rFonts w:ascii="Arial" w:hAnsi="Arial" w:cs="Arial"/>
          <w:b/>
          <w:i/>
          <w:spacing w:val="-2"/>
          <w:sz w:val="22"/>
          <w:szCs w:val="22"/>
          <w:lang w:val="pl-PL"/>
        </w:rPr>
        <w:t>a</w:t>
      </w:r>
      <w:r w:rsidRPr="00B75C32">
        <w:rPr>
          <w:rFonts w:ascii="Arial" w:hAnsi="Arial" w:cs="Arial"/>
          <w:b/>
          <w:i/>
          <w:spacing w:val="1"/>
          <w:sz w:val="22"/>
          <w:szCs w:val="22"/>
          <w:lang w:val="pl-PL"/>
        </w:rPr>
        <w:t>n</w:t>
      </w:r>
      <w:r w:rsidRPr="00B75C32">
        <w:rPr>
          <w:rFonts w:ascii="Arial" w:hAnsi="Arial" w:cs="Arial"/>
          <w:b/>
          <w:i/>
          <w:sz w:val="22"/>
          <w:szCs w:val="22"/>
          <w:lang w:val="pl-PL"/>
        </w:rPr>
        <w:t>i</w:t>
      </w:r>
      <w:r w:rsidRPr="00B75C32">
        <w:rPr>
          <w:rFonts w:ascii="Arial" w:hAnsi="Arial" w:cs="Arial"/>
          <w:b/>
          <w:i/>
          <w:spacing w:val="15"/>
          <w:sz w:val="22"/>
          <w:szCs w:val="22"/>
          <w:lang w:val="pl-PL"/>
        </w:rPr>
        <w:t xml:space="preserve"> </w:t>
      </w:r>
      <w:r w:rsidRPr="00B75C32">
        <w:rPr>
          <w:rFonts w:ascii="Arial" w:hAnsi="Arial" w:cs="Arial"/>
          <w:b/>
          <w:i/>
          <w:spacing w:val="1"/>
          <w:sz w:val="22"/>
          <w:szCs w:val="22"/>
          <w:lang w:val="pl-PL"/>
        </w:rPr>
        <w:t>po</w:t>
      </w:r>
      <w:r w:rsidRPr="00B75C32">
        <w:rPr>
          <w:rFonts w:ascii="Arial" w:hAnsi="Arial" w:cs="Arial"/>
          <w:b/>
          <w:i/>
          <w:spacing w:val="-1"/>
          <w:sz w:val="22"/>
          <w:szCs w:val="22"/>
          <w:lang w:val="pl-PL"/>
        </w:rPr>
        <w:t>n</w:t>
      </w:r>
      <w:r w:rsidRPr="00B75C32">
        <w:rPr>
          <w:rFonts w:ascii="Arial" w:hAnsi="Arial" w:cs="Arial"/>
          <w:b/>
          <w:i/>
          <w:spacing w:val="1"/>
          <w:sz w:val="22"/>
          <w:szCs w:val="22"/>
          <w:lang w:val="pl-PL"/>
        </w:rPr>
        <w:t>ud</w:t>
      </w:r>
      <w:r w:rsidRPr="00B75C32">
        <w:rPr>
          <w:rFonts w:ascii="Arial" w:hAnsi="Arial" w:cs="Arial"/>
          <w:b/>
          <w:i/>
          <w:sz w:val="22"/>
          <w:szCs w:val="22"/>
          <w:lang w:val="pl-PL"/>
        </w:rPr>
        <w:t>it</w:t>
      </w:r>
      <w:r w:rsidRPr="00B75C32">
        <w:rPr>
          <w:rFonts w:ascii="Arial" w:hAnsi="Arial" w:cs="Arial"/>
          <w:b/>
          <w:i/>
          <w:spacing w:val="1"/>
          <w:sz w:val="22"/>
          <w:szCs w:val="22"/>
          <w:lang w:val="pl-PL"/>
        </w:rPr>
        <w:t>e</w:t>
      </w:r>
      <w:r w:rsidRPr="00B75C32">
        <w:rPr>
          <w:rFonts w:ascii="Arial" w:hAnsi="Arial" w:cs="Arial"/>
          <w:b/>
          <w:i/>
          <w:sz w:val="22"/>
          <w:szCs w:val="22"/>
          <w:lang w:val="pl-PL"/>
        </w:rPr>
        <w:t>lj</w:t>
      </w:r>
      <w:r w:rsidRPr="00B75C32">
        <w:rPr>
          <w:rFonts w:ascii="Arial" w:hAnsi="Arial" w:cs="Arial"/>
          <w:b/>
          <w:i/>
          <w:spacing w:val="21"/>
          <w:sz w:val="22"/>
          <w:szCs w:val="22"/>
          <w:lang w:val="pl-PL"/>
        </w:rPr>
        <w:t xml:space="preserve"> </w:t>
      </w:r>
      <w:r w:rsidRPr="00B75C32">
        <w:rPr>
          <w:rFonts w:ascii="Arial" w:hAnsi="Arial" w:cs="Arial"/>
          <w:b/>
          <w:i/>
          <w:spacing w:val="-3"/>
          <w:sz w:val="22"/>
          <w:szCs w:val="22"/>
          <w:lang w:val="pl-PL"/>
        </w:rPr>
        <w:t>i</w:t>
      </w:r>
      <w:r w:rsidRPr="00B75C32">
        <w:rPr>
          <w:rFonts w:ascii="Arial" w:hAnsi="Arial" w:cs="Arial"/>
          <w:b/>
          <w:i/>
          <w:spacing w:val="1"/>
          <w:sz w:val="22"/>
          <w:szCs w:val="22"/>
          <w:lang w:val="pl-PL"/>
        </w:rPr>
        <w:t>me</w:t>
      </w:r>
      <w:r w:rsidRPr="00B75C32">
        <w:rPr>
          <w:rFonts w:ascii="Arial" w:hAnsi="Arial" w:cs="Arial"/>
          <w:b/>
          <w:i/>
          <w:spacing w:val="-1"/>
          <w:sz w:val="22"/>
          <w:szCs w:val="22"/>
          <w:lang w:val="pl-PL"/>
        </w:rPr>
        <w:t>n</w:t>
      </w:r>
      <w:r w:rsidRPr="00B75C32">
        <w:rPr>
          <w:rFonts w:ascii="Arial" w:hAnsi="Arial" w:cs="Arial"/>
          <w:b/>
          <w:i/>
          <w:spacing w:val="1"/>
          <w:sz w:val="22"/>
          <w:szCs w:val="22"/>
          <w:lang w:val="pl-PL"/>
        </w:rPr>
        <w:t>o</w:t>
      </w:r>
      <w:r w:rsidRPr="00B75C32">
        <w:rPr>
          <w:rFonts w:ascii="Arial" w:hAnsi="Arial" w:cs="Arial"/>
          <w:b/>
          <w:i/>
          <w:spacing w:val="-2"/>
          <w:sz w:val="22"/>
          <w:szCs w:val="22"/>
          <w:lang w:val="pl-PL"/>
        </w:rPr>
        <w:t>v</w:t>
      </w:r>
      <w:r w:rsidRPr="00B75C32">
        <w:rPr>
          <w:rFonts w:ascii="Arial" w:hAnsi="Arial" w:cs="Arial"/>
          <w:b/>
          <w:i/>
          <w:spacing w:val="1"/>
          <w:sz w:val="22"/>
          <w:szCs w:val="22"/>
          <w:lang w:val="pl-PL"/>
        </w:rPr>
        <w:t>a</w:t>
      </w:r>
      <w:r w:rsidRPr="00B75C32">
        <w:rPr>
          <w:rFonts w:ascii="Arial" w:hAnsi="Arial" w:cs="Arial"/>
          <w:b/>
          <w:i/>
          <w:sz w:val="22"/>
          <w:szCs w:val="22"/>
          <w:lang w:val="pl-PL"/>
        </w:rPr>
        <w:t>t</w:t>
      </w:r>
      <w:r w:rsidRPr="00B75C32">
        <w:rPr>
          <w:rFonts w:ascii="Arial" w:hAnsi="Arial" w:cs="Arial"/>
          <w:b/>
          <w:i/>
          <w:spacing w:val="18"/>
          <w:sz w:val="22"/>
          <w:szCs w:val="22"/>
          <w:lang w:val="pl-PL"/>
        </w:rPr>
        <w:t xml:space="preserve"> </w:t>
      </w:r>
      <w:r w:rsidRPr="00B75C32">
        <w:rPr>
          <w:rFonts w:ascii="Arial" w:hAnsi="Arial" w:cs="Arial"/>
          <w:b/>
          <w:i/>
          <w:spacing w:val="-2"/>
          <w:sz w:val="22"/>
          <w:szCs w:val="22"/>
          <w:lang w:val="pl-PL"/>
        </w:rPr>
        <w:t>ć</w:t>
      </w:r>
      <w:r w:rsidRPr="00B75C32">
        <w:rPr>
          <w:rFonts w:ascii="Arial" w:hAnsi="Arial" w:cs="Arial"/>
          <w:b/>
          <w:i/>
          <w:sz w:val="22"/>
          <w:szCs w:val="22"/>
          <w:lang w:val="pl-PL"/>
        </w:rPr>
        <w:t xml:space="preserve">e </w:t>
      </w:r>
      <w:r w:rsidRPr="00B75C32">
        <w:rPr>
          <w:rFonts w:ascii="Arial" w:hAnsi="Arial" w:cs="Arial"/>
          <w:b/>
          <w:i/>
          <w:spacing w:val="1"/>
          <w:sz w:val="22"/>
          <w:szCs w:val="22"/>
          <w:lang w:val="pl-PL"/>
        </w:rPr>
        <w:t>o</w:t>
      </w:r>
      <w:r w:rsidRPr="00B75C32">
        <w:rPr>
          <w:rFonts w:ascii="Arial" w:hAnsi="Arial" w:cs="Arial"/>
          <w:b/>
          <w:i/>
          <w:spacing w:val="-2"/>
          <w:sz w:val="22"/>
          <w:szCs w:val="22"/>
          <w:lang w:val="pl-PL"/>
        </w:rPr>
        <w:t>v</w:t>
      </w:r>
      <w:r w:rsidRPr="00B75C32">
        <w:rPr>
          <w:rFonts w:ascii="Arial" w:hAnsi="Arial" w:cs="Arial"/>
          <w:b/>
          <w:i/>
          <w:sz w:val="22"/>
          <w:szCs w:val="22"/>
          <w:lang w:val="pl-PL"/>
        </w:rPr>
        <w:t>laš</w:t>
      </w:r>
      <w:r w:rsidRPr="00B75C32">
        <w:rPr>
          <w:rFonts w:ascii="Arial" w:hAnsi="Arial" w:cs="Arial"/>
          <w:b/>
          <w:i/>
          <w:spacing w:val="1"/>
          <w:sz w:val="22"/>
          <w:szCs w:val="22"/>
          <w:lang w:val="pl-PL"/>
        </w:rPr>
        <w:t>t</w:t>
      </w:r>
      <w:r w:rsidRPr="00B75C32">
        <w:rPr>
          <w:rFonts w:ascii="Arial" w:hAnsi="Arial" w:cs="Arial"/>
          <w:b/>
          <w:i/>
          <w:spacing w:val="-1"/>
          <w:sz w:val="22"/>
          <w:szCs w:val="22"/>
          <w:lang w:val="pl-PL"/>
        </w:rPr>
        <w:t>e</w:t>
      </w:r>
      <w:r w:rsidRPr="00B75C32">
        <w:rPr>
          <w:rFonts w:ascii="Arial" w:hAnsi="Arial" w:cs="Arial"/>
          <w:b/>
          <w:i/>
          <w:spacing w:val="1"/>
          <w:sz w:val="22"/>
          <w:szCs w:val="22"/>
          <w:lang w:val="pl-PL"/>
        </w:rPr>
        <w:t>n</w:t>
      </w:r>
      <w:r w:rsidRPr="00B75C32">
        <w:rPr>
          <w:rFonts w:ascii="Arial" w:hAnsi="Arial" w:cs="Arial"/>
          <w:b/>
          <w:i/>
          <w:sz w:val="22"/>
          <w:szCs w:val="22"/>
          <w:lang w:val="pl-PL"/>
        </w:rPr>
        <w:t>e</w:t>
      </w:r>
      <w:r w:rsidRPr="00B75C32">
        <w:rPr>
          <w:rFonts w:ascii="Arial" w:hAnsi="Arial" w:cs="Arial"/>
          <w:b/>
          <w:i/>
          <w:spacing w:val="16"/>
          <w:sz w:val="22"/>
          <w:szCs w:val="22"/>
          <w:lang w:val="pl-PL"/>
        </w:rPr>
        <w:t xml:space="preserve"> </w:t>
      </w:r>
      <w:r w:rsidRPr="00B75C32">
        <w:rPr>
          <w:rFonts w:ascii="Arial" w:hAnsi="Arial" w:cs="Arial"/>
          <w:b/>
          <w:i/>
          <w:spacing w:val="1"/>
          <w:sz w:val="22"/>
          <w:szCs w:val="22"/>
          <w:lang w:val="pl-PL"/>
        </w:rPr>
        <w:t>o</w:t>
      </w:r>
      <w:r w:rsidRPr="00B75C32">
        <w:rPr>
          <w:rFonts w:ascii="Arial" w:hAnsi="Arial" w:cs="Arial"/>
          <w:b/>
          <w:i/>
          <w:sz w:val="22"/>
          <w:szCs w:val="22"/>
          <w:lang w:val="pl-PL"/>
        </w:rPr>
        <w:t>s</w:t>
      </w:r>
      <w:r w:rsidRPr="00B75C32">
        <w:rPr>
          <w:rFonts w:ascii="Arial" w:hAnsi="Arial" w:cs="Arial"/>
          <w:b/>
          <w:i/>
          <w:spacing w:val="1"/>
          <w:sz w:val="22"/>
          <w:szCs w:val="22"/>
          <w:lang w:val="pl-PL"/>
        </w:rPr>
        <w:t>o</w:t>
      </w:r>
      <w:r w:rsidRPr="00B75C32">
        <w:rPr>
          <w:rFonts w:ascii="Arial" w:hAnsi="Arial" w:cs="Arial"/>
          <w:b/>
          <w:i/>
          <w:spacing w:val="-1"/>
          <w:sz w:val="22"/>
          <w:szCs w:val="22"/>
          <w:lang w:val="pl-PL"/>
        </w:rPr>
        <w:t>b</w:t>
      </w:r>
      <w:r w:rsidRPr="00B75C32">
        <w:rPr>
          <w:rFonts w:ascii="Arial" w:hAnsi="Arial" w:cs="Arial"/>
          <w:b/>
          <w:i/>
          <w:sz w:val="22"/>
          <w:szCs w:val="22"/>
          <w:lang w:val="pl-PL"/>
        </w:rPr>
        <w:t>e</w:t>
      </w:r>
      <w:r w:rsidRPr="00B75C32">
        <w:rPr>
          <w:rFonts w:ascii="Arial" w:hAnsi="Arial" w:cs="Arial"/>
          <w:b/>
          <w:i/>
          <w:spacing w:val="18"/>
          <w:sz w:val="22"/>
          <w:szCs w:val="22"/>
          <w:lang w:val="pl-PL"/>
        </w:rPr>
        <w:t xml:space="preserve"> </w:t>
      </w:r>
      <w:r w:rsidRPr="00B75C32">
        <w:rPr>
          <w:rFonts w:ascii="Arial" w:hAnsi="Arial" w:cs="Arial"/>
          <w:b/>
          <w:i/>
          <w:spacing w:val="-2"/>
          <w:sz w:val="22"/>
          <w:szCs w:val="22"/>
          <w:lang w:val="pl-PL"/>
        </w:rPr>
        <w:t>k</w:t>
      </w:r>
      <w:r w:rsidRPr="00B75C32">
        <w:rPr>
          <w:rFonts w:ascii="Arial" w:hAnsi="Arial" w:cs="Arial"/>
          <w:b/>
          <w:i/>
          <w:spacing w:val="1"/>
          <w:sz w:val="22"/>
          <w:szCs w:val="22"/>
          <w:lang w:val="pl-PL"/>
        </w:rPr>
        <w:t>o</w:t>
      </w:r>
      <w:r w:rsidRPr="00B75C32">
        <w:rPr>
          <w:rFonts w:ascii="Arial" w:hAnsi="Arial" w:cs="Arial"/>
          <w:b/>
          <w:i/>
          <w:sz w:val="22"/>
          <w:szCs w:val="22"/>
          <w:lang w:val="pl-PL"/>
        </w:rPr>
        <w:t>je</w:t>
      </w:r>
      <w:r w:rsidRPr="00B75C32">
        <w:rPr>
          <w:rFonts w:ascii="Arial" w:hAnsi="Arial" w:cs="Arial"/>
          <w:b/>
          <w:i/>
          <w:spacing w:val="18"/>
          <w:sz w:val="22"/>
          <w:szCs w:val="22"/>
          <w:lang w:val="pl-PL"/>
        </w:rPr>
        <w:t xml:space="preserve"> </w:t>
      </w:r>
      <w:r w:rsidRPr="00B75C32">
        <w:rPr>
          <w:rFonts w:ascii="Arial" w:hAnsi="Arial" w:cs="Arial"/>
          <w:b/>
          <w:i/>
          <w:sz w:val="22"/>
          <w:szCs w:val="22"/>
          <w:lang w:val="pl-PL"/>
        </w:rPr>
        <w:t>su</w:t>
      </w:r>
      <w:r w:rsidRPr="00B75C32">
        <w:rPr>
          <w:rFonts w:ascii="Arial" w:hAnsi="Arial" w:cs="Arial"/>
          <w:b/>
          <w:i/>
          <w:spacing w:val="19"/>
          <w:sz w:val="22"/>
          <w:szCs w:val="22"/>
          <w:lang w:val="pl-PL"/>
        </w:rPr>
        <w:t xml:space="preserve"> </w:t>
      </w:r>
      <w:r w:rsidRPr="00B75C32">
        <w:rPr>
          <w:rFonts w:ascii="Arial" w:hAnsi="Arial" w:cs="Arial"/>
          <w:b/>
          <w:i/>
          <w:spacing w:val="1"/>
          <w:sz w:val="22"/>
          <w:szCs w:val="22"/>
          <w:lang w:val="pl-PL"/>
        </w:rPr>
        <w:t>du</w:t>
      </w:r>
      <w:r w:rsidRPr="00B75C32">
        <w:rPr>
          <w:rFonts w:ascii="Arial" w:hAnsi="Arial" w:cs="Arial"/>
          <w:b/>
          <w:i/>
          <w:spacing w:val="-2"/>
          <w:sz w:val="22"/>
          <w:szCs w:val="22"/>
          <w:lang w:val="pl-PL"/>
        </w:rPr>
        <w:t>ž</w:t>
      </w:r>
      <w:r w:rsidRPr="00B75C32">
        <w:rPr>
          <w:rFonts w:ascii="Arial" w:hAnsi="Arial" w:cs="Arial"/>
          <w:b/>
          <w:i/>
          <w:spacing w:val="2"/>
          <w:sz w:val="22"/>
          <w:szCs w:val="22"/>
          <w:lang w:val="pl-PL"/>
        </w:rPr>
        <w:t>n</w:t>
      </w:r>
      <w:r w:rsidRPr="00B75C32">
        <w:rPr>
          <w:rFonts w:ascii="Arial" w:hAnsi="Arial" w:cs="Arial"/>
          <w:b/>
          <w:i/>
          <w:sz w:val="22"/>
          <w:szCs w:val="22"/>
          <w:lang w:val="pl-PL"/>
        </w:rPr>
        <w:t>e</w:t>
      </w:r>
      <w:r w:rsidRPr="00B75C32">
        <w:rPr>
          <w:rFonts w:ascii="Arial" w:hAnsi="Arial" w:cs="Arial"/>
          <w:b/>
          <w:i/>
          <w:spacing w:val="16"/>
          <w:sz w:val="22"/>
          <w:szCs w:val="22"/>
          <w:lang w:val="pl-PL"/>
        </w:rPr>
        <w:t xml:space="preserve"> </w:t>
      </w:r>
      <w:r w:rsidRPr="00B75C32">
        <w:rPr>
          <w:rFonts w:ascii="Arial" w:hAnsi="Arial" w:cs="Arial"/>
          <w:b/>
          <w:i/>
          <w:spacing w:val="1"/>
          <w:sz w:val="22"/>
          <w:szCs w:val="22"/>
          <w:lang w:val="pl-PL"/>
        </w:rPr>
        <w:t>p</w:t>
      </w:r>
      <w:r w:rsidRPr="00B75C32">
        <w:rPr>
          <w:rFonts w:ascii="Arial" w:hAnsi="Arial" w:cs="Arial"/>
          <w:b/>
          <w:i/>
          <w:sz w:val="22"/>
          <w:szCs w:val="22"/>
          <w:lang w:val="pl-PL"/>
        </w:rPr>
        <w:t>ratiti realizaciju</w:t>
      </w:r>
      <w:r w:rsidRPr="00B75C32">
        <w:rPr>
          <w:rFonts w:ascii="Arial" w:hAnsi="Arial" w:cs="Arial"/>
          <w:b/>
          <w:i/>
          <w:spacing w:val="1"/>
          <w:sz w:val="22"/>
          <w:szCs w:val="22"/>
          <w:lang w:val="pl-PL"/>
        </w:rPr>
        <w:t xml:space="preserve"> u</w:t>
      </w:r>
      <w:r w:rsidRPr="00B75C32">
        <w:rPr>
          <w:rFonts w:ascii="Arial" w:hAnsi="Arial" w:cs="Arial"/>
          <w:b/>
          <w:i/>
          <w:spacing w:val="-1"/>
          <w:sz w:val="22"/>
          <w:szCs w:val="22"/>
          <w:lang w:val="pl-PL"/>
        </w:rPr>
        <w:t>g</w:t>
      </w:r>
      <w:r w:rsidRPr="00B75C32">
        <w:rPr>
          <w:rFonts w:ascii="Arial" w:hAnsi="Arial" w:cs="Arial"/>
          <w:b/>
          <w:i/>
          <w:spacing w:val="1"/>
          <w:sz w:val="22"/>
          <w:szCs w:val="22"/>
          <w:lang w:val="pl-PL"/>
        </w:rPr>
        <w:t>o</w:t>
      </w:r>
      <w:r w:rsidRPr="00B75C32">
        <w:rPr>
          <w:rFonts w:ascii="Arial" w:hAnsi="Arial" w:cs="Arial"/>
          <w:b/>
          <w:i/>
          <w:spacing w:val="-2"/>
          <w:sz w:val="22"/>
          <w:szCs w:val="22"/>
          <w:lang w:val="pl-PL"/>
        </w:rPr>
        <w:t>v</w:t>
      </w:r>
      <w:r w:rsidRPr="00B75C32">
        <w:rPr>
          <w:rFonts w:ascii="Arial" w:hAnsi="Arial" w:cs="Arial"/>
          <w:b/>
          <w:i/>
          <w:spacing w:val="1"/>
          <w:sz w:val="22"/>
          <w:szCs w:val="22"/>
          <w:lang w:val="pl-PL"/>
        </w:rPr>
        <w:t>o</w:t>
      </w:r>
      <w:r w:rsidRPr="00B75C32">
        <w:rPr>
          <w:rFonts w:ascii="Arial" w:hAnsi="Arial" w:cs="Arial"/>
          <w:b/>
          <w:i/>
          <w:sz w:val="22"/>
          <w:szCs w:val="22"/>
          <w:lang w:val="pl-PL"/>
        </w:rPr>
        <w:t>rnih</w:t>
      </w:r>
      <w:r w:rsidRPr="00B75C32">
        <w:rPr>
          <w:rFonts w:ascii="Arial" w:hAnsi="Arial" w:cs="Arial"/>
          <w:b/>
          <w:i/>
          <w:spacing w:val="1"/>
          <w:sz w:val="22"/>
          <w:szCs w:val="22"/>
          <w:lang w:val="pl-PL"/>
        </w:rPr>
        <w:t xml:space="preserve"> ob</w:t>
      </w:r>
      <w:r w:rsidRPr="00B75C32">
        <w:rPr>
          <w:rFonts w:ascii="Arial" w:hAnsi="Arial" w:cs="Arial"/>
          <w:b/>
          <w:i/>
          <w:spacing w:val="-2"/>
          <w:sz w:val="22"/>
          <w:szCs w:val="22"/>
          <w:lang w:val="pl-PL"/>
        </w:rPr>
        <w:t>v</w:t>
      </w:r>
      <w:r w:rsidRPr="00B75C32">
        <w:rPr>
          <w:rFonts w:ascii="Arial" w:hAnsi="Arial" w:cs="Arial"/>
          <w:b/>
          <w:i/>
          <w:spacing w:val="1"/>
          <w:sz w:val="22"/>
          <w:szCs w:val="22"/>
          <w:lang w:val="pl-PL"/>
        </w:rPr>
        <w:t>e</w:t>
      </w:r>
      <w:r w:rsidRPr="00B75C32">
        <w:rPr>
          <w:rFonts w:ascii="Arial" w:hAnsi="Arial" w:cs="Arial"/>
          <w:b/>
          <w:i/>
          <w:spacing w:val="-2"/>
          <w:sz w:val="22"/>
          <w:szCs w:val="22"/>
          <w:lang w:val="pl-PL"/>
        </w:rPr>
        <w:t>z</w:t>
      </w:r>
      <w:r w:rsidRPr="00B75C32">
        <w:rPr>
          <w:rFonts w:ascii="Arial" w:hAnsi="Arial" w:cs="Arial"/>
          <w:b/>
          <w:i/>
          <w:spacing w:val="1"/>
          <w:sz w:val="22"/>
          <w:szCs w:val="22"/>
          <w:lang w:val="pl-PL"/>
        </w:rPr>
        <w:t>a</w:t>
      </w:r>
      <w:r w:rsidRPr="00B75C32">
        <w:rPr>
          <w:rFonts w:ascii="Arial" w:hAnsi="Arial" w:cs="Arial"/>
          <w:b/>
          <w:i/>
          <w:sz w:val="22"/>
          <w:szCs w:val="22"/>
          <w:lang w:val="pl-PL"/>
        </w:rPr>
        <w:t>.</w:t>
      </w:r>
    </w:p>
    <w:p w:rsidR="00BA0A64" w:rsidRPr="00B75C32" w:rsidRDefault="00BA0A64" w:rsidP="00BA0A64">
      <w:pPr>
        <w:ind w:left="284" w:right="175"/>
        <w:jc w:val="both"/>
        <w:rPr>
          <w:rFonts w:ascii="Arial" w:hAnsi="Arial" w:cs="Arial"/>
          <w:sz w:val="22"/>
          <w:szCs w:val="22"/>
          <w:lang w:val="pl-PL"/>
        </w:rPr>
      </w:pPr>
      <w:r w:rsidRPr="00B75C32">
        <w:rPr>
          <w:rFonts w:ascii="Arial" w:hAnsi="Arial" w:cs="Arial"/>
          <w:sz w:val="22"/>
          <w:szCs w:val="22"/>
          <w:lang w:val="pl-PL"/>
        </w:rPr>
        <w:t>U</w:t>
      </w:r>
      <w:r w:rsidRPr="00B75C32">
        <w:rPr>
          <w:rFonts w:ascii="Arial" w:hAnsi="Arial" w:cs="Arial"/>
          <w:spacing w:val="-1"/>
          <w:sz w:val="22"/>
          <w:szCs w:val="22"/>
          <w:lang w:val="pl-PL"/>
        </w:rPr>
        <w:t>r</w:t>
      </w:r>
      <w:r w:rsidRPr="00B75C32">
        <w:rPr>
          <w:rFonts w:ascii="Arial" w:hAnsi="Arial" w:cs="Arial"/>
          <w:spacing w:val="1"/>
          <w:sz w:val="22"/>
          <w:szCs w:val="22"/>
          <w:lang w:val="pl-PL"/>
        </w:rPr>
        <w:t>edno izvršenje usluge koja je predmetom ovog postupka nabave prati se temeljem</w:t>
      </w:r>
      <w:r w:rsidRPr="00B75C32">
        <w:rPr>
          <w:rFonts w:ascii="Arial" w:hAnsi="Arial" w:cs="Arial"/>
          <w:sz w:val="22"/>
          <w:szCs w:val="22"/>
          <w:lang w:val="pl-PL"/>
        </w:rPr>
        <w:t xml:space="preserve"> izvješća o obavljenim uslugama tijekom mjeseca za koji se dostavlja račun naručitelju.</w:t>
      </w:r>
    </w:p>
    <w:p w:rsidR="00BA0A64" w:rsidRPr="00B75C32" w:rsidRDefault="00BA0A64" w:rsidP="00BA0A64">
      <w:pPr>
        <w:ind w:left="284" w:right="175" w:hanging="142"/>
        <w:jc w:val="both"/>
        <w:rPr>
          <w:rFonts w:ascii="Arial" w:hAnsi="Arial" w:cs="Arial"/>
          <w:sz w:val="22"/>
          <w:szCs w:val="22"/>
          <w:lang w:val="pl-PL"/>
        </w:rPr>
      </w:pPr>
      <w:r w:rsidRPr="00B75C32">
        <w:rPr>
          <w:rFonts w:ascii="Arial" w:hAnsi="Arial" w:cs="Arial"/>
          <w:sz w:val="22"/>
          <w:szCs w:val="22"/>
          <w:lang w:val="pl-PL"/>
        </w:rPr>
        <w:t xml:space="preserve">   Navedeno izvješće izvršitelj je dužan dostaviti naručitelju u privitku računa, a točnost i istinitost istog potvrđuje svojim potpisom ovlaštena osoba naručitelja.</w:t>
      </w:r>
    </w:p>
    <w:p w:rsidR="00BA0A64" w:rsidRDefault="00BA0A64" w:rsidP="00BA0A64">
      <w:pPr>
        <w:tabs>
          <w:tab w:val="left" w:pos="4111"/>
        </w:tabs>
        <w:ind w:left="284" w:right="219" w:hanging="142"/>
        <w:jc w:val="both"/>
        <w:rPr>
          <w:rFonts w:ascii="Arial" w:hAnsi="Arial" w:cs="Arial"/>
          <w:sz w:val="23"/>
          <w:szCs w:val="23"/>
          <w:lang w:val="hr-HR"/>
        </w:rPr>
      </w:pPr>
      <w:r w:rsidRPr="00B75C32">
        <w:rPr>
          <w:rFonts w:ascii="Arial" w:hAnsi="Arial" w:cs="Arial"/>
          <w:sz w:val="22"/>
          <w:szCs w:val="22"/>
          <w:lang w:val="pl-PL"/>
        </w:rPr>
        <w:t xml:space="preserve">   Usluge će se smatrati u cijelosti uredno izvršenima dostavom računa s izvješćem o obavljenim uslugama za posljednji mjesec izvršavanja usluga ukoliko točnost i istinitost istog svojim potpisom potvrdi ovlaštena osoba naručitelja.</w:t>
      </w:r>
      <w:r>
        <w:rPr>
          <w:rFonts w:ascii="Arial" w:hAnsi="Arial" w:cs="Arial"/>
          <w:sz w:val="22"/>
          <w:szCs w:val="22"/>
          <w:lang w:val="pl-PL"/>
        </w:rPr>
        <w:t xml:space="preserve"> </w:t>
      </w:r>
    </w:p>
    <w:p w:rsidR="00AA650C" w:rsidRPr="000C1E27" w:rsidRDefault="00AA650C" w:rsidP="00003A68">
      <w:pPr>
        <w:tabs>
          <w:tab w:val="left" w:pos="4111"/>
        </w:tabs>
        <w:ind w:right="219"/>
        <w:jc w:val="both"/>
        <w:rPr>
          <w:rFonts w:ascii="Arial" w:hAnsi="Arial" w:cs="Arial"/>
          <w:sz w:val="23"/>
          <w:szCs w:val="23"/>
          <w:lang w:val="hr-HR"/>
        </w:rPr>
      </w:pPr>
    </w:p>
    <w:p w:rsidR="000964F1" w:rsidRPr="000C1E27" w:rsidRDefault="000964F1" w:rsidP="0002642F">
      <w:pPr>
        <w:ind w:left="284" w:right="184"/>
        <w:jc w:val="both"/>
        <w:rPr>
          <w:rFonts w:ascii="Arial" w:eastAsia="Arial" w:hAnsi="Arial" w:cs="Arial"/>
          <w:b/>
          <w:sz w:val="23"/>
          <w:szCs w:val="23"/>
        </w:rPr>
      </w:pPr>
      <w:r w:rsidRPr="000C1E27">
        <w:rPr>
          <w:rFonts w:ascii="Arial" w:eastAsia="Arial" w:hAnsi="Arial" w:cs="Arial"/>
          <w:b/>
          <w:spacing w:val="1"/>
          <w:sz w:val="23"/>
          <w:szCs w:val="23"/>
        </w:rPr>
        <w:t>11</w:t>
      </w:r>
      <w:r w:rsidRPr="000C1E27">
        <w:rPr>
          <w:rFonts w:ascii="Arial" w:eastAsia="Arial" w:hAnsi="Arial" w:cs="Arial"/>
          <w:b/>
          <w:sz w:val="23"/>
          <w:szCs w:val="23"/>
        </w:rPr>
        <w:t xml:space="preserve">.  </w:t>
      </w:r>
      <w:r w:rsidRPr="000C1E27">
        <w:rPr>
          <w:rFonts w:ascii="Arial" w:eastAsia="Arial" w:hAnsi="Arial" w:cs="Arial"/>
          <w:b/>
          <w:spacing w:val="2"/>
          <w:sz w:val="23"/>
          <w:szCs w:val="23"/>
        </w:rPr>
        <w:t xml:space="preserve"> Dokazi o </w:t>
      </w:r>
      <w:r w:rsidRPr="000C1E27">
        <w:rPr>
          <w:rFonts w:ascii="Arial" w:eastAsia="Arial" w:hAnsi="Arial" w:cs="Arial"/>
          <w:b/>
          <w:sz w:val="23"/>
          <w:szCs w:val="23"/>
          <w:lang w:val="hr-HR"/>
        </w:rPr>
        <w:t>nep</w:t>
      </w:r>
      <w:r w:rsidR="00987A2F">
        <w:rPr>
          <w:rFonts w:ascii="Arial" w:eastAsia="Arial" w:hAnsi="Arial" w:cs="Arial"/>
          <w:b/>
          <w:sz w:val="23"/>
          <w:szCs w:val="23"/>
          <w:lang w:val="hr-HR"/>
        </w:rPr>
        <w:t xml:space="preserve">ostojanju osnova za isključenje, </w:t>
      </w:r>
      <w:r w:rsidRPr="000C1E27">
        <w:rPr>
          <w:rFonts w:ascii="Arial" w:eastAsia="Arial" w:hAnsi="Arial" w:cs="Arial"/>
          <w:b/>
          <w:sz w:val="23"/>
          <w:szCs w:val="23"/>
        </w:rPr>
        <w:t xml:space="preserve">uvjeti </w:t>
      </w:r>
      <w:r w:rsidRPr="000C1E27">
        <w:rPr>
          <w:rFonts w:ascii="Arial" w:eastAsia="Arial" w:hAnsi="Arial" w:cs="Arial"/>
          <w:b/>
          <w:spacing w:val="1"/>
          <w:sz w:val="23"/>
          <w:szCs w:val="23"/>
        </w:rPr>
        <w:t>s</w:t>
      </w:r>
      <w:r w:rsidRPr="000C1E27">
        <w:rPr>
          <w:rFonts w:ascii="Arial" w:eastAsia="Arial" w:hAnsi="Arial" w:cs="Arial"/>
          <w:b/>
          <w:sz w:val="23"/>
          <w:szCs w:val="23"/>
        </w:rPr>
        <w:t>posobnosti</w:t>
      </w:r>
      <w:r w:rsidR="00987A2F">
        <w:rPr>
          <w:rFonts w:ascii="Arial" w:eastAsia="Arial" w:hAnsi="Arial" w:cs="Arial"/>
          <w:b/>
          <w:sz w:val="23"/>
          <w:szCs w:val="23"/>
        </w:rPr>
        <w:t xml:space="preserve"> i ostali uvjeti</w:t>
      </w:r>
    </w:p>
    <w:p w:rsidR="00547216" w:rsidRDefault="00547216" w:rsidP="0002642F">
      <w:pPr>
        <w:ind w:left="284" w:right="219"/>
        <w:jc w:val="both"/>
        <w:rPr>
          <w:rFonts w:ascii="Arial" w:eastAsia="Arial" w:hAnsi="Arial" w:cs="Arial"/>
          <w:spacing w:val="1"/>
          <w:sz w:val="23"/>
          <w:szCs w:val="23"/>
        </w:rPr>
      </w:pPr>
    </w:p>
    <w:p w:rsidR="00981456" w:rsidRDefault="00981456" w:rsidP="00981456">
      <w:pPr>
        <w:tabs>
          <w:tab w:val="left" w:pos="9639"/>
        </w:tabs>
        <w:autoSpaceDE w:val="0"/>
        <w:autoSpaceDN w:val="0"/>
        <w:ind w:left="284" w:right="77"/>
        <w:jc w:val="both"/>
        <w:rPr>
          <w:rFonts w:ascii="Arial" w:eastAsia="Arial" w:hAnsi="Arial" w:cs="Arial"/>
          <w:b/>
          <w:sz w:val="24"/>
          <w:szCs w:val="24"/>
        </w:rPr>
      </w:pPr>
      <w:r w:rsidRPr="00960C5F">
        <w:rPr>
          <w:rFonts w:ascii="Arial" w:eastAsia="Arial" w:hAnsi="Arial" w:cs="Arial"/>
          <w:b/>
          <w:spacing w:val="1"/>
          <w:sz w:val="23"/>
          <w:szCs w:val="23"/>
        </w:rPr>
        <w:t>11.1.</w:t>
      </w:r>
      <w:r w:rsidRPr="009B7B2B">
        <w:rPr>
          <w:rFonts w:ascii="Arial" w:eastAsia="Arial" w:hAnsi="Arial" w:cs="Arial"/>
          <w:b/>
          <w:sz w:val="24"/>
          <w:szCs w:val="24"/>
          <w:lang w:val="hr-HR"/>
        </w:rPr>
        <w:t xml:space="preserve"> </w:t>
      </w:r>
      <w:r w:rsidRPr="006902C3">
        <w:rPr>
          <w:rFonts w:ascii="Arial" w:hAnsi="Arial" w:cs="Arial"/>
          <w:b/>
          <w:sz w:val="23"/>
          <w:szCs w:val="23"/>
          <w:lang w:val="hr-HR"/>
        </w:rPr>
        <w:t>izvadak iz kaznene evidencije ili drugog odgovarajućeg registra</w:t>
      </w:r>
      <w:r w:rsidRPr="009B7B2B">
        <w:rPr>
          <w:rFonts w:ascii="Arial" w:eastAsia="Arial" w:hAnsi="Arial" w:cs="Arial"/>
          <w:b/>
          <w:sz w:val="24"/>
          <w:szCs w:val="24"/>
          <w:lang w:val="hr-HR"/>
        </w:rPr>
        <w:t xml:space="preserve"> </w:t>
      </w:r>
      <w:r w:rsidRPr="006902C3">
        <w:rPr>
          <w:rFonts w:ascii="Arial" w:hAnsi="Arial" w:cs="Arial"/>
          <w:sz w:val="23"/>
          <w:szCs w:val="23"/>
          <w:lang w:val="hr-HR"/>
        </w:rPr>
        <w:t>ili, ako to nije moguće, jednakovrijedni dokument nadležne sudske ili upravne vlasti u državi poslovnog nastana gospodarskog subjekta, odnosno dr</w:t>
      </w:r>
      <w:r w:rsidR="006902C3">
        <w:rPr>
          <w:rFonts w:ascii="Arial" w:hAnsi="Arial" w:cs="Arial"/>
          <w:sz w:val="23"/>
          <w:szCs w:val="23"/>
          <w:lang w:val="hr-HR"/>
        </w:rPr>
        <w:t xml:space="preserve">žavi čiji je osoba državljanin, </w:t>
      </w:r>
      <w:r w:rsidRPr="006902C3">
        <w:rPr>
          <w:rFonts w:ascii="Arial" w:hAnsi="Arial" w:cs="Arial"/>
          <w:b/>
          <w:sz w:val="23"/>
          <w:szCs w:val="23"/>
          <w:lang w:val="hr-HR"/>
        </w:rPr>
        <w:t>kojim se dokazuje da ne postoje osnove za isključenje iz članka 251. stavka 1. ZJN 2016.</w:t>
      </w:r>
      <w:r w:rsidRPr="003F36FC">
        <w:rPr>
          <w:rFonts w:ascii="Arial" w:eastAsia="Arial" w:hAnsi="Arial" w:cs="Arial"/>
          <w:b/>
          <w:sz w:val="24"/>
          <w:szCs w:val="24"/>
        </w:rPr>
        <w:t xml:space="preserve"> </w:t>
      </w:r>
    </w:p>
    <w:p w:rsidR="00981456" w:rsidRPr="00FC1B6D" w:rsidRDefault="00981456" w:rsidP="00981456">
      <w:pPr>
        <w:tabs>
          <w:tab w:val="left" w:pos="9639"/>
        </w:tabs>
        <w:autoSpaceDE w:val="0"/>
        <w:autoSpaceDN w:val="0"/>
        <w:ind w:left="284" w:right="77"/>
        <w:jc w:val="both"/>
        <w:rPr>
          <w:rFonts w:ascii="Arial" w:eastAsia="Arial" w:hAnsi="Arial" w:cs="Arial"/>
          <w:sz w:val="24"/>
          <w:szCs w:val="24"/>
        </w:rPr>
      </w:pPr>
      <w:r w:rsidRPr="006902C3">
        <w:rPr>
          <w:rFonts w:ascii="Arial" w:hAnsi="Arial" w:cs="Arial"/>
          <w:sz w:val="23"/>
          <w:szCs w:val="23"/>
          <w:lang w:val="hr-HR"/>
        </w:rPr>
        <w:t>Ponuditelji dostavljaju dokaz sukladno članku 265.</w:t>
      </w:r>
      <w:r>
        <w:rPr>
          <w:rFonts w:ascii="Arial" w:eastAsia="Arial" w:hAnsi="Arial" w:cs="Arial"/>
          <w:sz w:val="24"/>
          <w:szCs w:val="24"/>
        </w:rPr>
        <w:t xml:space="preserve"> (</w:t>
      </w:r>
      <w:r w:rsidRPr="006902C3">
        <w:rPr>
          <w:rFonts w:ascii="Arial" w:hAnsi="Arial" w:cs="Arial"/>
          <w:b/>
          <w:sz w:val="23"/>
          <w:szCs w:val="23"/>
          <w:lang w:val="hr-HR"/>
        </w:rPr>
        <w:t>Obrazac 2</w:t>
      </w:r>
      <w:r>
        <w:rPr>
          <w:rFonts w:ascii="Arial" w:eastAsia="Arial" w:hAnsi="Arial" w:cs="Arial"/>
          <w:sz w:val="24"/>
          <w:szCs w:val="24"/>
        </w:rPr>
        <w:t>)</w:t>
      </w:r>
    </w:p>
    <w:p w:rsidR="00981456" w:rsidRPr="006902C3" w:rsidRDefault="00981456" w:rsidP="00981456">
      <w:pPr>
        <w:tabs>
          <w:tab w:val="left" w:pos="9639"/>
        </w:tabs>
        <w:ind w:left="284" w:right="77"/>
        <w:jc w:val="both"/>
        <w:rPr>
          <w:rFonts w:ascii="Arial" w:hAnsi="Arial" w:cs="Arial"/>
          <w:i/>
          <w:sz w:val="23"/>
          <w:szCs w:val="23"/>
          <w:lang w:val="hr-HR"/>
        </w:rPr>
      </w:pPr>
      <w:r w:rsidRPr="006902C3">
        <w:rPr>
          <w:rFonts w:ascii="Arial" w:hAnsi="Arial" w:cs="Arial"/>
          <w:i/>
          <w:sz w:val="23"/>
          <w:szCs w:val="23"/>
          <w:lang w:val="hr-HR"/>
        </w:rPr>
        <w:t xml:space="preserve">Smatra se da su dokumenti iz članka 265. stavka 1. točke 1. ZJN 2016 ažurirani ako nisu stariji više od šest mjeseci od dana početka postupka javne nabave. </w:t>
      </w:r>
    </w:p>
    <w:p w:rsidR="00981456" w:rsidRPr="006902C3" w:rsidRDefault="00981456" w:rsidP="00981456">
      <w:pPr>
        <w:tabs>
          <w:tab w:val="left" w:pos="9639"/>
        </w:tabs>
        <w:autoSpaceDE w:val="0"/>
        <w:autoSpaceDN w:val="0"/>
        <w:ind w:left="284" w:right="77"/>
        <w:jc w:val="both"/>
        <w:rPr>
          <w:rFonts w:ascii="Arial" w:hAnsi="Arial" w:cs="Arial"/>
          <w:i/>
          <w:sz w:val="23"/>
          <w:szCs w:val="23"/>
          <w:lang w:val="hr-HR"/>
        </w:rPr>
      </w:pPr>
      <w:r w:rsidRPr="006902C3">
        <w:rPr>
          <w:rFonts w:ascii="Arial" w:hAnsi="Arial" w:cs="Arial"/>
          <w:i/>
          <w:sz w:val="23"/>
          <w:szCs w:val="23"/>
          <w:lang w:val="hr-HR"/>
        </w:rPr>
        <w:t>Smatra se da su dokumenti iz članka 265. stavka 2. ZJN 2016 ažurirani ako nisu stariji više od šest mjeseci od dana početka postupka javne nabave.</w:t>
      </w:r>
    </w:p>
    <w:p w:rsidR="00981456" w:rsidRPr="000B5978" w:rsidRDefault="00981456" w:rsidP="00981456">
      <w:pPr>
        <w:tabs>
          <w:tab w:val="left" w:pos="9639"/>
        </w:tabs>
        <w:spacing w:before="2" w:line="260" w:lineRule="exact"/>
        <w:ind w:right="77"/>
        <w:jc w:val="both"/>
        <w:rPr>
          <w:rFonts w:ascii="Arial" w:eastAsia="Arial" w:hAnsi="Arial" w:cs="Arial"/>
          <w:sz w:val="24"/>
          <w:szCs w:val="24"/>
        </w:rPr>
      </w:pPr>
    </w:p>
    <w:p w:rsidR="00981456" w:rsidRDefault="00981456" w:rsidP="00981456">
      <w:pPr>
        <w:tabs>
          <w:tab w:val="left" w:pos="9639"/>
        </w:tabs>
        <w:ind w:left="284" w:right="77"/>
        <w:jc w:val="both"/>
        <w:rPr>
          <w:rFonts w:ascii="Arial" w:eastAsia="Arial" w:hAnsi="Arial" w:cs="Arial"/>
          <w:spacing w:val="1"/>
          <w:sz w:val="24"/>
          <w:szCs w:val="24"/>
          <w:lang w:val="hr-HR"/>
        </w:rPr>
      </w:pPr>
      <w:r w:rsidRPr="00960C5F">
        <w:rPr>
          <w:rFonts w:ascii="Arial" w:eastAsia="Arial" w:hAnsi="Arial" w:cs="Arial"/>
          <w:b/>
          <w:spacing w:val="1"/>
          <w:sz w:val="23"/>
          <w:szCs w:val="23"/>
        </w:rPr>
        <w:t>11.2.</w:t>
      </w:r>
      <w:r w:rsidRPr="000B5978">
        <w:rPr>
          <w:rFonts w:ascii="Arial" w:eastAsia="Arial" w:hAnsi="Arial" w:cs="Arial"/>
          <w:sz w:val="24"/>
          <w:szCs w:val="24"/>
        </w:rPr>
        <w:t xml:space="preserve"> </w:t>
      </w:r>
      <w:proofErr w:type="gramStart"/>
      <w:r w:rsidRPr="006902C3">
        <w:rPr>
          <w:rFonts w:ascii="Arial" w:hAnsi="Arial" w:cs="Arial"/>
          <w:b/>
          <w:sz w:val="23"/>
          <w:szCs w:val="23"/>
          <w:lang w:val="hr-HR"/>
        </w:rPr>
        <w:t>potvrdu</w:t>
      </w:r>
      <w:proofErr w:type="gramEnd"/>
      <w:r w:rsidRPr="006902C3">
        <w:rPr>
          <w:rFonts w:ascii="Arial" w:hAnsi="Arial" w:cs="Arial"/>
          <w:b/>
          <w:sz w:val="23"/>
          <w:szCs w:val="23"/>
          <w:lang w:val="hr-HR"/>
        </w:rPr>
        <w:t xml:space="preserve"> porezne uprave ili drugog nadležnog tijela u državi poslovnog nastana gospodarskog subjekta kojom se dokazuje da ne postoje osnove za isključenje iz članka 252. stavka 1. ZJN 2016</w:t>
      </w:r>
      <w:r w:rsidRPr="000B5978">
        <w:rPr>
          <w:rFonts w:ascii="Arial" w:eastAsia="Arial" w:hAnsi="Arial" w:cs="Arial"/>
          <w:spacing w:val="1"/>
          <w:sz w:val="24"/>
          <w:szCs w:val="24"/>
          <w:lang w:val="hr-HR"/>
        </w:rPr>
        <w:t xml:space="preserve"> </w:t>
      </w:r>
    </w:p>
    <w:p w:rsidR="00981456" w:rsidRPr="006902C3" w:rsidRDefault="00981456" w:rsidP="00981456">
      <w:pPr>
        <w:tabs>
          <w:tab w:val="left" w:pos="9639"/>
        </w:tabs>
        <w:ind w:left="284" w:right="77"/>
        <w:jc w:val="both"/>
        <w:rPr>
          <w:rFonts w:ascii="Arial" w:hAnsi="Arial" w:cs="Arial"/>
          <w:sz w:val="23"/>
          <w:szCs w:val="23"/>
          <w:lang w:val="hr-HR"/>
        </w:rPr>
      </w:pPr>
      <w:r w:rsidRPr="006902C3">
        <w:rPr>
          <w:rFonts w:ascii="Arial" w:hAnsi="Arial" w:cs="Arial"/>
          <w:sz w:val="23"/>
          <w:szCs w:val="23"/>
          <w:lang w:val="hr-HR"/>
        </w:rPr>
        <w:t>Ponuditelji dostavljaju dokaz sukladno članku 265. ZJN 2016.</w:t>
      </w:r>
    </w:p>
    <w:p w:rsidR="00981456" w:rsidRPr="006902C3" w:rsidRDefault="00981456" w:rsidP="00981456">
      <w:pPr>
        <w:tabs>
          <w:tab w:val="left" w:pos="9639"/>
        </w:tabs>
        <w:ind w:left="284" w:right="77"/>
        <w:jc w:val="both"/>
        <w:rPr>
          <w:rFonts w:ascii="Arial" w:hAnsi="Arial" w:cs="Arial"/>
          <w:i/>
          <w:sz w:val="23"/>
          <w:szCs w:val="23"/>
          <w:lang w:val="hr-HR"/>
        </w:rPr>
      </w:pPr>
      <w:r w:rsidRPr="006902C3">
        <w:rPr>
          <w:rFonts w:ascii="Arial" w:hAnsi="Arial" w:cs="Arial"/>
          <w:i/>
          <w:sz w:val="23"/>
          <w:szCs w:val="23"/>
          <w:lang w:val="hr-HR"/>
        </w:rPr>
        <w:t xml:space="preserve">Smatra se da su dokumenti iz članka 265. </w:t>
      </w:r>
      <w:proofErr w:type="gramStart"/>
      <w:r w:rsidRPr="006902C3">
        <w:rPr>
          <w:rFonts w:ascii="Arial" w:hAnsi="Arial" w:cs="Arial"/>
          <w:i/>
          <w:sz w:val="23"/>
          <w:szCs w:val="23"/>
          <w:lang w:val="hr-HR"/>
        </w:rPr>
        <w:t>stavka</w:t>
      </w:r>
      <w:proofErr w:type="gramEnd"/>
      <w:r w:rsidRPr="006902C3">
        <w:rPr>
          <w:rFonts w:ascii="Arial" w:hAnsi="Arial" w:cs="Arial"/>
          <w:i/>
          <w:sz w:val="23"/>
          <w:szCs w:val="23"/>
          <w:lang w:val="hr-HR"/>
        </w:rPr>
        <w:t xml:space="preserve"> 1. </w:t>
      </w:r>
      <w:proofErr w:type="gramStart"/>
      <w:r w:rsidRPr="006902C3">
        <w:rPr>
          <w:rFonts w:ascii="Arial" w:hAnsi="Arial" w:cs="Arial"/>
          <w:i/>
          <w:sz w:val="23"/>
          <w:szCs w:val="23"/>
          <w:lang w:val="hr-HR"/>
        </w:rPr>
        <w:t>točke</w:t>
      </w:r>
      <w:proofErr w:type="gramEnd"/>
      <w:r w:rsidRPr="006902C3">
        <w:rPr>
          <w:rFonts w:ascii="Arial" w:hAnsi="Arial" w:cs="Arial"/>
          <w:i/>
          <w:sz w:val="23"/>
          <w:szCs w:val="23"/>
          <w:lang w:val="hr-HR"/>
        </w:rPr>
        <w:t xml:space="preserve"> 2. ZJN 2016 ažurirani ako nisu stariji više </w:t>
      </w:r>
      <w:proofErr w:type="gramStart"/>
      <w:r w:rsidRPr="006902C3">
        <w:rPr>
          <w:rFonts w:ascii="Arial" w:hAnsi="Arial" w:cs="Arial"/>
          <w:i/>
          <w:sz w:val="23"/>
          <w:szCs w:val="23"/>
          <w:lang w:val="hr-HR"/>
        </w:rPr>
        <w:t>od</w:t>
      </w:r>
      <w:proofErr w:type="gramEnd"/>
      <w:r w:rsidRPr="006902C3">
        <w:rPr>
          <w:rFonts w:ascii="Arial" w:hAnsi="Arial" w:cs="Arial"/>
          <w:i/>
          <w:sz w:val="23"/>
          <w:szCs w:val="23"/>
          <w:lang w:val="hr-HR"/>
        </w:rPr>
        <w:t xml:space="preserve"> šest mjeseci od dana početka postupka javne nabave.</w:t>
      </w:r>
    </w:p>
    <w:p w:rsidR="00981456" w:rsidRDefault="00981456" w:rsidP="00981456">
      <w:pPr>
        <w:tabs>
          <w:tab w:val="left" w:pos="9639"/>
        </w:tabs>
        <w:ind w:left="284" w:right="77"/>
        <w:jc w:val="both"/>
        <w:rPr>
          <w:rFonts w:ascii="Arial" w:eastAsia="Arial" w:hAnsi="Arial" w:cs="Arial"/>
          <w:i/>
          <w:color w:val="000000" w:themeColor="text1"/>
          <w:sz w:val="24"/>
          <w:szCs w:val="24"/>
        </w:rPr>
      </w:pPr>
      <w:r w:rsidRPr="00C664FD">
        <w:rPr>
          <w:rFonts w:ascii="Arial" w:eastAsia="Arial" w:hAnsi="Arial" w:cs="Arial"/>
          <w:i/>
          <w:color w:val="000000" w:themeColor="text1"/>
          <w:sz w:val="24"/>
          <w:szCs w:val="24"/>
          <w:u w:val="single"/>
        </w:rPr>
        <w:lastRenderedPageBreak/>
        <w:t xml:space="preserve">Smatra se da su dokumenti iz članka 265. </w:t>
      </w:r>
      <w:proofErr w:type="gramStart"/>
      <w:r w:rsidRPr="00C664FD">
        <w:rPr>
          <w:rFonts w:ascii="Arial" w:eastAsia="Arial" w:hAnsi="Arial" w:cs="Arial"/>
          <w:i/>
          <w:color w:val="000000" w:themeColor="text1"/>
          <w:sz w:val="24"/>
          <w:szCs w:val="24"/>
          <w:u w:val="single"/>
        </w:rPr>
        <w:t>stavka</w:t>
      </w:r>
      <w:proofErr w:type="gramEnd"/>
      <w:r w:rsidRPr="00C664FD">
        <w:rPr>
          <w:rFonts w:ascii="Arial" w:eastAsia="Arial" w:hAnsi="Arial" w:cs="Arial"/>
          <w:i/>
          <w:color w:val="000000" w:themeColor="text1"/>
          <w:sz w:val="24"/>
          <w:szCs w:val="24"/>
          <w:u w:val="single"/>
        </w:rPr>
        <w:t xml:space="preserve"> 2. ZJN 2016 ažurirani ako nisu stariji više </w:t>
      </w:r>
      <w:proofErr w:type="gramStart"/>
      <w:r w:rsidRPr="00C664FD">
        <w:rPr>
          <w:rFonts w:ascii="Arial" w:eastAsia="Arial" w:hAnsi="Arial" w:cs="Arial"/>
          <w:i/>
          <w:color w:val="000000" w:themeColor="text1"/>
          <w:sz w:val="24"/>
          <w:szCs w:val="24"/>
          <w:u w:val="single"/>
        </w:rPr>
        <w:t>od</w:t>
      </w:r>
      <w:proofErr w:type="gramEnd"/>
      <w:r w:rsidRPr="00C664FD">
        <w:rPr>
          <w:rFonts w:ascii="Arial" w:eastAsia="Arial" w:hAnsi="Arial" w:cs="Arial"/>
          <w:i/>
          <w:color w:val="000000" w:themeColor="text1"/>
          <w:sz w:val="24"/>
          <w:szCs w:val="24"/>
          <w:u w:val="single"/>
        </w:rPr>
        <w:t xml:space="preserve"> šest mjeseci od dana početka postupka javne nabave</w:t>
      </w:r>
      <w:r w:rsidRPr="00C664FD">
        <w:rPr>
          <w:rFonts w:ascii="Arial" w:eastAsia="Arial" w:hAnsi="Arial" w:cs="Arial"/>
          <w:i/>
          <w:color w:val="000000" w:themeColor="text1"/>
          <w:sz w:val="24"/>
          <w:szCs w:val="24"/>
        </w:rPr>
        <w:t xml:space="preserve">. (Obrazac 3) </w:t>
      </w:r>
    </w:p>
    <w:p w:rsidR="0038194A" w:rsidRPr="00C664FD" w:rsidRDefault="0038194A" w:rsidP="00981456">
      <w:pPr>
        <w:tabs>
          <w:tab w:val="left" w:pos="9639"/>
        </w:tabs>
        <w:ind w:left="284" w:right="77"/>
        <w:jc w:val="both"/>
        <w:rPr>
          <w:rFonts w:ascii="Arial" w:eastAsia="Arial" w:hAnsi="Arial" w:cs="Arial"/>
          <w:i/>
          <w:color w:val="000000" w:themeColor="text1"/>
          <w:sz w:val="24"/>
          <w:szCs w:val="24"/>
        </w:rPr>
      </w:pPr>
    </w:p>
    <w:p w:rsidR="00981456" w:rsidRPr="00960C5F" w:rsidRDefault="0038194A" w:rsidP="00981456">
      <w:pPr>
        <w:tabs>
          <w:tab w:val="left" w:pos="9639"/>
        </w:tabs>
        <w:ind w:left="284" w:right="77"/>
        <w:jc w:val="both"/>
        <w:rPr>
          <w:rFonts w:ascii="Arial" w:eastAsia="Arial" w:hAnsi="Arial" w:cs="Arial"/>
          <w:b/>
          <w:spacing w:val="1"/>
          <w:sz w:val="23"/>
          <w:szCs w:val="23"/>
        </w:rPr>
      </w:pPr>
      <w:r w:rsidRPr="00960C5F">
        <w:rPr>
          <w:rFonts w:ascii="Arial" w:eastAsia="Arial" w:hAnsi="Arial" w:cs="Arial"/>
          <w:b/>
          <w:spacing w:val="1"/>
          <w:sz w:val="23"/>
          <w:szCs w:val="23"/>
        </w:rPr>
        <w:t>11.3. Mjere za otklanjanje osnova za isključenje</w:t>
      </w:r>
    </w:p>
    <w:p w:rsidR="0038194A" w:rsidRPr="0038194A" w:rsidRDefault="0038194A" w:rsidP="0038194A">
      <w:pPr>
        <w:tabs>
          <w:tab w:val="left" w:pos="9639"/>
        </w:tabs>
        <w:ind w:left="284" w:right="77"/>
        <w:jc w:val="both"/>
        <w:rPr>
          <w:rFonts w:ascii="Arial" w:hAnsi="Arial" w:cs="Arial"/>
          <w:sz w:val="23"/>
          <w:szCs w:val="23"/>
          <w:lang w:val="hr-HR"/>
        </w:rPr>
      </w:pPr>
      <w:r w:rsidRPr="0038194A">
        <w:rPr>
          <w:rFonts w:ascii="Arial" w:hAnsi="Arial" w:cs="Arial"/>
          <w:sz w:val="23"/>
          <w:szCs w:val="23"/>
          <w:lang w:val="hr-HR"/>
        </w:rPr>
        <w:t xml:space="preserve">Temeljem članka 255. ZJN 2016 gospodarski subjekt kod kojeg su ostvarene osnove za isključenje iz točke 11.1. </w:t>
      </w:r>
      <w:proofErr w:type="gramStart"/>
      <w:r w:rsidRPr="0038194A">
        <w:rPr>
          <w:rFonts w:ascii="Arial" w:hAnsi="Arial" w:cs="Arial"/>
          <w:sz w:val="23"/>
          <w:szCs w:val="23"/>
          <w:lang w:val="hr-HR"/>
        </w:rPr>
        <w:t>i</w:t>
      </w:r>
      <w:proofErr w:type="gramEnd"/>
      <w:r w:rsidRPr="0038194A">
        <w:rPr>
          <w:rFonts w:ascii="Arial" w:hAnsi="Arial" w:cs="Arial"/>
          <w:sz w:val="23"/>
          <w:szCs w:val="23"/>
          <w:lang w:val="hr-HR"/>
        </w:rPr>
        <w:t xml:space="preserve"> točke 11. 2. </w:t>
      </w:r>
      <w:proofErr w:type="gramStart"/>
      <w:r w:rsidRPr="0038194A">
        <w:rPr>
          <w:rFonts w:ascii="Arial" w:hAnsi="Arial" w:cs="Arial"/>
          <w:sz w:val="23"/>
          <w:szCs w:val="23"/>
          <w:lang w:val="hr-HR"/>
        </w:rPr>
        <w:t>ove</w:t>
      </w:r>
      <w:proofErr w:type="gramEnd"/>
      <w:r w:rsidRPr="0038194A">
        <w:rPr>
          <w:rFonts w:ascii="Arial" w:hAnsi="Arial" w:cs="Arial"/>
          <w:sz w:val="23"/>
          <w:szCs w:val="23"/>
          <w:lang w:val="hr-HR"/>
        </w:rPr>
        <w:t xml:space="preserve"> dokumentacije o nabavi može naručitelju dostaviti dokaze o mjerama koje je poduzeo kako bi dokazao svoju pouzdanost bez obzira na postojanje relevantne osnove za isključenje.</w:t>
      </w:r>
    </w:p>
    <w:p w:rsidR="0038194A" w:rsidRDefault="0038194A" w:rsidP="0038194A">
      <w:pPr>
        <w:jc w:val="both"/>
        <w:rPr>
          <w:rFonts w:ascii="Arial" w:hAnsi="Arial" w:cs="Arial"/>
          <w:sz w:val="22"/>
          <w:szCs w:val="22"/>
        </w:rPr>
      </w:pPr>
    </w:p>
    <w:p w:rsidR="0038194A" w:rsidRPr="0038194A" w:rsidRDefault="0038194A" w:rsidP="0038194A">
      <w:pPr>
        <w:jc w:val="both"/>
        <w:rPr>
          <w:rFonts w:ascii="Arial" w:eastAsia="Arial" w:hAnsi="Arial" w:cs="Arial"/>
          <w:spacing w:val="1"/>
          <w:sz w:val="24"/>
          <w:szCs w:val="24"/>
        </w:rPr>
      </w:pPr>
      <w:r>
        <w:rPr>
          <w:rFonts w:ascii="Arial" w:eastAsia="Arial" w:hAnsi="Arial" w:cs="Arial"/>
          <w:spacing w:val="1"/>
          <w:sz w:val="24"/>
          <w:szCs w:val="24"/>
        </w:rPr>
        <w:t xml:space="preserve">    </w:t>
      </w:r>
      <w:r w:rsidRPr="0038194A">
        <w:rPr>
          <w:rFonts w:ascii="Arial" w:hAnsi="Arial" w:cs="Arial"/>
          <w:sz w:val="23"/>
          <w:szCs w:val="23"/>
          <w:lang w:val="hr-HR"/>
        </w:rPr>
        <w:t xml:space="preserve"> Poduzimanje navedenih mjera gospodarski subjekt dokazuje:</w:t>
      </w:r>
    </w:p>
    <w:p w:rsidR="0038194A" w:rsidRPr="0038194A" w:rsidRDefault="0038194A" w:rsidP="0038194A">
      <w:pPr>
        <w:pStyle w:val="ListParagraph"/>
        <w:widowControl w:val="0"/>
        <w:numPr>
          <w:ilvl w:val="0"/>
          <w:numId w:val="35"/>
        </w:numPr>
        <w:overflowPunct w:val="0"/>
        <w:autoSpaceDE w:val="0"/>
        <w:autoSpaceDN w:val="0"/>
        <w:adjustRightInd w:val="0"/>
        <w:ind w:right="-125"/>
        <w:jc w:val="both"/>
        <w:rPr>
          <w:rFonts w:ascii="Arial" w:hAnsi="Arial" w:cs="Arial"/>
          <w:sz w:val="23"/>
          <w:szCs w:val="23"/>
          <w:lang w:val="hr-HR"/>
        </w:rPr>
      </w:pPr>
      <w:r w:rsidRPr="0038194A">
        <w:rPr>
          <w:rFonts w:ascii="Arial" w:hAnsi="Arial" w:cs="Arial"/>
          <w:sz w:val="23"/>
          <w:szCs w:val="23"/>
          <w:lang w:val="hr-HR"/>
        </w:rPr>
        <w:t>plaćanjem naknade štete ili poduzimanjem drugih odgovarajućih mjera u cilju plaćanja naknade štete prouzročene kaznenim djelom ili propustom</w:t>
      </w:r>
    </w:p>
    <w:p w:rsidR="0038194A" w:rsidRPr="0038194A" w:rsidRDefault="0038194A" w:rsidP="0038194A">
      <w:pPr>
        <w:pStyle w:val="ListParagraph"/>
        <w:widowControl w:val="0"/>
        <w:numPr>
          <w:ilvl w:val="0"/>
          <w:numId w:val="35"/>
        </w:numPr>
        <w:overflowPunct w:val="0"/>
        <w:autoSpaceDE w:val="0"/>
        <w:autoSpaceDN w:val="0"/>
        <w:adjustRightInd w:val="0"/>
        <w:ind w:right="-125"/>
        <w:jc w:val="both"/>
        <w:rPr>
          <w:rFonts w:ascii="Arial" w:hAnsi="Arial" w:cs="Arial"/>
          <w:sz w:val="23"/>
          <w:szCs w:val="23"/>
          <w:lang w:val="hr-HR"/>
        </w:rPr>
      </w:pPr>
      <w:r w:rsidRPr="0038194A">
        <w:rPr>
          <w:rFonts w:ascii="Arial" w:hAnsi="Arial" w:cs="Arial"/>
          <w:sz w:val="23"/>
          <w:szCs w:val="23"/>
          <w:lang w:val="hr-HR"/>
        </w:rPr>
        <w:t>aktivnom suradnjom s nadležnim istražnim tijelima radi potpunog razjašnjenja činjenica i okolnosti u vezi s kaznenim djelom ili propustom</w:t>
      </w:r>
    </w:p>
    <w:p w:rsidR="0038194A" w:rsidRPr="0038194A" w:rsidRDefault="0038194A" w:rsidP="0038194A">
      <w:pPr>
        <w:pStyle w:val="ListParagraph"/>
        <w:widowControl w:val="0"/>
        <w:numPr>
          <w:ilvl w:val="0"/>
          <w:numId w:val="35"/>
        </w:numPr>
        <w:overflowPunct w:val="0"/>
        <w:autoSpaceDE w:val="0"/>
        <w:autoSpaceDN w:val="0"/>
        <w:adjustRightInd w:val="0"/>
        <w:ind w:right="-125"/>
        <w:jc w:val="both"/>
        <w:rPr>
          <w:rFonts w:ascii="Arial" w:hAnsi="Arial" w:cs="Arial"/>
          <w:sz w:val="23"/>
          <w:szCs w:val="23"/>
          <w:lang w:val="hr-HR"/>
        </w:rPr>
      </w:pPr>
      <w:proofErr w:type="gramStart"/>
      <w:r w:rsidRPr="0038194A">
        <w:rPr>
          <w:rFonts w:ascii="Arial" w:hAnsi="Arial" w:cs="Arial"/>
          <w:sz w:val="23"/>
          <w:szCs w:val="23"/>
          <w:lang w:val="hr-HR"/>
        </w:rPr>
        <w:t>odgovarajućim</w:t>
      </w:r>
      <w:proofErr w:type="gramEnd"/>
      <w:r w:rsidRPr="0038194A">
        <w:rPr>
          <w:rFonts w:ascii="Arial" w:hAnsi="Arial" w:cs="Arial"/>
          <w:sz w:val="23"/>
          <w:szCs w:val="23"/>
          <w:lang w:val="hr-HR"/>
        </w:rPr>
        <w:t xml:space="preserve"> tehničkim, organizacijskim i kadrovskim mjerama radi sprječavanja daljnjih kaznenih djela ili propusta.</w:t>
      </w:r>
    </w:p>
    <w:p w:rsidR="0038194A" w:rsidRDefault="0038194A" w:rsidP="0038194A">
      <w:pPr>
        <w:ind w:left="567" w:hanging="141"/>
        <w:jc w:val="both"/>
        <w:textAlignment w:val="baseline"/>
        <w:rPr>
          <w:rFonts w:ascii="Arial" w:hAnsi="Arial" w:cs="Arial"/>
          <w:color w:val="231F20"/>
          <w:sz w:val="22"/>
          <w:szCs w:val="22"/>
        </w:rPr>
      </w:pPr>
    </w:p>
    <w:p w:rsidR="0038194A" w:rsidRDefault="0038194A" w:rsidP="0038194A">
      <w:pPr>
        <w:ind w:left="284" w:hanging="142"/>
        <w:jc w:val="both"/>
        <w:textAlignment w:val="baseline"/>
        <w:rPr>
          <w:rFonts w:ascii="Arial" w:hAnsi="Arial" w:cs="Arial"/>
          <w:b/>
          <w:i/>
          <w:color w:val="231F20"/>
          <w:sz w:val="22"/>
          <w:szCs w:val="22"/>
        </w:rPr>
      </w:pPr>
      <w:r>
        <w:rPr>
          <w:rFonts w:ascii="Arial" w:hAnsi="Arial" w:cs="Arial"/>
          <w:color w:val="231F20"/>
          <w:sz w:val="22"/>
          <w:szCs w:val="22"/>
        </w:rPr>
        <w:t xml:space="preserve">  </w:t>
      </w:r>
      <w:r>
        <w:rPr>
          <w:rFonts w:ascii="Arial" w:hAnsi="Arial" w:cs="Arial"/>
          <w:b/>
          <w:i/>
          <w:color w:val="231F20"/>
          <w:sz w:val="22"/>
          <w:szCs w:val="22"/>
        </w:rPr>
        <w:t>Pojašnjenje:</w:t>
      </w:r>
    </w:p>
    <w:p w:rsidR="0038194A" w:rsidRPr="0038194A" w:rsidRDefault="0038194A" w:rsidP="0038194A">
      <w:pPr>
        <w:ind w:left="284"/>
        <w:jc w:val="both"/>
        <w:textAlignment w:val="baseline"/>
        <w:rPr>
          <w:rFonts w:ascii="Arial" w:hAnsi="Arial" w:cs="Arial"/>
          <w:sz w:val="23"/>
          <w:szCs w:val="23"/>
          <w:lang w:val="hr-HR"/>
        </w:rPr>
      </w:pPr>
      <w:r w:rsidRPr="0038194A">
        <w:rPr>
          <w:rFonts w:ascii="Arial" w:hAnsi="Arial" w:cs="Arial"/>
          <w:sz w:val="23"/>
          <w:szCs w:val="23"/>
          <w:lang w:val="hr-HR"/>
        </w:rPr>
        <w:t xml:space="preserve">Mjere koje je poduzeo gospodarski subjekt naručitelj ocjenjuje uzimajući u obzir težinu i posebne okolnosti kaznenog djela </w:t>
      </w:r>
      <w:proofErr w:type="gramStart"/>
      <w:r w:rsidRPr="0038194A">
        <w:rPr>
          <w:rFonts w:ascii="Arial" w:hAnsi="Arial" w:cs="Arial"/>
          <w:sz w:val="23"/>
          <w:szCs w:val="23"/>
          <w:lang w:val="hr-HR"/>
        </w:rPr>
        <w:t>ili</w:t>
      </w:r>
      <w:proofErr w:type="gramEnd"/>
      <w:r w:rsidRPr="0038194A">
        <w:rPr>
          <w:rFonts w:ascii="Arial" w:hAnsi="Arial" w:cs="Arial"/>
          <w:sz w:val="23"/>
          <w:szCs w:val="23"/>
          <w:lang w:val="hr-HR"/>
        </w:rPr>
        <w:t xml:space="preserve"> propusta te je obvezan obrazložiti razloge prihvaćanja ili neprihvaćanja mjera.</w:t>
      </w:r>
    </w:p>
    <w:p w:rsidR="0038194A" w:rsidRPr="0038194A" w:rsidRDefault="0038194A" w:rsidP="0038194A">
      <w:pPr>
        <w:ind w:left="284"/>
        <w:jc w:val="both"/>
        <w:textAlignment w:val="baseline"/>
        <w:rPr>
          <w:rFonts w:ascii="Arial" w:hAnsi="Arial" w:cs="Arial"/>
          <w:sz w:val="23"/>
          <w:szCs w:val="23"/>
          <w:lang w:val="hr-HR"/>
        </w:rPr>
      </w:pPr>
      <w:r w:rsidRPr="0038194A">
        <w:rPr>
          <w:rFonts w:ascii="Arial" w:hAnsi="Arial" w:cs="Arial"/>
          <w:sz w:val="23"/>
          <w:szCs w:val="23"/>
          <w:lang w:val="hr-HR"/>
        </w:rPr>
        <w:t>Javni naručitelj neće isključiti gospodarskog subjekta iz postupka javne nabave ako je ocijenjeno da su poduzete mjere primjerene.</w:t>
      </w:r>
    </w:p>
    <w:p w:rsidR="0038194A" w:rsidRPr="0038194A" w:rsidRDefault="0038194A" w:rsidP="0038194A">
      <w:pPr>
        <w:ind w:left="284"/>
        <w:jc w:val="both"/>
        <w:textAlignment w:val="baseline"/>
        <w:rPr>
          <w:rFonts w:ascii="Arial" w:hAnsi="Arial" w:cs="Arial"/>
          <w:sz w:val="23"/>
          <w:szCs w:val="23"/>
          <w:lang w:val="hr-HR"/>
        </w:rPr>
      </w:pPr>
      <w:r w:rsidRPr="0038194A">
        <w:rPr>
          <w:rFonts w:ascii="Arial" w:hAnsi="Arial" w:cs="Arial"/>
          <w:sz w:val="23"/>
          <w:szCs w:val="23"/>
          <w:lang w:val="hr-HR"/>
        </w:rPr>
        <w:t xml:space="preserve">Gospodarski subjekt kojem je pravomoćnom presudom određena zabrana sudjelovanja u postupcima javne nabave </w:t>
      </w:r>
      <w:proofErr w:type="gramStart"/>
      <w:r w:rsidRPr="0038194A">
        <w:rPr>
          <w:rFonts w:ascii="Arial" w:hAnsi="Arial" w:cs="Arial"/>
          <w:sz w:val="23"/>
          <w:szCs w:val="23"/>
          <w:lang w:val="hr-HR"/>
        </w:rPr>
        <w:t>ili</w:t>
      </w:r>
      <w:proofErr w:type="gramEnd"/>
      <w:r w:rsidRPr="0038194A">
        <w:rPr>
          <w:rFonts w:ascii="Arial" w:hAnsi="Arial" w:cs="Arial"/>
          <w:sz w:val="23"/>
          <w:szCs w:val="23"/>
          <w:lang w:val="hr-HR"/>
        </w:rPr>
        <w:t xml:space="preserve"> postupcima davanja koncesija na određeno vrijeme nema pravo korištenja mogućnosti iz ove točke do isteka roka zabrane u državi u kojoj je presuda na snazi. Razdoblje isključenja gospodarskog subjekta kod kojeg su ostvarene osnove za isključenje iz članka 251. </w:t>
      </w:r>
      <w:proofErr w:type="gramStart"/>
      <w:r w:rsidRPr="0038194A">
        <w:rPr>
          <w:rFonts w:ascii="Arial" w:hAnsi="Arial" w:cs="Arial"/>
          <w:sz w:val="23"/>
          <w:szCs w:val="23"/>
          <w:lang w:val="hr-HR"/>
        </w:rPr>
        <w:t>stavka</w:t>
      </w:r>
      <w:proofErr w:type="gramEnd"/>
      <w:r w:rsidRPr="0038194A">
        <w:rPr>
          <w:rFonts w:ascii="Arial" w:hAnsi="Arial" w:cs="Arial"/>
          <w:sz w:val="23"/>
          <w:szCs w:val="23"/>
          <w:lang w:val="hr-HR"/>
        </w:rPr>
        <w:t xml:space="preserve"> 1. ZJN 2016 iz postupka javne nabave je </w:t>
      </w:r>
      <w:r w:rsidRPr="0038194A">
        <w:rPr>
          <w:rFonts w:ascii="Arial" w:hAnsi="Arial" w:cs="Arial"/>
          <w:b/>
          <w:sz w:val="23"/>
          <w:szCs w:val="23"/>
          <w:lang w:val="hr-HR"/>
        </w:rPr>
        <w:t>pet godina</w:t>
      </w:r>
      <w:r w:rsidRPr="0038194A">
        <w:rPr>
          <w:rFonts w:ascii="Arial" w:hAnsi="Arial" w:cs="Arial"/>
          <w:sz w:val="23"/>
          <w:szCs w:val="23"/>
          <w:lang w:val="hr-HR"/>
        </w:rPr>
        <w:t xml:space="preserve"> od dana pravomoćnosti presude, osim ako pravomoćnom presudom nije određeno drugačije.</w:t>
      </w:r>
    </w:p>
    <w:p w:rsidR="0038194A" w:rsidRPr="0038194A" w:rsidRDefault="0038194A" w:rsidP="0038194A">
      <w:pPr>
        <w:tabs>
          <w:tab w:val="left" w:pos="9639"/>
        </w:tabs>
        <w:ind w:left="284" w:right="77"/>
        <w:jc w:val="both"/>
        <w:rPr>
          <w:rFonts w:ascii="Arial" w:hAnsi="Arial" w:cs="Arial"/>
          <w:b/>
          <w:color w:val="000000" w:themeColor="text1"/>
          <w:sz w:val="24"/>
          <w:szCs w:val="24"/>
          <w:lang w:val="hr-HR" w:eastAsia="hr-HR"/>
        </w:rPr>
      </w:pPr>
    </w:p>
    <w:p w:rsidR="00981456" w:rsidRPr="00EA4861" w:rsidRDefault="00981456" w:rsidP="00981456">
      <w:pPr>
        <w:tabs>
          <w:tab w:val="left" w:pos="9639"/>
        </w:tabs>
        <w:spacing w:beforeLines="30" w:before="72" w:afterLines="30" w:after="72"/>
        <w:ind w:left="284" w:right="77"/>
        <w:jc w:val="both"/>
        <w:textAlignment w:val="baseline"/>
        <w:rPr>
          <w:rFonts w:ascii="Arial" w:eastAsia="Arial" w:hAnsi="Arial" w:cs="Arial"/>
          <w:b/>
          <w:color w:val="000000" w:themeColor="text1"/>
          <w:spacing w:val="1"/>
          <w:sz w:val="24"/>
          <w:szCs w:val="24"/>
          <w:lang w:val="hr-HR"/>
        </w:rPr>
      </w:pPr>
      <w:r w:rsidRPr="00960C5F">
        <w:rPr>
          <w:rFonts w:ascii="Arial" w:eastAsia="Arial" w:hAnsi="Arial" w:cs="Arial"/>
          <w:b/>
          <w:spacing w:val="1"/>
          <w:sz w:val="23"/>
          <w:szCs w:val="23"/>
        </w:rPr>
        <w:t>11.</w:t>
      </w:r>
      <w:r w:rsidR="0038194A" w:rsidRPr="00960C5F">
        <w:rPr>
          <w:rFonts w:ascii="Arial" w:eastAsia="Arial" w:hAnsi="Arial" w:cs="Arial"/>
          <w:b/>
          <w:spacing w:val="1"/>
          <w:sz w:val="23"/>
          <w:szCs w:val="23"/>
        </w:rPr>
        <w:t>4</w:t>
      </w:r>
      <w:r w:rsidRPr="00EA4861">
        <w:rPr>
          <w:rFonts w:ascii="Arial" w:eastAsia="Arial" w:hAnsi="Arial" w:cs="Arial"/>
          <w:b/>
          <w:color w:val="000000" w:themeColor="text1"/>
          <w:sz w:val="24"/>
          <w:szCs w:val="24"/>
        </w:rPr>
        <w:t xml:space="preserve">. </w:t>
      </w:r>
      <w:proofErr w:type="gramStart"/>
      <w:r w:rsidRPr="006902C3">
        <w:rPr>
          <w:rFonts w:ascii="Arial" w:hAnsi="Arial" w:cs="Arial"/>
          <w:b/>
          <w:sz w:val="23"/>
          <w:szCs w:val="23"/>
          <w:lang w:val="hr-HR"/>
        </w:rPr>
        <w:t>izvadak</w:t>
      </w:r>
      <w:proofErr w:type="gramEnd"/>
      <w:r w:rsidRPr="006902C3">
        <w:rPr>
          <w:rFonts w:ascii="Arial" w:hAnsi="Arial" w:cs="Arial"/>
          <w:b/>
          <w:sz w:val="23"/>
          <w:szCs w:val="23"/>
          <w:lang w:val="hr-HR"/>
        </w:rPr>
        <w:t xml:space="preserve"> iz sudskog registra ili potvrdu trgovačkog suda ili drugog nadležnog tijela u državi poslovnog nastana gospodarskog subjekta kojim se dokazuje da ne postoje osnove za isključenje iz članka 254. stavka 1. točke 2. ZJN 2016</w:t>
      </w:r>
      <w:r w:rsidRPr="00EA4861">
        <w:rPr>
          <w:rFonts w:ascii="Arial" w:eastAsia="Arial" w:hAnsi="Arial" w:cs="Arial"/>
          <w:b/>
          <w:color w:val="000000" w:themeColor="text1"/>
          <w:spacing w:val="1"/>
          <w:sz w:val="24"/>
          <w:szCs w:val="24"/>
          <w:lang w:val="hr-HR"/>
        </w:rPr>
        <w:t xml:space="preserve"> </w:t>
      </w:r>
    </w:p>
    <w:p w:rsidR="00981456" w:rsidRPr="006902C3" w:rsidRDefault="00981456" w:rsidP="00981456">
      <w:pPr>
        <w:tabs>
          <w:tab w:val="left" w:pos="9639"/>
        </w:tabs>
        <w:spacing w:beforeLines="30" w:before="72" w:afterLines="30" w:after="72"/>
        <w:ind w:left="284" w:right="77"/>
        <w:jc w:val="both"/>
        <w:textAlignment w:val="baseline"/>
        <w:rPr>
          <w:rFonts w:ascii="Arial" w:hAnsi="Arial" w:cs="Arial"/>
          <w:sz w:val="23"/>
          <w:szCs w:val="23"/>
          <w:lang w:val="hr-HR"/>
        </w:rPr>
      </w:pPr>
      <w:r w:rsidRPr="006902C3">
        <w:rPr>
          <w:rFonts w:ascii="Arial" w:hAnsi="Arial" w:cs="Arial"/>
          <w:sz w:val="23"/>
          <w:szCs w:val="23"/>
          <w:lang w:val="hr-HR"/>
        </w:rPr>
        <w:t>Ponuditelji dostavljaju dokaz sukladno članku 265. ZJN 2016.</w:t>
      </w:r>
    </w:p>
    <w:p w:rsidR="00981456" w:rsidRPr="006902C3" w:rsidRDefault="00981456" w:rsidP="00981456">
      <w:pPr>
        <w:tabs>
          <w:tab w:val="left" w:pos="9639"/>
        </w:tabs>
        <w:spacing w:beforeLines="30" w:before="72" w:afterLines="30" w:after="72"/>
        <w:ind w:left="284" w:right="77"/>
        <w:jc w:val="both"/>
        <w:textAlignment w:val="baseline"/>
        <w:rPr>
          <w:rFonts w:ascii="Arial" w:hAnsi="Arial" w:cs="Arial"/>
          <w:i/>
          <w:sz w:val="23"/>
          <w:szCs w:val="23"/>
          <w:lang w:val="hr-HR"/>
        </w:rPr>
      </w:pPr>
      <w:r w:rsidRPr="006902C3">
        <w:rPr>
          <w:rFonts w:ascii="Arial" w:hAnsi="Arial" w:cs="Arial"/>
          <w:i/>
          <w:sz w:val="23"/>
          <w:szCs w:val="23"/>
          <w:lang w:val="hr-HR"/>
        </w:rPr>
        <w:t xml:space="preserve">Smatra se da su dokumenti iz članka 265. </w:t>
      </w:r>
      <w:proofErr w:type="gramStart"/>
      <w:r w:rsidRPr="006902C3">
        <w:rPr>
          <w:rFonts w:ascii="Arial" w:hAnsi="Arial" w:cs="Arial"/>
          <w:i/>
          <w:sz w:val="23"/>
          <w:szCs w:val="23"/>
          <w:lang w:val="hr-HR"/>
        </w:rPr>
        <w:t>stavka</w:t>
      </w:r>
      <w:proofErr w:type="gramEnd"/>
      <w:r w:rsidRPr="006902C3">
        <w:rPr>
          <w:rFonts w:ascii="Arial" w:hAnsi="Arial" w:cs="Arial"/>
          <w:i/>
          <w:sz w:val="23"/>
          <w:szCs w:val="23"/>
          <w:lang w:val="hr-HR"/>
        </w:rPr>
        <w:t xml:space="preserve"> 1. </w:t>
      </w:r>
      <w:proofErr w:type="gramStart"/>
      <w:r w:rsidRPr="006902C3">
        <w:rPr>
          <w:rFonts w:ascii="Arial" w:hAnsi="Arial" w:cs="Arial"/>
          <w:i/>
          <w:sz w:val="23"/>
          <w:szCs w:val="23"/>
          <w:lang w:val="hr-HR"/>
        </w:rPr>
        <w:t>točke</w:t>
      </w:r>
      <w:proofErr w:type="gramEnd"/>
      <w:r w:rsidRPr="006902C3">
        <w:rPr>
          <w:rFonts w:ascii="Arial" w:hAnsi="Arial" w:cs="Arial"/>
          <w:i/>
          <w:sz w:val="23"/>
          <w:szCs w:val="23"/>
          <w:lang w:val="hr-HR"/>
        </w:rPr>
        <w:t xml:space="preserve"> 3. ZJN 2016 ažurirani ako nisu stariji više </w:t>
      </w:r>
      <w:proofErr w:type="gramStart"/>
      <w:r w:rsidRPr="006902C3">
        <w:rPr>
          <w:rFonts w:ascii="Arial" w:hAnsi="Arial" w:cs="Arial"/>
          <w:i/>
          <w:sz w:val="23"/>
          <w:szCs w:val="23"/>
          <w:lang w:val="hr-HR"/>
        </w:rPr>
        <w:t>od</w:t>
      </w:r>
      <w:proofErr w:type="gramEnd"/>
      <w:r w:rsidRPr="006902C3">
        <w:rPr>
          <w:rFonts w:ascii="Arial" w:hAnsi="Arial" w:cs="Arial"/>
          <w:i/>
          <w:sz w:val="23"/>
          <w:szCs w:val="23"/>
          <w:lang w:val="hr-HR"/>
        </w:rPr>
        <w:t xml:space="preserve"> šest mjeseci od dana početka postupka javne nabave.</w:t>
      </w:r>
    </w:p>
    <w:p w:rsidR="009144A8" w:rsidRPr="006902C3" w:rsidRDefault="00981456" w:rsidP="00981456">
      <w:pPr>
        <w:spacing w:before="78"/>
        <w:ind w:left="216" w:right="182"/>
        <w:jc w:val="both"/>
        <w:rPr>
          <w:rFonts w:ascii="Arial" w:hAnsi="Arial" w:cs="Arial"/>
          <w:i/>
          <w:sz w:val="23"/>
          <w:szCs w:val="23"/>
          <w:lang w:val="hr-HR"/>
        </w:rPr>
      </w:pPr>
      <w:r w:rsidRPr="006902C3">
        <w:rPr>
          <w:rFonts w:ascii="Arial" w:hAnsi="Arial" w:cs="Arial"/>
          <w:i/>
          <w:sz w:val="23"/>
          <w:szCs w:val="23"/>
          <w:lang w:val="hr-HR"/>
        </w:rPr>
        <w:t xml:space="preserve">Smatra se da su dokumenti iz članka 265. </w:t>
      </w:r>
      <w:proofErr w:type="gramStart"/>
      <w:r w:rsidRPr="006902C3">
        <w:rPr>
          <w:rFonts w:ascii="Arial" w:hAnsi="Arial" w:cs="Arial"/>
          <w:i/>
          <w:sz w:val="23"/>
          <w:szCs w:val="23"/>
          <w:lang w:val="hr-HR"/>
        </w:rPr>
        <w:t>stavka</w:t>
      </w:r>
      <w:proofErr w:type="gramEnd"/>
      <w:r w:rsidRPr="006902C3">
        <w:rPr>
          <w:rFonts w:ascii="Arial" w:hAnsi="Arial" w:cs="Arial"/>
          <w:i/>
          <w:sz w:val="23"/>
          <w:szCs w:val="23"/>
          <w:lang w:val="hr-HR"/>
        </w:rPr>
        <w:t xml:space="preserve"> 2. ZJN 2016 ažurirani ako nisu stariji više </w:t>
      </w:r>
      <w:proofErr w:type="gramStart"/>
      <w:r w:rsidRPr="006902C3">
        <w:rPr>
          <w:rFonts w:ascii="Arial" w:hAnsi="Arial" w:cs="Arial"/>
          <w:i/>
          <w:sz w:val="23"/>
          <w:szCs w:val="23"/>
          <w:lang w:val="hr-HR"/>
        </w:rPr>
        <w:t>od</w:t>
      </w:r>
      <w:proofErr w:type="gramEnd"/>
      <w:r w:rsidRPr="006902C3">
        <w:rPr>
          <w:rFonts w:ascii="Arial" w:hAnsi="Arial" w:cs="Arial"/>
          <w:i/>
          <w:sz w:val="23"/>
          <w:szCs w:val="23"/>
          <w:lang w:val="hr-HR"/>
        </w:rPr>
        <w:t xml:space="preserve"> šest mjeseci od dana početka postupka javne nabave. (Obrazac 4) </w:t>
      </w:r>
    </w:p>
    <w:p w:rsidR="00457CE1" w:rsidRDefault="00457CE1" w:rsidP="0005627D">
      <w:pPr>
        <w:ind w:right="219"/>
        <w:jc w:val="both"/>
        <w:rPr>
          <w:rFonts w:ascii="Arial" w:hAnsi="Arial" w:cs="Arial"/>
          <w:b/>
          <w:bCs/>
          <w:color w:val="231F20"/>
          <w:sz w:val="24"/>
          <w:szCs w:val="24"/>
          <w:lang w:val="hr-HR" w:eastAsia="hr-HR"/>
        </w:rPr>
      </w:pPr>
    </w:p>
    <w:p w:rsidR="00AD60DC" w:rsidRPr="006902C3" w:rsidRDefault="0038194A" w:rsidP="00AD60DC">
      <w:pPr>
        <w:tabs>
          <w:tab w:val="left" w:pos="9639"/>
        </w:tabs>
        <w:spacing w:beforeLines="30" w:before="72" w:afterLines="30" w:after="72"/>
        <w:ind w:left="284" w:right="77"/>
        <w:jc w:val="both"/>
        <w:textAlignment w:val="baseline"/>
        <w:rPr>
          <w:rFonts w:ascii="Arial" w:hAnsi="Arial" w:cs="Arial"/>
          <w:b/>
          <w:sz w:val="23"/>
          <w:szCs w:val="23"/>
          <w:lang w:val="hr-HR"/>
        </w:rPr>
      </w:pPr>
      <w:r w:rsidRPr="00960C5F">
        <w:rPr>
          <w:rFonts w:ascii="Arial" w:eastAsia="Arial" w:hAnsi="Arial" w:cs="Arial"/>
          <w:b/>
          <w:spacing w:val="1"/>
          <w:sz w:val="23"/>
          <w:szCs w:val="23"/>
        </w:rPr>
        <w:t>11.5</w:t>
      </w:r>
      <w:r w:rsidR="00AD60DC" w:rsidRPr="00960C5F">
        <w:rPr>
          <w:rFonts w:ascii="Arial" w:eastAsia="Arial" w:hAnsi="Arial" w:cs="Arial"/>
          <w:b/>
          <w:spacing w:val="1"/>
          <w:sz w:val="23"/>
          <w:szCs w:val="23"/>
        </w:rPr>
        <w:t>.</w:t>
      </w:r>
      <w:r w:rsidR="00AD60DC" w:rsidRPr="006902C3">
        <w:rPr>
          <w:rFonts w:ascii="Arial" w:hAnsi="Arial" w:cs="Arial"/>
          <w:b/>
          <w:sz w:val="23"/>
          <w:szCs w:val="23"/>
          <w:lang w:val="hr-HR"/>
        </w:rPr>
        <w:t xml:space="preserve"> Izjava sukladno Odluci Vijeća Europske unije 2022/578 o izmjeni Odluke 2014/512/ZVSP o mjerama ograničavanja s obzirom na djelovanja Rusije kojima se destabilizira stanje u Ukrajini (Obrazac 6)</w:t>
      </w:r>
    </w:p>
    <w:p w:rsidR="00AD60DC" w:rsidRPr="006902C3" w:rsidRDefault="00AD60DC" w:rsidP="00AD60DC">
      <w:pPr>
        <w:tabs>
          <w:tab w:val="left" w:pos="9639"/>
        </w:tabs>
        <w:spacing w:beforeLines="30" w:before="72" w:afterLines="30" w:after="72"/>
        <w:ind w:left="284" w:right="77"/>
        <w:jc w:val="both"/>
        <w:textAlignment w:val="baseline"/>
        <w:rPr>
          <w:rFonts w:ascii="Arial" w:hAnsi="Arial" w:cs="Arial"/>
          <w:sz w:val="23"/>
          <w:szCs w:val="23"/>
          <w:lang w:val="hr-HR"/>
        </w:rPr>
      </w:pPr>
      <w:r w:rsidRPr="006902C3">
        <w:rPr>
          <w:rFonts w:ascii="Arial" w:hAnsi="Arial" w:cs="Arial"/>
          <w:sz w:val="23"/>
          <w:szCs w:val="23"/>
          <w:lang w:val="hr-HR"/>
        </w:rPr>
        <w:t>Javni naručitelj će sukladno Odluci Vijeća Europske unije 2022/578 o izmjeni Odluke 2014/512/ZVSP o mjerama ograničavanja s obzirom na djelovanja Rusije kojima se destabilizira stanje u Ukrajini – čl.1.h. </w:t>
      </w:r>
      <w:proofErr w:type="gramStart"/>
      <w:r w:rsidRPr="006902C3">
        <w:rPr>
          <w:rFonts w:ascii="Arial" w:hAnsi="Arial" w:cs="Arial"/>
          <w:sz w:val="23"/>
          <w:szCs w:val="23"/>
          <w:lang w:val="hr-HR"/>
        </w:rPr>
        <w:t>i</w:t>
      </w:r>
      <w:proofErr w:type="gramEnd"/>
      <w:r w:rsidRPr="006902C3">
        <w:rPr>
          <w:rFonts w:ascii="Arial" w:hAnsi="Arial" w:cs="Arial"/>
          <w:sz w:val="23"/>
          <w:szCs w:val="23"/>
          <w:lang w:val="hr-HR"/>
        </w:rPr>
        <w:t xml:space="preserve"> Uredbi Vijeća Europske Unije 2022/576 o izmjeni Uredbe (EU) br. 833/2014 o mjerama ograničavanja s obzirom na djelovanja Rusije kojima se destabilizira stanje u Ukrajini – čl. </w:t>
      </w:r>
      <w:proofErr w:type="gramStart"/>
      <w:r w:rsidRPr="006902C3">
        <w:rPr>
          <w:rFonts w:ascii="Arial" w:hAnsi="Arial" w:cs="Arial"/>
          <w:sz w:val="23"/>
          <w:szCs w:val="23"/>
          <w:lang w:val="hr-HR"/>
        </w:rPr>
        <w:t>5.k</w:t>
      </w:r>
      <w:proofErr w:type="gramEnd"/>
      <w:r w:rsidRPr="006902C3">
        <w:rPr>
          <w:rFonts w:ascii="Arial" w:hAnsi="Arial" w:cs="Arial"/>
          <w:sz w:val="23"/>
          <w:szCs w:val="23"/>
          <w:lang w:val="hr-HR"/>
        </w:rPr>
        <w:t>. isključiti iz postupka javne nabave sljedeće osobe, subjekte ili tijela:</w:t>
      </w:r>
    </w:p>
    <w:p w:rsidR="00AD60DC" w:rsidRPr="006902C3" w:rsidRDefault="00AD60DC" w:rsidP="00AD60DC">
      <w:pPr>
        <w:tabs>
          <w:tab w:val="left" w:pos="9639"/>
        </w:tabs>
        <w:spacing w:beforeLines="30" w:before="72" w:afterLines="30" w:after="72"/>
        <w:ind w:left="284" w:right="77"/>
        <w:jc w:val="both"/>
        <w:textAlignment w:val="baseline"/>
        <w:rPr>
          <w:rFonts w:ascii="Arial" w:hAnsi="Arial" w:cs="Arial"/>
          <w:sz w:val="23"/>
          <w:szCs w:val="23"/>
          <w:lang w:val="hr-HR"/>
        </w:rPr>
      </w:pPr>
      <w:r w:rsidRPr="006902C3">
        <w:rPr>
          <w:rFonts w:ascii="Arial" w:hAnsi="Arial" w:cs="Arial"/>
          <w:sz w:val="23"/>
          <w:szCs w:val="23"/>
          <w:lang w:val="hr-HR"/>
        </w:rPr>
        <w:lastRenderedPageBreak/>
        <w:t xml:space="preserve">(a) </w:t>
      </w:r>
      <w:proofErr w:type="gramStart"/>
      <w:r w:rsidRPr="006902C3">
        <w:rPr>
          <w:rFonts w:ascii="Arial" w:hAnsi="Arial" w:cs="Arial"/>
          <w:sz w:val="23"/>
          <w:szCs w:val="23"/>
          <w:lang w:val="hr-HR"/>
        </w:rPr>
        <w:t>ruskog</w:t>
      </w:r>
      <w:proofErr w:type="gramEnd"/>
      <w:r w:rsidRPr="006902C3">
        <w:rPr>
          <w:rFonts w:ascii="Arial" w:hAnsi="Arial" w:cs="Arial"/>
          <w:sz w:val="23"/>
          <w:szCs w:val="23"/>
          <w:lang w:val="hr-HR"/>
        </w:rPr>
        <w:t xml:space="preserve"> državljanina ili fizičku ili pravnu osobu, subjekt ili tijelo s poslovnim nastanom u Rusiji;</w:t>
      </w:r>
    </w:p>
    <w:p w:rsidR="00AD60DC" w:rsidRPr="006902C3" w:rsidRDefault="00AD60DC" w:rsidP="00AD60DC">
      <w:pPr>
        <w:tabs>
          <w:tab w:val="left" w:pos="9639"/>
        </w:tabs>
        <w:spacing w:beforeLines="30" w:before="72" w:afterLines="30" w:after="72"/>
        <w:ind w:left="284" w:right="77"/>
        <w:jc w:val="both"/>
        <w:textAlignment w:val="baseline"/>
        <w:rPr>
          <w:rFonts w:ascii="Arial" w:hAnsi="Arial" w:cs="Arial"/>
          <w:sz w:val="23"/>
          <w:szCs w:val="23"/>
          <w:lang w:val="hr-HR"/>
        </w:rPr>
      </w:pPr>
      <w:r w:rsidRPr="006902C3">
        <w:rPr>
          <w:rFonts w:ascii="Arial" w:hAnsi="Arial" w:cs="Arial"/>
          <w:sz w:val="23"/>
          <w:szCs w:val="23"/>
          <w:lang w:val="hr-HR"/>
        </w:rPr>
        <w:t xml:space="preserve">(b) </w:t>
      </w:r>
      <w:proofErr w:type="gramStart"/>
      <w:r w:rsidRPr="006902C3">
        <w:rPr>
          <w:rFonts w:ascii="Arial" w:hAnsi="Arial" w:cs="Arial"/>
          <w:sz w:val="23"/>
          <w:szCs w:val="23"/>
          <w:lang w:val="hr-HR"/>
        </w:rPr>
        <w:t>pravnu</w:t>
      </w:r>
      <w:proofErr w:type="gramEnd"/>
      <w:r w:rsidRPr="006902C3">
        <w:rPr>
          <w:rFonts w:ascii="Arial" w:hAnsi="Arial" w:cs="Arial"/>
          <w:sz w:val="23"/>
          <w:szCs w:val="23"/>
          <w:lang w:val="hr-HR"/>
        </w:rPr>
        <w:t xml:space="preserve"> osobu, subjekt ili tijelo u čijim vlasničkim pravima subjekt iz točke (a) ima izravno ili neizravno više od 50% udjela; ili</w:t>
      </w:r>
    </w:p>
    <w:p w:rsidR="00AD60DC" w:rsidRPr="006902C3" w:rsidRDefault="00AD60DC" w:rsidP="00AD60DC">
      <w:pPr>
        <w:tabs>
          <w:tab w:val="left" w:pos="9639"/>
        </w:tabs>
        <w:spacing w:beforeLines="30" w:before="72" w:afterLines="30" w:after="72"/>
        <w:ind w:left="284" w:right="77"/>
        <w:jc w:val="both"/>
        <w:textAlignment w:val="baseline"/>
        <w:rPr>
          <w:rFonts w:ascii="Arial" w:hAnsi="Arial" w:cs="Arial"/>
          <w:sz w:val="23"/>
          <w:szCs w:val="23"/>
          <w:lang w:val="hr-HR"/>
        </w:rPr>
      </w:pPr>
      <w:r w:rsidRPr="006902C3">
        <w:rPr>
          <w:rFonts w:ascii="Arial" w:hAnsi="Arial" w:cs="Arial"/>
          <w:sz w:val="23"/>
          <w:szCs w:val="23"/>
          <w:lang w:val="hr-HR"/>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8D1F2A" w:rsidRPr="006902C3" w:rsidRDefault="00AD60DC" w:rsidP="00FE0063">
      <w:pPr>
        <w:ind w:left="284" w:right="219" w:hanging="284"/>
        <w:jc w:val="both"/>
        <w:rPr>
          <w:rFonts w:ascii="Arial" w:hAnsi="Arial" w:cs="Arial"/>
          <w:sz w:val="23"/>
          <w:szCs w:val="23"/>
          <w:lang w:val="hr-HR"/>
        </w:rPr>
      </w:pPr>
      <w:r w:rsidRPr="006902C3">
        <w:rPr>
          <w:rFonts w:ascii="Arial" w:hAnsi="Arial" w:cs="Arial"/>
          <w:sz w:val="23"/>
          <w:szCs w:val="23"/>
          <w:lang w:val="hr-HR"/>
        </w:rPr>
        <w:t xml:space="preserve">    Odredbe točke 5.4. odnose se i na odgovarajući način primjenjuju na sve članove zajednice gospodarskih subjekata te se utvrđuju za sve članove zajednice pojedinačno, na podugovaratelje i na subjekte na čiju se sposobnost gospodarski subjekt oslanja.    </w:t>
      </w:r>
      <w:r w:rsidR="004F2DE1" w:rsidRPr="006902C3">
        <w:rPr>
          <w:rFonts w:ascii="Arial" w:hAnsi="Arial" w:cs="Arial"/>
          <w:sz w:val="23"/>
          <w:szCs w:val="23"/>
          <w:lang w:val="hr-HR"/>
        </w:rPr>
        <w:t xml:space="preserve"> </w:t>
      </w:r>
    </w:p>
    <w:p w:rsidR="009144A8" w:rsidRPr="000C1E27" w:rsidRDefault="009144A8" w:rsidP="0005627D">
      <w:pPr>
        <w:ind w:right="219"/>
        <w:jc w:val="both"/>
        <w:rPr>
          <w:rFonts w:ascii="Arial" w:eastAsia="Arial" w:hAnsi="Arial" w:cs="Arial"/>
          <w:b/>
          <w:spacing w:val="1"/>
          <w:sz w:val="23"/>
          <w:szCs w:val="23"/>
        </w:rPr>
      </w:pPr>
    </w:p>
    <w:p w:rsidR="00AD6FA3" w:rsidRDefault="00983FCA"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12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b</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ik</w:t>
      </w:r>
      <w:r w:rsidR="00042926" w:rsidRPr="000C1E27">
        <w:rPr>
          <w:rFonts w:ascii="Arial" w:eastAsia="Arial" w:hAnsi="Arial" w:cs="Arial"/>
          <w:b/>
          <w:sz w:val="23"/>
          <w:szCs w:val="23"/>
        </w:rPr>
        <w:t>,</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ač</w:t>
      </w:r>
      <w:r w:rsidR="00042926" w:rsidRPr="000C1E27">
        <w:rPr>
          <w:rFonts w:ascii="Arial" w:eastAsia="Arial" w:hAnsi="Arial" w:cs="Arial"/>
          <w:b/>
          <w:sz w:val="23"/>
          <w:szCs w:val="23"/>
        </w:rPr>
        <w:t>in</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pacing w:val="-3"/>
          <w:sz w:val="23"/>
          <w:szCs w:val="23"/>
        </w:rPr>
        <w:t>d</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 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w:t>
      </w:r>
      <w:r w:rsidR="00042926" w:rsidRPr="000C1E27">
        <w:rPr>
          <w:rFonts w:ascii="Arial" w:eastAsia="Arial" w:hAnsi="Arial" w:cs="Arial"/>
          <w:b/>
          <w:spacing w:val="2"/>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02642F" w:rsidRDefault="0002642F" w:rsidP="0002642F">
      <w:pPr>
        <w:ind w:left="284" w:right="219"/>
        <w:rPr>
          <w:rFonts w:ascii="Arial" w:eastAsia="Arial" w:hAnsi="Arial" w:cs="Arial"/>
          <w:spacing w:val="1"/>
          <w:sz w:val="23"/>
          <w:szCs w:val="23"/>
        </w:rPr>
      </w:pPr>
    </w:p>
    <w:p w:rsidR="00AD6FA3" w:rsidRPr="00CA668E" w:rsidRDefault="00983FCA" w:rsidP="0002642F">
      <w:pPr>
        <w:ind w:left="284" w:right="219"/>
        <w:rPr>
          <w:rFonts w:ascii="Arial" w:eastAsia="Arial" w:hAnsi="Arial" w:cs="Arial"/>
          <w:sz w:val="23"/>
          <w:szCs w:val="23"/>
        </w:rPr>
      </w:pPr>
      <w:r w:rsidRPr="00CA668E">
        <w:rPr>
          <w:rFonts w:ascii="Arial" w:eastAsia="Arial" w:hAnsi="Arial" w:cs="Arial"/>
          <w:spacing w:val="1"/>
          <w:sz w:val="23"/>
          <w:szCs w:val="23"/>
        </w:rPr>
        <w:t>12</w:t>
      </w:r>
      <w:r w:rsidR="00042926" w:rsidRPr="00CA668E">
        <w:rPr>
          <w:rFonts w:ascii="Arial" w:eastAsia="Arial" w:hAnsi="Arial" w:cs="Arial"/>
          <w:sz w:val="23"/>
          <w:szCs w:val="23"/>
        </w:rPr>
        <w:t xml:space="preserve">.1        </w:t>
      </w:r>
      <w:r w:rsidR="00042926" w:rsidRPr="00CA668E">
        <w:rPr>
          <w:rFonts w:ascii="Arial" w:eastAsia="Arial" w:hAnsi="Arial" w:cs="Arial"/>
          <w:spacing w:val="-11"/>
          <w:sz w:val="23"/>
          <w:szCs w:val="23"/>
        </w:rPr>
        <w:t xml:space="preserve"> </w:t>
      </w:r>
      <w:r w:rsidR="00042926" w:rsidRPr="00CA668E">
        <w:rPr>
          <w:rFonts w:ascii="Arial" w:eastAsia="Arial" w:hAnsi="Arial" w:cs="Arial"/>
          <w:sz w:val="23"/>
          <w:szCs w:val="23"/>
          <w:u w:val="single" w:color="000000"/>
        </w:rPr>
        <w:t xml:space="preserve"> S a</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r</w:t>
      </w:r>
      <w:r w:rsidR="00AD60DC">
        <w:rPr>
          <w:rFonts w:ascii="Arial" w:eastAsia="Arial" w:hAnsi="Arial" w:cs="Arial"/>
          <w:sz w:val="23"/>
          <w:szCs w:val="23"/>
          <w:u w:val="single" w:color="000000"/>
        </w:rPr>
        <w:t xml:space="preserve"> </w:t>
      </w:r>
      <w:r w:rsidR="00042926" w:rsidRPr="00CA668E">
        <w:rPr>
          <w:rFonts w:ascii="Arial" w:eastAsia="Arial" w:hAnsi="Arial" w:cs="Arial"/>
          <w:spacing w:val="-3"/>
          <w:sz w:val="23"/>
          <w:szCs w:val="23"/>
          <w:u w:val="single" w:color="000000"/>
        </w:rPr>
        <w:t>ž</w:t>
      </w:r>
      <w:r w:rsidR="00AD60DC">
        <w:rPr>
          <w:rFonts w:ascii="Arial" w:eastAsia="Arial" w:hAnsi="Arial" w:cs="Arial"/>
          <w:spacing w:val="-3"/>
          <w:sz w:val="23"/>
          <w:szCs w:val="23"/>
          <w:u w:val="single" w:color="000000"/>
        </w:rPr>
        <w:t xml:space="preserve"> </w:t>
      </w:r>
      <w:r w:rsidR="00042926" w:rsidRPr="00CA668E">
        <w:rPr>
          <w:rFonts w:ascii="Arial" w:eastAsia="Arial" w:hAnsi="Arial" w:cs="Arial"/>
          <w:sz w:val="23"/>
          <w:szCs w:val="23"/>
          <w:u w:val="single" w:color="000000"/>
        </w:rPr>
        <w:t>a</w:t>
      </w:r>
      <w:r w:rsidR="00042926" w:rsidRPr="00CA668E">
        <w:rPr>
          <w:rFonts w:ascii="Arial" w:eastAsia="Arial" w:hAnsi="Arial" w:cs="Arial"/>
          <w:spacing w:val="1"/>
          <w:sz w:val="23"/>
          <w:szCs w:val="23"/>
          <w:u w:val="single" w:color="000000"/>
        </w:rPr>
        <w:t xml:space="preserve"> </w:t>
      </w:r>
      <w:proofErr w:type="gramStart"/>
      <w:r w:rsidR="00042926" w:rsidRPr="00CA668E">
        <w:rPr>
          <w:rFonts w:ascii="Arial" w:eastAsia="Arial" w:hAnsi="Arial" w:cs="Arial"/>
          <w:sz w:val="23"/>
          <w:szCs w:val="23"/>
          <w:u w:val="single" w:color="000000"/>
        </w:rPr>
        <w:t>j  p</w:t>
      </w:r>
      <w:proofErr w:type="gramEnd"/>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o</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pacing w:val="-1"/>
          <w:sz w:val="23"/>
          <w:szCs w:val="23"/>
          <w:u w:val="single" w:color="000000"/>
        </w:rPr>
        <w:t>n</w:t>
      </w:r>
      <w:r w:rsidR="00042926" w:rsidRPr="00CA668E">
        <w:rPr>
          <w:rFonts w:ascii="Arial" w:eastAsia="Arial" w:hAnsi="Arial" w:cs="Arial"/>
          <w:sz w:val="23"/>
          <w:szCs w:val="23"/>
          <w:u w:val="single" w:color="000000"/>
        </w:rPr>
        <w:t>u</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d</w:t>
      </w:r>
      <w:r w:rsidR="00042926" w:rsidRPr="00CA668E">
        <w:rPr>
          <w:rFonts w:ascii="Arial" w:eastAsia="Arial" w:hAnsi="Arial" w:cs="Arial"/>
          <w:spacing w:val="1"/>
          <w:sz w:val="23"/>
          <w:szCs w:val="23"/>
          <w:u w:val="single" w:color="000000"/>
        </w:rPr>
        <w:t xml:space="preserve"> </w:t>
      </w:r>
      <w:r w:rsidR="00042926" w:rsidRPr="00CA668E">
        <w:rPr>
          <w:rFonts w:ascii="Arial" w:eastAsia="Arial" w:hAnsi="Arial" w:cs="Arial"/>
          <w:sz w:val="23"/>
          <w:szCs w:val="23"/>
          <w:u w:val="single" w:color="000000"/>
        </w:rPr>
        <w:t>e</w:t>
      </w:r>
      <w:r w:rsidR="00042926" w:rsidRPr="00CA668E">
        <w:rPr>
          <w:rFonts w:ascii="Arial" w:eastAsia="Arial" w:hAnsi="Arial" w:cs="Arial"/>
          <w:spacing w:val="1"/>
          <w:sz w:val="23"/>
          <w:szCs w:val="23"/>
          <w:u w:val="single" w:color="000000"/>
        </w:rPr>
        <w:t xml:space="preserve"> </w:t>
      </w:r>
    </w:p>
    <w:p w:rsidR="00653CFF" w:rsidRPr="00CA668E" w:rsidRDefault="00042926" w:rsidP="00653CFF">
      <w:pPr>
        <w:spacing w:before="60"/>
        <w:ind w:left="284" w:right="219"/>
        <w:jc w:val="both"/>
        <w:rPr>
          <w:rFonts w:ascii="Arial" w:eastAsia="Arial" w:hAnsi="Arial" w:cs="Arial"/>
          <w:sz w:val="23"/>
          <w:szCs w:val="23"/>
        </w:rPr>
      </w:pPr>
      <w:r w:rsidRPr="00CA668E">
        <w:rPr>
          <w:rFonts w:ascii="Arial" w:eastAsia="Arial" w:hAnsi="Arial" w:cs="Arial"/>
          <w:sz w:val="23"/>
          <w:szCs w:val="23"/>
        </w:rPr>
        <w:t>P</w:t>
      </w:r>
      <w:r w:rsidRPr="00CA668E">
        <w:rPr>
          <w:rFonts w:ascii="Arial" w:eastAsia="Arial" w:hAnsi="Arial" w:cs="Arial"/>
          <w:spacing w:val="1"/>
          <w:sz w:val="23"/>
          <w:szCs w:val="23"/>
        </w:rPr>
        <w:t>on</w:t>
      </w:r>
      <w:r w:rsidRPr="00CA668E">
        <w:rPr>
          <w:rFonts w:ascii="Arial" w:eastAsia="Arial" w:hAnsi="Arial" w:cs="Arial"/>
          <w:spacing w:val="-1"/>
          <w:sz w:val="23"/>
          <w:szCs w:val="23"/>
        </w:rPr>
        <w:t>u</w:t>
      </w:r>
      <w:r w:rsidRPr="00CA668E">
        <w:rPr>
          <w:rFonts w:ascii="Arial" w:eastAsia="Arial" w:hAnsi="Arial" w:cs="Arial"/>
          <w:spacing w:val="1"/>
          <w:sz w:val="23"/>
          <w:szCs w:val="23"/>
        </w:rPr>
        <w:t>d</w:t>
      </w:r>
      <w:r w:rsidRPr="00CA668E">
        <w:rPr>
          <w:rFonts w:ascii="Arial" w:eastAsia="Arial" w:hAnsi="Arial" w:cs="Arial"/>
          <w:sz w:val="23"/>
          <w:szCs w:val="23"/>
        </w:rPr>
        <w:t>u</w:t>
      </w:r>
      <w:r w:rsidRPr="00CA668E">
        <w:rPr>
          <w:rFonts w:ascii="Arial" w:eastAsia="Arial" w:hAnsi="Arial" w:cs="Arial"/>
          <w:spacing w:val="1"/>
          <w:sz w:val="23"/>
          <w:szCs w:val="23"/>
        </w:rPr>
        <w:t xml:space="preserve"> </w:t>
      </w:r>
      <w:r w:rsidRPr="00CA668E">
        <w:rPr>
          <w:rFonts w:ascii="Arial" w:eastAsia="Arial" w:hAnsi="Arial" w:cs="Arial"/>
          <w:spacing w:val="-2"/>
          <w:sz w:val="23"/>
          <w:szCs w:val="23"/>
        </w:rPr>
        <w:t>s</w:t>
      </w:r>
      <w:r w:rsidRPr="00CA668E">
        <w:rPr>
          <w:rFonts w:ascii="Arial" w:eastAsia="Arial" w:hAnsi="Arial" w:cs="Arial"/>
          <w:spacing w:val="1"/>
          <w:sz w:val="23"/>
          <w:szCs w:val="23"/>
        </w:rPr>
        <w:t>a</w:t>
      </w:r>
      <w:r w:rsidRPr="00CA668E">
        <w:rPr>
          <w:rFonts w:ascii="Arial" w:eastAsia="Arial" w:hAnsi="Arial" w:cs="Arial"/>
          <w:sz w:val="23"/>
          <w:szCs w:val="23"/>
        </w:rPr>
        <w:t>činj</w:t>
      </w:r>
      <w:r w:rsidRPr="00CA668E">
        <w:rPr>
          <w:rFonts w:ascii="Arial" w:eastAsia="Arial" w:hAnsi="Arial" w:cs="Arial"/>
          <w:spacing w:val="1"/>
          <w:sz w:val="23"/>
          <w:szCs w:val="23"/>
        </w:rPr>
        <w:t>a</w:t>
      </w:r>
      <w:r w:rsidRPr="00CA668E">
        <w:rPr>
          <w:rFonts w:ascii="Arial" w:eastAsia="Arial" w:hAnsi="Arial" w:cs="Arial"/>
          <w:spacing w:val="-2"/>
          <w:sz w:val="23"/>
          <w:szCs w:val="23"/>
        </w:rPr>
        <w:t>v</w:t>
      </w:r>
      <w:r w:rsidRPr="00CA668E">
        <w:rPr>
          <w:rFonts w:ascii="Arial" w:eastAsia="Arial" w:hAnsi="Arial" w:cs="Arial"/>
          <w:spacing w:val="1"/>
          <w:sz w:val="23"/>
          <w:szCs w:val="23"/>
        </w:rPr>
        <w:t>a</w:t>
      </w:r>
      <w:r w:rsidRPr="00CA668E">
        <w:rPr>
          <w:rFonts w:ascii="Arial" w:eastAsia="Arial" w:hAnsi="Arial" w:cs="Arial"/>
          <w:sz w:val="23"/>
          <w:szCs w:val="23"/>
        </w:rPr>
        <w:t>ju</w:t>
      </w:r>
      <w:r w:rsidRPr="00CA668E">
        <w:rPr>
          <w:rFonts w:ascii="Arial" w:eastAsia="Arial" w:hAnsi="Arial" w:cs="Arial"/>
          <w:spacing w:val="1"/>
          <w:sz w:val="23"/>
          <w:szCs w:val="23"/>
        </w:rPr>
        <w:t xml:space="preserve"> </w:t>
      </w:r>
      <w:r w:rsidRPr="00CA668E">
        <w:rPr>
          <w:rFonts w:ascii="Arial" w:eastAsia="Arial" w:hAnsi="Arial" w:cs="Arial"/>
          <w:sz w:val="23"/>
          <w:szCs w:val="23"/>
        </w:rPr>
        <w:t>is</w:t>
      </w:r>
      <w:r w:rsidRPr="00CA668E">
        <w:rPr>
          <w:rFonts w:ascii="Arial" w:eastAsia="Arial" w:hAnsi="Arial" w:cs="Arial"/>
          <w:spacing w:val="-2"/>
          <w:sz w:val="23"/>
          <w:szCs w:val="23"/>
        </w:rPr>
        <w:t>p</w:t>
      </w:r>
      <w:r w:rsidRPr="00CA668E">
        <w:rPr>
          <w:rFonts w:ascii="Arial" w:eastAsia="Arial" w:hAnsi="Arial" w:cs="Arial"/>
          <w:spacing w:val="1"/>
          <w:sz w:val="23"/>
          <w:szCs w:val="23"/>
        </w:rPr>
        <w:t>un</w:t>
      </w:r>
      <w:r w:rsidRPr="00CA668E">
        <w:rPr>
          <w:rFonts w:ascii="Arial" w:eastAsia="Arial" w:hAnsi="Arial" w:cs="Arial"/>
          <w:sz w:val="23"/>
          <w:szCs w:val="23"/>
        </w:rPr>
        <w:t>je</w:t>
      </w:r>
      <w:r w:rsidRPr="00CA668E">
        <w:rPr>
          <w:rFonts w:ascii="Arial" w:eastAsia="Arial" w:hAnsi="Arial" w:cs="Arial"/>
          <w:spacing w:val="1"/>
          <w:sz w:val="23"/>
          <w:szCs w:val="23"/>
        </w:rPr>
        <w:t>n</w:t>
      </w:r>
      <w:r w:rsidRPr="00CA668E">
        <w:rPr>
          <w:rFonts w:ascii="Arial" w:eastAsia="Arial" w:hAnsi="Arial" w:cs="Arial"/>
          <w:sz w:val="23"/>
          <w:szCs w:val="23"/>
        </w:rPr>
        <w:t>i i</w:t>
      </w:r>
      <w:r w:rsidRPr="00CA668E">
        <w:rPr>
          <w:rFonts w:ascii="Arial" w:eastAsia="Arial" w:hAnsi="Arial" w:cs="Arial"/>
          <w:spacing w:val="-2"/>
          <w:sz w:val="23"/>
          <w:szCs w:val="23"/>
        </w:rPr>
        <w:t xml:space="preserve"> </w:t>
      </w:r>
      <w:proofErr w:type="gramStart"/>
      <w:r w:rsidRPr="00CA668E">
        <w:rPr>
          <w:rFonts w:ascii="Arial" w:eastAsia="Arial" w:hAnsi="Arial" w:cs="Arial"/>
          <w:spacing w:val="1"/>
          <w:sz w:val="23"/>
          <w:szCs w:val="23"/>
        </w:rPr>
        <w:t>o</w:t>
      </w:r>
      <w:r w:rsidRPr="00CA668E">
        <w:rPr>
          <w:rFonts w:ascii="Arial" w:eastAsia="Arial" w:hAnsi="Arial" w:cs="Arial"/>
          <w:sz w:val="23"/>
          <w:szCs w:val="23"/>
        </w:rPr>
        <w:t>d</w:t>
      </w:r>
      <w:proofErr w:type="gramEnd"/>
      <w:r w:rsidRPr="00CA668E">
        <w:rPr>
          <w:rFonts w:ascii="Arial" w:eastAsia="Arial" w:hAnsi="Arial" w:cs="Arial"/>
          <w:spacing w:val="-1"/>
          <w:sz w:val="23"/>
          <w:szCs w:val="23"/>
        </w:rPr>
        <w:t xml:space="preserve">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laš</w:t>
      </w:r>
      <w:r w:rsidRPr="00CA668E">
        <w:rPr>
          <w:rFonts w:ascii="Arial" w:eastAsia="Arial" w:hAnsi="Arial" w:cs="Arial"/>
          <w:spacing w:val="1"/>
          <w:sz w:val="23"/>
          <w:szCs w:val="23"/>
        </w:rPr>
        <w:t>ten</w:t>
      </w:r>
      <w:r w:rsidRPr="00CA668E">
        <w:rPr>
          <w:rFonts w:ascii="Arial" w:eastAsia="Arial" w:hAnsi="Arial" w:cs="Arial"/>
          <w:sz w:val="23"/>
          <w:szCs w:val="23"/>
        </w:rPr>
        <w:t>e</w:t>
      </w:r>
      <w:r w:rsidRPr="00CA668E">
        <w:rPr>
          <w:rFonts w:ascii="Arial" w:eastAsia="Arial" w:hAnsi="Arial" w:cs="Arial"/>
          <w:spacing w:val="-1"/>
          <w:sz w:val="23"/>
          <w:szCs w:val="23"/>
        </w:rPr>
        <w:t xml:space="preserve"> o</w:t>
      </w:r>
      <w:r w:rsidRPr="00CA668E">
        <w:rPr>
          <w:rFonts w:ascii="Arial" w:eastAsia="Arial" w:hAnsi="Arial" w:cs="Arial"/>
          <w:sz w:val="23"/>
          <w:szCs w:val="23"/>
        </w:rPr>
        <w:t>s</w:t>
      </w:r>
      <w:r w:rsidRPr="00CA668E">
        <w:rPr>
          <w:rFonts w:ascii="Arial" w:eastAsia="Arial" w:hAnsi="Arial" w:cs="Arial"/>
          <w:spacing w:val="1"/>
          <w:sz w:val="23"/>
          <w:szCs w:val="23"/>
        </w:rPr>
        <w:t>ob</w:t>
      </w:r>
      <w:r w:rsidRPr="00CA668E">
        <w:rPr>
          <w:rFonts w:ascii="Arial" w:eastAsia="Arial" w:hAnsi="Arial" w:cs="Arial"/>
          <w:sz w:val="23"/>
          <w:szCs w:val="23"/>
        </w:rPr>
        <w:t>e</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po</w:t>
      </w:r>
      <w:r w:rsidRPr="00CA668E">
        <w:rPr>
          <w:rFonts w:ascii="Arial" w:eastAsia="Arial" w:hAnsi="Arial" w:cs="Arial"/>
          <w:spacing w:val="-1"/>
          <w:sz w:val="23"/>
          <w:szCs w:val="23"/>
        </w:rPr>
        <w:t>n</w:t>
      </w:r>
      <w:r w:rsidRPr="00CA668E">
        <w:rPr>
          <w:rFonts w:ascii="Arial" w:eastAsia="Arial" w:hAnsi="Arial" w:cs="Arial"/>
          <w:spacing w:val="1"/>
          <w:sz w:val="23"/>
          <w:szCs w:val="23"/>
        </w:rPr>
        <w:t>ud</w:t>
      </w:r>
      <w:r w:rsidRPr="00CA668E">
        <w:rPr>
          <w:rFonts w:ascii="Arial" w:eastAsia="Arial" w:hAnsi="Arial" w:cs="Arial"/>
          <w:sz w:val="23"/>
          <w:szCs w:val="23"/>
        </w:rPr>
        <w:t>i</w:t>
      </w:r>
      <w:r w:rsidRPr="00CA668E">
        <w:rPr>
          <w:rFonts w:ascii="Arial" w:eastAsia="Arial" w:hAnsi="Arial" w:cs="Arial"/>
          <w:spacing w:val="-2"/>
          <w:sz w:val="23"/>
          <w:szCs w:val="23"/>
        </w:rPr>
        <w:t>t</w:t>
      </w:r>
      <w:r w:rsidRPr="00CA668E">
        <w:rPr>
          <w:rFonts w:ascii="Arial" w:eastAsia="Arial" w:hAnsi="Arial" w:cs="Arial"/>
          <w:spacing w:val="1"/>
          <w:sz w:val="23"/>
          <w:szCs w:val="23"/>
        </w:rPr>
        <w:t>e</w:t>
      </w:r>
      <w:r w:rsidRPr="00CA668E">
        <w:rPr>
          <w:rFonts w:ascii="Arial" w:eastAsia="Arial" w:hAnsi="Arial" w:cs="Arial"/>
          <w:sz w:val="23"/>
          <w:szCs w:val="23"/>
        </w:rPr>
        <w:t>l</w:t>
      </w:r>
      <w:r w:rsidRPr="00CA668E">
        <w:rPr>
          <w:rFonts w:ascii="Arial" w:eastAsia="Arial" w:hAnsi="Arial" w:cs="Arial"/>
          <w:spacing w:val="-1"/>
          <w:sz w:val="23"/>
          <w:szCs w:val="23"/>
        </w:rPr>
        <w:t>j</w:t>
      </w:r>
      <w:r w:rsidRPr="00CA668E">
        <w:rPr>
          <w:rFonts w:ascii="Arial" w:eastAsia="Arial" w:hAnsi="Arial" w:cs="Arial"/>
          <w:sz w:val="23"/>
          <w:szCs w:val="23"/>
        </w:rPr>
        <w:t>a</w:t>
      </w:r>
      <w:r w:rsidRPr="00CA668E">
        <w:rPr>
          <w:rFonts w:ascii="Arial" w:eastAsia="Arial" w:hAnsi="Arial" w:cs="Arial"/>
          <w:spacing w:val="1"/>
          <w:sz w:val="23"/>
          <w:szCs w:val="23"/>
        </w:rPr>
        <w:t xml:space="preserve"> </w:t>
      </w:r>
      <w:r w:rsidRPr="00CA668E">
        <w:rPr>
          <w:rFonts w:ascii="Arial" w:eastAsia="Arial" w:hAnsi="Arial" w:cs="Arial"/>
          <w:spacing w:val="-1"/>
          <w:sz w:val="23"/>
          <w:szCs w:val="23"/>
        </w:rPr>
        <w:t>p</w:t>
      </w:r>
      <w:r w:rsidRPr="00CA668E">
        <w:rPr>
          <w:rFonts w:ascii="Arial" w:eastAsia="Arial" w:hAnsi="Arial" w:cs="Arial"/>
          <w:spacing w:val="1"/>
          <w:sz w:val="23"/>
          <w:szCs w:val="23"/>
        </w:rPr>
        <w:t>o</w:t>
      </w:r>
      <w:r w:rsidRPr="00CA668E">
        <w:rPr>
          <w:rFonts w:ascii="Arial" w:eastAsia="Arial" w:hAnsi="Arial" w:cs="Arial"/>
          <w:sz w:val="23"/>
          <w:szCs w:val="23"/>
        </w:rPr>
        <w:t>t</w:t>
      </w:r>
      <w:r w:rsidRPr="00CA668E">
        <w:rPr>
          <w:rFonts w:ascii="Arial" w:eastAsia="Arial" w:hAnsi="Arial" w:cs="Arial"/>
          <w:spacing w:val="1"/>
          <w:sz w:val="23"/>
          <w:szCs w:val="23"/>
        </w:rPr>
        <w:t>p</w:t>
      </w:r>
      <w:r w:rsidRPr="00CA668E">
        <w:rPr>
          <w:rFonts w:ascii="Arial" w:eastAsia="Arial" w:hAnsi="Arial" w:cs="Arial"/>
          <w:sz w:val="23"/>
          <w:szCs w:val="23"/>
        </w:rPr>
        <w:t>i</w:t>
      </w:r>
      <w:r w:rsidRPr="00CA668E">
        <w:rPr>
          <w:rFonts w:ascii="Arial" w:eastAsia="Arial" w:hAnsi="Arial" w:cs="Arial"/>
          <w:spacing w:val="-3"/>
          <w:sz w:val="23"/>
          <w:szCs w:val="23"/>
        </w:rPr>
        <w:t>s</w:t>
      </w:r>
      <w:r w:rsidRPr="00CA668E">
        <w:rPr>
          <w:rFonts w:ascii="Arial" w:eastAsia="Arial" w:hAnsi="Arial" w:cs="Arial"/>
          <w:spacing w:val="1"/>
          <w:sz w:val="23"/>
          <w:szCs w:val="23"/>
        </w:rPr>
        <w:t>an</w:t>
      </w:r>
      <w:r w:rsidRPr="00CA668E">
        <w:rPr>
          <w:rFonts w:ascii="Arial" w:eastAsia="Arial" w:hAnsi="Arial" w:cs="Arial"/>
          <w:sz w:val="23"/>
          <w:szCs w:val="23"/>
        </w:rPr>
        <w:t xml:space="preserve">i i </w:t>
      </w:r>
      <w:r w:rsidRPr="00CA668E">
        <w:rPr>
          <w:rFonts w:ascii="Arial" w:eastAsia="Arial" w:hAnsi="Arial" w:cs="Arial"/>
          <w:spacing w:val="1"/>
          <w:sz w:val="23"/>
          <w:szCs w:val="23"/>
        </w:rPr>
        <w:t>o</w:t>
      </w:r>
      <w:r w:rsidRPr="00CA668E">
        <w:rPr>
          <w:rFonts w:ascii="Arial" w:eastAsia="Arial" w:hAnsi="Arial" w:cs="Arial"/>
          <w:spacing w:val="-2"/>
          <w:sz w:val="23"/>
          <w:szCs w:val="23"/>
        </w:rPr>
        <w:t>v</w:t>
      </w:r>
      <w:r w:rsidRPr="00CA668E">
        <w:rPr>
          <w:rFonts w:ascii="Arial" w:eastAsia="Arial" w:hAnsi="Arial" w:cs="Arial"/>
          <w:sz w:val="23"/>
          <w:szCs w:val="23"/>
        </w:rPr>
        <w:t>jere</w:t>
      </w:r>
      <w:r w:rsidRPr="00CA668E">
        <w:rPr>
          <w:rFonts w:ascii="Arial" w:eastAsia="Arial" w:hAnsi="Arial" w:cs="Arial"/>
          <w:spacing w:val="1"/>
          <w:sz w:val="23"/>
          <w:szCs w:val="23"/>
        </w:rPr>
        <w:t>n</w:t>
      </w:r>
      <w:r w:rsidRPr="00CA668E">
        <w:rPr>
          <w:rFonts w:ascii="Arial" w:eastAsia="Arial" w:hAnsi="Arial" w:cs="Arial"/>
          <w:sz w:val="23"/>
          <w:szCs w:val="23"/>
        </w:rPr>
        <w:t>i:</w:t>
      </w:r>
    </w:p>
    <w:p w:rsidR="00CB71C4" w:rsidRPr="00CA668E" w:rsidRDefault="0002642F" w:rsidP="000D0BF0">
      <w:pPr>
        <w:pStyle w:val="ListParagraph"/>
        <w:numPr>
          <w:ilvl w:val="0"/>
          <w:numId w:val="18"/>
        </w:numPr>
        <w:spacing w:before="44"/>
        <w:ind w:left="567" w:right="219"/>
        <w:rPr>
          <w:rFonts w:ascii="Arial" w:eastAsia="Arial" w:hAnsi="Arial" w:cs="Arial"/>
          <w:sz w:val="23"/>
          <w:szCs w:val="23"/>
        </w:rPr>
      </w:pPr>
      <w:r w:rsidRPr="00CA668E">
        <w:rPr>
          <w:rFonts w:ascii="Arial" w:eastAsia="Arial" w:hAnsi="Arial" w:cs="Arial"/>
          <w:spacing w:val="-2"/>
          <w:sz w:val="23"/>
          <w:szCs w:val="23"/>
        </w:rPr>
        <w:t xml:space="preserve"> </w:t>
      </w:r>
      <w:r w:rsidR="000D0BF0">
        <w:rPr>
          <w:rFonts w:ascii="Arial" w:eastAsia="Arial" w:hAnsi="Arial" w:cs="Arial"/>
          <w:spacing w:val="-2"/>
          <w:sz w:val="23"/>
          <w:szCs w:val="23"/>
        </w:rPr>
        <w:t xml:space="preserve"> </w:t>
      </w:r>
      <w:r w:rsidR="00042926" w:rsidRPr="00CA668E">
        <w:rPr>
          <w:rFonts w:ascii="Arial" w:eastAsia="Arial" w:hAnsi="Arial" w:cs="Arial"/>
          <w:spacing w:val="-2"/>
          <w:sz w:val="23"/>
          <w:szCs w:val="23"/>
        </w:rPr>
        <w:t>P</w:t>
      </w:r>
      <w:r w:rsidR="00042926" w:rsidRPr="00CA668E">
        <w:rPr>
          <w:rFonts w:ascii="Arial" w:eastAsia="Arial" w:hAnsi="Arial" w:cs="Arial"/>
          <w:spacing w:val="1"/>
          <w:sz w:val="23"/>
          <w:szCs w:val="23"/>
        </w:rPr>
        <w:t>o</w:t>
      </w:r>
      <w:r w:rsidR="00042926" w:rsidRPr="00CA668E">
        <w:rPr>
          <w:rFonts w:ascii="Arial" w:eastAsia="Arial" w:hAnsi="Arial" w:cs="Arial"/>
          <w:spacing w:val="-1"/>
          <w:sz w:val="23"/>
          <w:szCs w:val="23"/>
        </w:rPr>
        <w:t>nud</w:t>
      </w:r>
      <w:r w:rsidR="00042926" w:rsidRPr="00CA668E">
        <w:rPr>
          <w:rFonts w:ascii="Arial" w:eastAsia="Arial" w:hAnsi="Arial" w:cs="Arial"/>
          <w:spacing w:val="1"/>
          <w:sz w:val="23"/>
          <w:szCs w:val="23"/>
        </w:rPr>
        <w:t>b</w:t>
      </w:r>
      <w:r w:rsidR="00042926" w:rsidRPr="00CA668E">
        <w:rPr>
          <w:rFonts w:ascii="Arial" w:eastAsia="Arial" w:hAnsi="Arial" w:cs="Arial"/>
          <w:spacing w:val="-1"/>
          <w:sz w:val="23"/>
          <w:szCs w:val="23"/>
        </w:rPr>
        <w:t>e</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2"/>
          <w:sz w:val="23"/>
          <w:szCs w:val="23"/>
        </w:rPr>
        <w:t>l</w:t>
      </w:r>
      <w:r w:rsidR="00042926" w:rsidRPr="00CA668E">
        <w:rPr>
          <w:rFonts w:ascii="Arial" w:eastAsia="Arial" w:hAnsi="Arial" w:cs="Arial"/>
          <w:sz w:val="23"/>
          <w:szCs w:val="23"/>
        </w:rPr>
        <w:t>i</w:t>
      </w:r>
      <w:r w:rsidR="00042926" w:rsidRPr="00CA668E">
        <w:rPr>
          <w:rFonts w:ascii="Arial" w:eastAsia="Arial" w:hAnsi="Arial" w:cs="Arial"/>
          <w:spacing w:val="-3"/>
          <w:sz w:val="23"/>
          <w:szCs w:val="23"/>
        </w:rPr>
        <w:t>s</w:t>
      </w:r>
      <w:r w:rsidR="00042926" w:rsidRPr="00CA668E">
        <w:rPr>
          <w:rFonts w:ascii="Arial" w:eastAsia="Arial" w:hAnsi="Arial" w:cs="Arial"/>
          <w:sz w:val="23"/>
          <w:szCs w:val="23"/>
        </w:rPr>
        <w:t>t</w:t>
      </w:r>
      <w:r w:rsidR="00042926" w:rsidRPr="00CA668E">
        <w:rPr>
          <w:rFonts w:ascii="Arial" w:eastAsia="Arial" w:hAnsi="Arial" w:cs="Arial"/>
          <w:spacing w:val="3"/>
          <w:sz w:val="23"/>
          <w:szCs w:val="23"/>
        </w:rPr>
        <w:t xml:space="preserve"> </w:t>
      </w:r>
      <w:r w:rsidR="00042926" w:rsidRPr="00CA668E">
        <w:rPr>
          <w:rFonts w:ascii="Arial" w:eastAsia="Arial" w:hAnsi="Arial" w:cs="Arial"/>
          <w:spacing w:val="-3"/>
          <w:sz w:val="23"/>
          <w:szCs w:val="23"/>
        </w:rPr>
        <w:t>(</w:t>
      </w:r>
      <w:r w:rsidR="00042926" w:rsidRPr="00CA668E">
        <w:rPr>
          <w:rFonts w:ascii="Arial" w:eastAsia="Arial" w:hAnsi="Arial" w:cs="Arial"/>
          <w:spacing w:val="-2"/>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042926" w:rsidRPr="00CA668E">
        <w:rPr>
          <w:rFonts w:ascii="Arial" w:eastAsia="Arial" w:hAnsi="Arial" w:cs="Arial"/>
          <w:spacing w:val="1"/>
          <w:sz w:val="23"/>
          <w:szCs w:val="23"/>
        </w:rPr>
        <w:t>1</w:t>
      </w:r>
      <w:r w:rsidR="00042926" w:rsidRPr="00CA668E">
        <w:rPr>
          <w:rFonts w:ascii="Arial" w:eastAsia="Arial" w:hAnsi="Arial" w:cs="Arial"/>
          <w:sz w:val="23"/>
          <w:szCs w:val="23"/>
        </w:rPr>
        <w:t>)</w:t>
      </w:r>
    </w:p>
    <w:p w:rsidR="00AD6FA3" w:rsidRDefault="000D0BF0" w:rsidP="000D0BF0">
      <w:pPr>
        <w:pStyle w:val="ListParagraph"/>
        <w:numPr>
          <w:ilvl w:val="0"/>
          <w:numId w:val="18"/>
        </w:numPr>
        <w:spacing w:before="39"/>
        <w:ind w:left="567" w:right="219" w:hanging="349"/>
        <w:rPr>
          <w:rFonts w:ascii="Arial" w:eastAsia="Arial" w:hAnsi="Arial" w:cs="Arial"/>
          <w:sz w:val="23"/>
          <w:szCs w:val="23"/>
        </w:rPr>
      </w:pPr>
      <w:r>
        <w:rPr>
          <w:rFonts w:ascii="Arial" w:hAnsi="Arial" w:cs="Arial"/>
          <w:spacing w:val="55"/>
          <w:sz w:val="23"/>
          <w:szCs w:val="23"/>
        </w:rPr>
        <w:t xml:space="preserve"> </w:t>
      </w:r>
      <w:r w:rsidR="00042926" w:rsidRPr="00CA668E">
        <w:rPr>
          <w:rFonts w:ascii="Arial" w:eastAsia="Arial" w:hAnsi="Arial" w:cs="Arial"/>
          <w:sz w:val="23"/>
          <w:szCs w:val="23"/>
        </w:rPr>
        <w:t>I</w:t>
      </w:r>
      <w:r w:rsidR="00042926" w:rsidRPr="00CA668E">
        <w:rPr>
          <w:rFonts w:ascii="Arial" w:eastAsia="Arial" w:hAnsi="Arial" w:cs="Arial"/>
          <w:spacing w:val="-2"/>
          <w:sz w:val="23"/>
          <w:szCs w:val="23"/>
        </w:rPr>
        <w:t>z</w:t>
      </w:r>
      <w:r w:rsidR="00042926" w:rsidRPr="00CA668E">
        <w:rPr>
          <w:rFonts w:ascii="Arial" w:eastAsia="Arial" w:hAnsi="Arial" w:cs="Arial"/>
          <w:sz w:val="23"/>
          <w:szCs w:val="23"/>
        </w:rPr>
        <w:t>j</w:t>
      </w:r>
      <w:r w:rsidR="00042926" w:rsidRPr="00CA668E">
        <w:rPr>
          <w:rFonts w:ascii="Arial" w:eastAsia="Arial" w:hAnsi="Arial" w:cs="Arial"/>
          <w:spacing w:val="3"/>
          <w:sz w:val="23"/>
          <w:szCs w:val="23"/>
        </w:rPr>
        <w:t>a</w:t>
      </w:r>
      <w:r w:rsidR="00042926" w:rsidRPr="00CA668E">
        <w:rPr>
          <w:rFonts w:ascii="Arial" w:eastAsia="Arial" w:hAnsi="Arial" w:cs="Arial"/>
          <w:spacing w:val="-2"/>
          <w:sz w:val="23"/>
          <w:szCs w:val="23"/>
        </w:rPr>
        <w:t>v</w:t>
      </w:r>
      <w:r w:rsidR="00042926" w:rsidRPr="00CA668E">
        <w:rPr>
          <w:rFonts w:ascii="Arial" w:eastAsia="Arial" w:hAnsi="Arial" w:cs="Arial"/>
          <w:sz w:val="23"/>
          <w:szCs w:val="23"/>
        </w:rPr>
        <w:t>a</w:t>
      </w:r>
      <w:r w:rsidR="00042926" w:rsidRPr="00CA668E">
        <w:rPr>
          <w:rFonts w:ascii="Arial" w:eastAsia="Arial" w:hAnsi="Arial" w:cs="Arial"/>
          <w:spacing w:val="1"/>
          <w:sz w:val="23"/>
          <w:szCs w:val="23"/>
        </w:rPr>
        <w:t xml:space="preserve"> </w:t>
      </w:r>
      <w:r w:rsidR="00042926" w:rsidRPr="00CA668E">
        <w:rPr>
          <w:rFonts w:ascii="Arial" w:eastAsia="Arial" w:hAnsi="Arial" w:cs="Arial"/>
          <w:sz w:val="23"/>
          <w:szCs w:val="23"/>
        </w:rPr>
        <w:t>o</w:t>
      </w:r>
      <w:r w:rsidR="00042926" w:rsidRPr="00CA668E">
        <w:rPr>
          <w:rFonts w:ascii="Arial" w:eastAsia="Arial" w:hAnsi="Arial" w:cs="Arial"/>
          <w:spacing w:val="1"/>
          <w:sz w:val="23"/>
          <w:szCs w:val="23"/>
        </w:rPr>
        <w:t xml:space="preserve"> ne</w:t>
      </w:r>
      <w:r w:rsidR="00042926" w:rsidRPr="00CA668E">
        <w:rPr>
          <w:rFonts w:ascii="Arial" w:eastAsia="Arial" w:hAnsi="Arial" w:cs="Arial"/>
          <w:spacing w:val="-2"/>
          <w:sz w:val="23"/>
          <w:szCs w:val="23"/>
        </w:rPr>
        <w:t>k</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ž</w:t>
      </w:r>
      <w:r w:rsidR="00042926" w:rsidRPr="00CA668E">
        <w:rPr>
          <w:rFonts w:ascii="Arial" w:eastAsia="Arial" w:hAnsi="Arial" w:cs="Arial"/>
          <w:spacing w:val="1"/>
          <w:sz w:val="23"/>
          <w:szCs w:val="23"/>
        </w:rPr>
        <w:t>n</w:t>
      </w:r>
      <w:r w:rsidR="00042926" w:rsidRPr="00CA668E">
        <w:rPr>
          <w:rFonts w:ascii="Arial" w:eastAsia="Arial" w:hAnsi="Arial" w:cs="Arial"/>
          <w:sz w:val="23"/>
          <w:szCs w:val="23"/>
        </w:rPr>
        <w:t>ja</w:t>
      </w:r>
      <w:r w:rsidR="00042926" w:rsidRPr="00CA668E">
        <w:rPr>
          <w:rFonts w:ascii="Arial" w:eastAsia="Arial" w:hAnsi="Arial" w:cs="Arial"/>
          <w:spacing w:val="-2"/>
          <w:sz w:val="23"/>
          <w:szCs w:val="23"/>
        </w:rPr>
        <w:t>v</w:t>
      </w:r>
      <w:r w:rsidR="00042926" w:rsidRPr="00CA668E">
        <w:rPr>
          <w:rFonts w:ascii="Arial" w:eastAsia="Arial" w:hAnsi="Arial" w:cs="Arial"/>
          <w:spacing w:val="1"/>
          <w:sz w:val="23"/>
          <w:szCs w:val="23"/>
        </w:rPr>
        <w:t>an</w:t>
      </w:r>
      <w:r w:rsidR="00042926" w:rsidRPr="00CA668E">
        <w:rPr>
          <w:rFonts w:ascii="Arial" w:eastAsia="Arial" w:hAnsi="Arial" w:cs="Arial"/>
          <w:sz w:val="23"/>
          <w:szCs w:val="23"/>
        </w:rPr>
        <w:t>ju</w:t>
      </w:r>
      <w:r w:rsidR="00042926" w:rsidRPr="00CA668E">
        <w:rPr>
          <w:rFonts w:ascii="Arial" w:eastAsia="Arial" w:hAnsi="Arial" w:cs="Arial"/>
          <w:spacing w:val="4"/>
          <w:sz w:val="23"/>
          <w:szCs w:val="23"/>
        </w:rPr>
        <w:t xml:space="preserve"> </w:t>
      </w:r>
      <w:r w:rsidR="00042926" w:rsidRPr="00CA668E">
        <w:rPr>
          <w:rFonts w:ascii="Arial" w:eastAsia="Arial" w:hAnsi="Arial" w:cs="Arial"/>
          <w:sz w:val="23"/>
          <w:szCs w:val="23"/>
        </w:rPr>
        <w:t>(</w:t>
      </w:r>
      <w:r w:rsidR="00042926" w:rsidRPr="00CA668E">
        <w:rPr>
          <w:rFonts w:ascii="Arial" w:eastAsia="Arial" w:hAnsi="Arial" w:cs="Arial"/>
          <w:spacing w:val="-3"/>
          <w:sz w:val="23"/>
          <w:szCs w:val="23"/>
        </w:rPr>
        <w:t>O</w:t>
      </w:r>
      <w:r w:rsidR="00042926" w:rsidRPr="00CA668E">
        <w:rPr>
          <w:rFonts w:ascii="Arial" w:eastAsia="Arial" w:hAnsi="Arial" w:cs="Arial"/>
          <w:spacing w:val="1"/>
          <w:sz w:val="23"/>
          <w:szCs w:val="23"/>
        </w:rPr>
        <w:t>b</w:t>
      </w:r>
      <w:r w:rsidR="00042926" w:rsidRPr="00CA668E">
        <w:rPr>
          <w:rFonts w:ascii="Arial" w:eastAsia="Arial" w:hAnsi="Arial" w:cs="Arial"/>
          <w:spacing w:val="-3"/>
          <w:sz w:val="23"/>
          <w:szCs w:val="23"/>
        </w:rPr>
        <w:t>r</w:t>
      </w:r>
      <w:r w:rsidR="00042926" w:rsidRPr="00CA668E">
        <w:rPr>
          <w:rFonts w:ascii="Arial" w:eastAsia="Arial" w:hAnsi="Arial" w:cs="Arial"/>
          <w:spacing w:val="1"/>
          <w:sz w:val="23"/>
          <w:szCs w:val="23"/>
        </w:rPr>
        <w:t>a</w:t>
      </w:r>
      <w:r w:rsidR="00042926" w:rsidRPr="00CA668E">
        <w:rPr>
          <w:rFonts w:ascii="Arial" w:eastAsia="Arial" w:hAnsi="Arial" w:cs="Arial"/>
          <w:spacing w:val="-2"/>
          <w:sz w:val="23"/>
          <w:szCs w:val="23"/>
        </w:rPr>
        <w:t>z</w:t>
      </w:r>
      <w:r w:rsidR="00042926" w:rsidRPr="00CA668E">
        <w:rPr>
          <w:rFonts w:ascii="Arial" w:eastAsia="Arial" w:hAnsi="Arial" w:cs="Arial"/>
          <w:spacing w:val="-1"/>
          <w:sz w:val="23"/>
          <w:szCs w:val="23"/>
        </w:rPr>
        <w:t>a</w:t>
      </w:r>
      <w:r w:rsidR="00042926" w:rsidRPr="00CA668E">
        <w:rPr>
          <w:rFonts w:ascii="Arial" w:eastAsia="Arial" w:hAnsi="Arial" w:cs="Arial"/>
          <w:sz w:val="23"/>
          <w:szCs w:val="23"/>
        </w:rPr>
        <w:t>c</w:t>
      </w:r>
      <w:r w:rsidR="00042926" w:rsidRPr="00CA668E">
        <w:rPr>
          <w:rFonts w:ascii="Arial" w:eastAsia="Arial" w:hAnsi="Arial" w:cs="Arial"/>
          <w:spacing w:val="-2"/>
          <w:sz w:val="23"/>
          <w:szCs w:val="23"/>
        </w:rPr>
        <w:t xml:space="preserve"> </w:t>
      </w:r>
      <w:r w:rsidR="00ED34B3" w:rsidRPr="00CA668E">
        <w:rPr>
          <w:rFonts w:ascii="Arial" w:eastAsia="Arial" w:hAnsi="Arial" w:cs="Arial"/>
          <w:spacing w:val="1"/>
          <w:sz w:val="23"/>
          <w:szCs w:val="23"/>
        </w:rPr>
        <w:t>2</w:t>
      </w:r>
      <w:r w:rsidR="00042926" w:rsidRPr="00CA668E">
        <w:rPr>
          <w:rFonts w:ascii="Arial" w:eastAsia="Arial" w:hAnsi="Arial" w:cs="Arial"/>
          <w:sz w:val="23"/>
          <w:szCs w:val="23"/>
        </w:rPr>
        <w:t>)</w:t>
      </w:r>
    </w:p>
    <w:p w:rsidR="00AD60DC" w:rsidRPr="00AD60DC" w:rsidRDefault="00AD60DC" w:rsidP="000D0BF0">
      <w:pPr>
        <w:pStyle w:val="ListParagraph"/>
        <w:numPr>
          <w:ilvl w:val="0"/>
          <w:numId w:val="18"/>
        </w:numPr>
        <w:spacing w:before="39"/>
        <w:ind w:left="567" w:right="219" w:hanging="349"/>
        <w:rPr>
          <w:rFonts w:ascii="Arial" w:eastAsia="Arial" w:hAnsi="Arial" w:cs="Arial"/>
          <w:sz w:val="23"/>
          <w:szCs w:val="23"/>
        </w:rPr>
      </w:pPr>
      <w:r>
        <w:rPr>
          <w:rFonts w:ascii="Arial" w:eastAsia="Arial" w:hAnsi="Arial" w:cs="Arial"/>
          <w:sz w:val="23"/>
          <w:szCs w:val="23"/>
        </w:rPr>
        <w:t xml:space="preserve">  </w:t>
      </w:r>
      <w:r w:rsidRPr="00AD60DC">
        <w:rPr>
          <w:rFonts w:ascii="Arial" w:eastAsia="Arial" w:hAnsi="Arial" w:cs="Arial"/>
          <w:spacing w:val="1"/>
          <w:sz w:val="23"/>
          <w:szCs w:val="23"/>
        </w:rPr>
        <w:t>Potvrda porezne uprave (opis u točki 11.2.)</w:t>
      </w:r>
    </w:p>
    <w:p w:rsidR="00AD60DC" w:rsidRPr="00CA668E" w:rsidRDefault="00AD60DC" w:rsidP="000D0BF0">
      <w:pPr>
        <w:pStyle w:val="ListParagraph"/>
        <w:numPr>
          <w:ilvl w:val="0"/>
          <w:numId w:val="18"/>
        </w:numPr>
        <w:spacing w:before="39"/>
        <w:ind w:left="567" w:right="219" w:hanging="349"/>
        <w:rPr>
          <w:rFonts w:ascii="Arial" w:eastAsia="Arial" w:hAnsi="Arial" w:cs="Arial"/>
          <w:sz w:val="23"/>
          <w:szCs w:val="23"/>
        </w:rPr>
      </w:pPr>
      <w:r>
        <w:rPr>
          <w:rFonts w:ascii="Arial" w:eastAsia="Arial" w:hAnsi="Arial" w:cs="Arial"/>
          <w:sz w:val="23"/>
          <w:szCs w:val="23"/>
        </w:rPr>
        <w:t xml:space="preserve">  </w:t>
      </w:r>
      <w:r w:rsidRPr="00AD60DC">
        <w:rPr>
          <w:rFonts w:ascii="Arial" w:eastAsia="Arial" w:hAnsi="Arial" w:cs="Arial"/>
          <w:spacing w:val="1"/>
          <w:sz w:val="23"/>
          <w:szCs w:val="23"/>
        </w:rPr>
        <w:t>Izvadak iz sud</w:t>
      </w:r>
      <w:r w:rsidR="00505A9A">
        <w:rPr>
          <w:rFonts w:ascii="Arial" w:eastAsia="Arial" w:hAnsi="Arial" w:cs="Arial"/>
          <w:spacing w:val="1"/>
          <w:sz w:val="23"/>
          <w:szCs w:val="23"/>
        </w:rPr>
        <w:t>skog registra (opis u točki 11.4</w:t>
      </w:r>
      <w:r w:rsidRPr="00AD60DC">
        <w:rPr>
          <w:rFonts w:ascii="Arial" w:eastAsia="Arial" w:hAnsi="Arial" w:cs="Arial"/>
          <w:spacing w:val="1"/>
          <w:sz w:val="23"/>
          <w:szCs w:val="23"/>
        </w:rPr>
        <w:t>.)</w:t>
      </w:r>
    </w:p>
    <w:p w:rsidR="00CB71C4" w:rsidRDefault="0002642F" w:rsidP="000D0BF0">
      <w:pPr>
        <w:pStyle w:val="ListParagraph"/>
        <w:numPr>
          <w:ilvl w:val="0"/>
          <w:numId w:val="18"/>
        </w:numPr>
        <w:tabs>
          <w:tab w:val="left" w:pos="1701"/>
        </w:tabs>
        <w:spacing w:before="39"/>
        <w:ind w:left="567" w:right="219"/>
        <w:rPr>
          <w:rFonts w:ascii="Arial" w:eastAsia="Arial" w:hAnsi="Arial" w:cs="Arial"/>
          <w:sz w:val="23"/>
          <w:szCs w:val="23"/>
        </w:rPr>
      </w:pPr>
      <w:r w:rsidRPr="00CA668E">
        <w:rPr>
          <w:rFonts w:ascii="Arial" w:eastAsia="Arial" w:hAnsi="Arial" w:cs="Arial"/>
          <w:sz w:val="23"/>
          <w:szCs w:val="23"/>
        </w:rPr>
        <w:t xml:space="preserve"> </w:t>
      </w:r>
      <w:r w:rsidR="000D0BF0">
        <w:rPr>
          <w:rFonts w:ascii="Arial" w:eastAsia="Arial" w:hAnsi="Arial" w:cs="Arial"/>
          <w:sz w:val="23"/>
          <w:szCs w:val="23"/>
        </w:rPr>
        <w:t xml:space="preserve"> </w:t>
      </w:r>
      <w:r w:rsidR="00723C16" w:rsidRPr="00CA668E">
        <w:rPr>
          <w:rFonts w:ascii="Arial" w:eastAsia="Arial" w:hAnsi="Arial" w:cs="Arial"/>
          <w:sz w:val="23"/>
          <w:szCs w:val="23"/>
        </w:rPr>
        <w:t xml:space="preserve">Izjava o dostavi jamstva za uredno ispunjenje ugovora </w:t>
      </w:r>
      <w:r w:rsidR="00042926" w:rsidRPr="00653CFF">
        <w:rPr>
          <w:rFonts w:ascii="Arial" w:eastAsia="Arial" w:hAnsi="Arial" w:cs="Arial"/>
          <w:sz w:val="23"/>
          <w:szCs w:val="23"/>
        </w:rPr>
        <w:t>(</w:t>
      </w:r>
      <w:r w:rsidR="00042926" w:rsidRPr="00CA668E">
        <w:rPr>
          <w:rFonts w:ascii="Arial" w:eastAsia="Arial" w:hAnsi="Arial" w:cs="Arial"/>
          <w:sz w:val="23"/>
          <w:szCs w:val="23"/>
        </w:rPr>
        <w:t>O</w:t>
      </w:r>
      <w:r w:rsidR="00042926" w:rsidRPr="00653CFF">
        <w:rPr>
          <w:rFonts w:ascii="Arial" w:eastAsia="Arial" w:hAnsi="Arial" w:cs="Arial"/>
          <w:sz w:val="23"/>
          <w:szCs w:val="23"/>
        </w:rPr>
        <w:t>braza</w:t>
      </w:r>
      <w:r w:rsidR="00042926" w:rsidRPr="00CA668E">
        <w:rPr>
          <w:rFonts w:ascii="Arial" w:eastAsia="Arial" w:hAnsi="Arial" w:cs="Arial"/>
          <w:sz w:val="23"/>
          <w:szCs w:val="23"/>
        </w:rPr>
        <w:t>c</w:t>
      </w:r>
      <w:r w:rsidR="00042926" w:rsidRPr="00653CFF">
        <w:rPr>
          <w:rFonts w:ascii="Arial" w:eastAsia="Arial" w:hAnsi="Arial" w:cs="Arial"/>
          <w:sz w:val="23"/>
          <w:szCs w:val="23"/>
        </w:rPr>
        <w:t xml:space="preserve"> </w:t>
      </w:r>
      <w:r w:rsidR="00AD60DC" w:rsidRPr="00653CFF">
        <w:rPr>
          <w:rFonts w:ascii="Arial" w:eastAsia="Arial" w:hAnsi="Arial" w:cs="Arial"/>
          <w:sz w:val="23"/>
          <w:szCs w:val="23"/>
        </w:rPr>
        <w:t>5</w:t>
      </w:r>
      <w:r w:rsidR="00042926" w:rsidRPr="00CA668E">
        <w:rPr>
          <w:rFonts w:ascii="Arial" w:eastAsia="Arial" w:hAnsi="Arial" w:cs="Arial"/>
          <w:sz w:val="23"/>
          <w:szCs w:val="23"/>
        </w:rPr>
        <w:t>)</w:t>
      </w:r>
    </w:p>
    <w:p w:rsidR="00AD60DC" w:rsidRDefault="00AD60DC" w:rsidP="000D0BF0">
      <w:pPr>
        <w:pStyle w:val="ListParagraph"/>
        <w:numPr>
          <w:ilvl w:val="0"/>
          <w:numId w:val="18"/>
        </w:numPr>
        <w:tabs>
          <w:tab w:val="left" w:pos="1701"/>
        </w:tabs>
        <w:spacing w:before="39"/>
        <w:ind w:left="567" w:right="219"/>
        <w:rPr>
          <w:rFonts w:ascii="Arial" w:eastAsia="Arial" w:hAnsi="Arial" w:cs="Arial"/>
          <w:sz w:val="23"/>
          <w:szCs w:val="23"/>
        </w:rPr>
      </w:pPr>
      <w:r>
        <w:rPr>
          <w:rFonts w:ascii="Arial" w:eastAsia="Arial" w:hAnsi="Arial" w:cs="Arial"/>
          <w:sz w:val="23"/>
          <w:szCs w:val="23"/>
        </w:rPr>
        <w:t xml:space="preserve">  </w:t>
      </w:r>
      <w:r w:rsidRPr="00653CFF">
        <w:rPr>
          <w:rFonts w:ascii="Arial" w:eastAsia="Arial" w:hAnsi="Arial" w:cs="Arial"/>
          <w:sz w:val="23"/>
          <w:szCs w:val="23"/>
        </w:rPr>
        <w:t>Izjava sukladno mjerama ograničavanja – Rusija (Obrazac 6)</w:t>
      </w:r>
    </w:p>
    <w:p w:rsidR="00213053" w:rsidRPr="00CA668E" w:rsidRDefault="00213053" w:rsidP="000D0BF0">
      <w:pPr>
        <w:pStyle w:val="ListParagraph"/>
        <w:numPr>
          <w:ilvl w:val="0"/>
          <w:numId w:val="18"/>
        </w:numPr>
        <w:tabs>
          <w:tab w:val="left" w:pos="1701"/>
        </w:tabs>
        <w:spacing w:before="39"/>
        <w:ind w:left="567" w:right="219"/>
        <w:rPr>
          <w:rFonts w:ascii="Arial" w:eastAsia="Arial" w:hAnsi="Arial" w:cs="Arial"/>
          <w:sz w:val="23"/>
          <w:szCs w:val="23"/>
        </w:rPr>
      </w:pPr>
      <w:r>
        <w:rPr>
          <w:rFonts w:ascii="Arial" w:eastAsia="Arial" w:hAnsi="Arial" w:cs="Arial"/>
          <w:sz w:val="23"/>
          <w:szCs w:val="23"/>
        </w:rPr>
        <w:t xml:space="preserve">  </w:t>
      </w:r>
      <w:r w:rsidRPr="00213053">
        <w:rPr>
          <w:rFonts w:ascii="Arial" w:eastAsia="Arial" w:hAnsi="Arial" w:cs="Arial"/>
          <w:sz w:val="23"/>
          <w:szCs w:val="23"/>
        </w:rPr>
        <w:t>Obrazac referenci osobe odgovorne za izvršenje usluge</w:t>
      </w:r>
      <w:r>
        <w:rPr>
          <w:rFonts w:ascii="Arial" w:eastAsia="Arial" w:hAnsi="Arial" w:cs="Arial"/>
          <w:sz w:val="23"/>
          <w:szCs w:val="23"/>
        </w:rPr>
        <w:t xml:space="preserve"> (Obrazac 7)</w:t>
      </w:r>
    </w:p>
    <w:p w:rsidR="00856B24" w:rsidRPr="00B75C32" w:rsidRDefault="000D0BF0" w:rsidP="00AD60DC">
      <w:pPr>
        <w:pStyle w:val="ListParagraph"/>
        <w:numPr>
          <w:ilvl w:val="0"/>
          <w:numId w:val="18"/>
        </w:numPr>
        <w:spacing w:before="39"/>
        <w:ind w:left="567" w:right="219"/>
        <w:jc w:val="both"/>
        <w:rPr>
          <w:rFonts w:ascii="Arial" w:eastAsia="Arial" w:hAnsi="Arial" w:cs="Arial"/>
          <w:sz w:val="23"/>
          <w:szCs w:val="23"/>
        </w:rPr>
      </w:pPr>
      <w:r>
        <w:rPr>
          <w:rFonts w:ascii="Arial" w:eastAsia="Arial" w:hAnsi="Arial" w:cs="Arial"/>
          <w:sz w:val="23"/>
          <w:szCs w:val="23"/>
        </w:rPr>
        <w:t xml:space="preserve"> </w:t>
      </w:r>
      <w:r w:rsidR="00870C39" w:rsidRPr="00CA668E">
        <w:rPr>
          <w:rFonts w:ascii="Arial" w:eastAsia="Arial" w:hAnsi="Arial" w:cs="Arial"/>
          <w:sz w:val="23"/>
          <w:szCs w:val="23"/>
        </w:rPr>
        <w:t xml:space="preserve"> </w:t>
      </w:r>
      <w:r w:rsidR="00ED34B3" w:rsidRPr="00CA668E">
        <w:rPr>
          <w:rFonts w:ascii="Arial" w:eastAsia="Arial" w:hAnsi="Arial" w:cs="Arial"/>
          <w:sz w:val="23"/>
          <w:szCs w:val="23"/>
        </w:rPr>
        <w:t xml:space="preserve">Popunjeni </w:t>
      </w:r>
      <w:r w:rsidR="0087604B" w:rsidRPr="00CA668E">
        <w:rPr>
          <w:rFonts w:ascii="Arial" w:eastAsia="Arial" w:hAnsi="Arial" w:cs="Arial"/>
          <w:sz w:val="23"/>
          <w:szCs w:val="23"/>
        </w:rPr>
        <w:t xml:space="preserve">i ovjereni </w:t>
      </w:r>
      <w:r w:rsidR="0087604B" w:rsidRPr="00B75C32">
        <w:rPr>
          <w:rFonts w:ascii="Arial" w:eastAsia="Arial" w:hAnsi="Arial" w:cs="Arial"/>
          <w:sz w:val="23"/>
          <w:szCs w:val="23"/>
        </w:rPr>
        <w:t xml:space="preserve">troškovnik (Obrazac </w:t>
      </w:r>
      <w:r w:rsidR="00B75C32" w:rsidRPr="00B75C32">
        <w:rPr>
          <w:rFonts w:ascii="Arial" w:eastAsia="Arial" w:hAnsi="Arial" w:cs="Arial"/>
          <w:sz w:val="23"/>
          <w:szCs w:val="23"/>
        </w:rPr>
        <w:t>8</w:t>
      </w:r>
      <w:r w:rsidR="00ED34B3" w:rsidRPr="00B75C32">
        <w:rPr>
          <w:rFonts w:ascii="Arial" w:eastAsia="Arial" w:hAnsi="Arial" w:cs="Arial"/>
          <w:sz w:val="23"/>
          <w:szCs w:val="23"/>
        </w:rPr>
        <w:t>)</w:t>
      </w:r>
    </w:p>
    <w:p w:rsidR="00AD60DC" w:rsidRPr="00AD60DC" w:rsidRDefault="00AD60DC" w:rsidP="00AD60DC">
      <w:pPr>
        <w:pStyle w:val="ListParagraph"/>
        <w:spacing w:before="39"/>
        <w:ind w:left="567" w:right="219"/>
        <w:jc w:val="both"/>
        <w:rPr>
          <w:rFonts w:ascii="Arial" w:eastAsia="Arial" w:hAnsi="Arial" w:cs="Arial"/>
          <w:sz w:val="23"/>
          <w:szCs w:val="23"/>
        </w:rPr>
      </w:pPr>
    </w:p>
    <w:p w:rsidR="00AD6FA3" w:rsidRPr="000C1E27" w:rsidRDefault="00042926" w:rsidP="0002642F">
      <w:pPr>
        <w:spacing w:before="55"/>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z w:val="23"/>
          <w:szCs w:val="23"/>
        </w:rPr>
        <w:t>su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pacing w:val="-2"/>
          <w:sz w:val="23"/>
          <w:szCs w:val="23"/>
        </w:rPr>
        <w:t>ž</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7"/>
          <w:sz w:val="23"/>
          <w:szCs w:val="23"/>
        </w:rPr>
        <w:t xml:space="preserve"> </w:t>
      </w:r>
      <w:r w:rsidRPr="000C1E27">
        <w:rPr>
          <w:rFonts w:ascii="Arial" w:eastAsia="Arial" w:hAnsi="Arial" w:cs="Arial"/>
          <w:sz w:val="23"/>
          <w:szCs w:val="23"/>
        </w:rPr>
        <w:t>s</w:t>
      </w:r>
      <w:r w:rsidRPr="000C1E27">
        <w:rPr>
          <w:rFonts w:ascii="Arial" w:eastAsia="Arial" w:hAnsi="Arial" w:cs="Arial"/>
          <w:spacing w:val="8"/>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im</w:t>
      </w:r>
      <w:r w:rsidRPr="000C1E27">
        <w:rPr>
          <w:rFonts w:ascii="Arial" w:eastAsia="Arial" w:hAnsi="Arial" w:cs="Arial"/>
          <w:spacing w:val="9"/>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am</w:t>
      </w:r>
      <w:r w:rsidRPr="000C1E27">
        <w:rPr>
          <w:rFonts w:ascii="Arial" w:eastAsia="Arial" w:hAnsi="Arial" w:cs="Arial"/>
          <w:sz w:val="23"/>
          <w:szCs w:val="23"/>
        </w:rPr>
        <w:t xml:space="preserve">a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ma</w:t>
      </w:r>
      <w:r w:rsidRPr="000C1E27">
        <w:rPr>
          <w:rFonts w:ascii="Arial" w:eastAsia="Arial" w:hAnsi="Arial" w:cs="Arial"/>
          <w:sz w:val="23"/>
          <w:szCs w:val="23"/>
        </w:rPr>
        <w:t>.</w:t>
      </w:r>
    </w:p>
    <w:p w:rsidR="00656647"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7"/>
          <w:sz w:val="23"/>
          <w:szCs w:val="23"/>
        </w:rPr>
        <w:t xml:space="preserve"> </w:t>
      </w:r>
      <w:r w:rsidRPr="000C1E27">
        <w:rPr>
          <w:rFonts w:ascii="Arial" w:eastAsia="Arial" w:hAnsi="Arial" w:cs="Arial"/>
          <w:sz w:val="23"/>
          <w:szCs w:val="23"/>
        </w:rPr>
        <w:t>sluč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obra</w:t>
      </w:r>
      <w:r w:rsidRPr="000C1E27">
        <w:rPr>
          <w:rFonts w:ascii="Arial" w:eastAsia="Arial" w:hAnsi="Arial" w:cs="Arial"/>
          <w:sz w:val="23"/>
          <w:szCs w:val="23"/>
        </w:rPr>
        <w:t>sce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iš</w:t>
      </w:r>
      <w:r w:rsidRPr="000C1E27">
        <w:rPr>
          <w:rFonts w:ascii="Arial" w:eastAsia="Arial" w:hAnsi="Arial" w:cs="Arial"/>
          <w:spacing w:val="-2"/>
          <w:sz w:val="23"/>
          <w:szCs w:val="23"/>
        </w:rPr>
        <w:t>e</w:t>
      </w:r>
      <w:r w:rsidRPr="000C1E27">
        <w:rPr>
          <w:rFonts w:ascii="Arial" w:eastAsia="Arial" w:hAnsi="Arial" w:cs="Arial"/>
          <w:sz w:val="23"/>
          <w:szCs w:val="23"/>
        </w:rPr>
        <w:t>,</w:t>
      </w:r>
      <w:r w:rsidRPr="000C1E27">
        <w:rPr>
          <w:rFonts w:ascii="Arial" w:eastAsia="Arial" w:hAnsi="Arial" w:cs="Arial"/>
          <w:spacing w:val="8"/>
          <w:sz w:val="23"/>
          <w:szCs w:val="23"/>
        </w:rPr>
        <w:t xml:space="preserve"> </w:t>
      </w:r>
      <w:proofErr w:type="gramStart"/>
      <w:r w:rsidRPr="000C1E27">
        <w:rPr>
          <w:rFonts w:ascii="Arial" w:eastAsia="Arial" w:hAnsi="Arial" w:cs="Arial"/>
          <w:sz w:val="23"/>
          <w:szCs w:val="23"/>
        </w:rPr>
        <w:t>te</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i, 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z w:val="23"/>
          <w:szCs w:val="23"/>
        </w:rPr>
        <w:t>će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 xml:space="preserve">trati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pacing w:val="1"/>
          <w:sz w:val="23"/>
          <w:szCs w:val="23"/>
        </w:rPr>
        <w:t>om</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0"/>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g</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lni</w:t>
      </w:r>
      <w:r w:rsidRPr="000C1E27">
        <w:rPr>
          <w:rFonts w:ascii="Arial" w:eastAsia="Arial" w:hAnsi="Arial" w:cs="Arial"/>
          <w:spacing w:val="10"/>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kst</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5"/>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o k</w:t>
      </w:r>
      <w:r w:rsidRPr="000C1E27">
        <w:rPr>
          <w:rFonts w:ascii="Arial" w:eastAsia="Arial" w:hAnsi="Arial" w:cs="Arial"/>
          <w:spacing w:val="1"/>
          <w:sz w:val="23"/>
          <w:szCs w:val="23"/>
        </w:rPr>
        <w:t>o</w:t>
      </w:r>
      <w:r w:rsidRPr="000C1E27">
        <w:rPr>
          <w:rFonts w:ascii="Arial" w:eastAsia="Arial" w:hAnsi="Arial" w:cs="Arial"/>
          <w:sz w:val="23"/>
          <w:szCs w:val="23"/>
        </w:rPr>
        <w:t>jeg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ob</w:t>
      </w:r>
      <w:r w:rsidRPr="000C1E27">
        <w:rPr>
          <w:rFonts w:ascii="Arial" w:eastAsia="Arial" w:hAnsi="Arial" w:cs="Arial"/>
          <w:sz w:val="23"/>
          <w:szCs w:val="23"/>
        </w:rPr>
        <w:t>rasca</w:t>
      </w:r>
      <w:r w:rsidRPr="000C1E27">
        <w:rPr>
          <w:rFonts w:ascii="Arial" w:eastAsia="Arial" w:hAnsi="Arial" w:cs="Arial"/>
          <w:spacing w:val="-1"/>
          <w:sz w:val="23"/>
          <w:szCs w:val="23"/>
        </w:rPr>
        <w:t xml:space="preserve"> </w:t>
      </w:r>
      <w:r w:rsidRPr="000C1E27">
        <w:rPr>
          <w:rFonts w:ascii="Arial" w:eastAsia="Arial" w:hAnsi="Arial" w:cs="Arial"/>
          <w:sz w:val="23"/>
          <w:szCs w:val="23"/>
        </w:rPr>
        <w:t>iz</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4"/>
          <w:sz w:val="23"/>
          <w:szCs w:val="23"/>
        </w:rPr>
        <w:t>a</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 xml:space="preserve">c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2"/>
          <w:sz w:val="23"/>
          <w:szCs w:val="23"/>
        </w:rPr>
        <w:t xml:space="preserve"> </w:t>
      </w:r>
      <w:r w:rsidRPr="000C1E27">
        <w:rPr>
          <w:rFonts w:ascii="Arial" w:eastAsia="Arial" w:hAnsi="Arial" w:cs="Arial"/>
          <w:sz w:val="23"/>
          <w:szCs w:val="23"/>
        </w:rPr>
        <w:t>stra</w:t>
      </w:r>
      <w:r w:rsidRPr="000C1E27">
        <w:rPr>
          <w:rFonts w:ascii="Arial" w:eastAsia="Arial" w:hAnsi="Arial" w:cs="Arial"/>
          <w:spacing w:val="1"/>
          <w:sz w:val="23"/>
          <w:szCs w:val="23"/>
        </w:rPr>
        <w:t>n</w:t>
      </w:r>
      <w:r w:rsidRPr="000C1E27">
        <w:rPr>
          <w:rFonts w:ascii="Arial" w:eastAsia="Arial" w:hAnsi="Arial" w:cs="Arial"/>
          <w:sz w:val="23"/>
          <w:szCs w:val="23"/>
        </w:rPr>
        <w:t xml:space="preserve">ice </w:t>
      </w:r>
      <w:r w:rsidRPr="000C1E27">
        <w:rPr>
          <w:rFonts w:ascii="Arial" w:eastAsia="Arial" w:hAnsi="Arial" w:cs="Arial"/>
          <w:spacing w:val="11"/>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ika </w:t>
      </w:r>
      <w:r w:rsidRPr="000C1E27">
        <w:rPr>
          <w:rFonts w:ascii="Arial" w:eastAsia="Arial" w:hAnsi="Arial" w:cs="Arial"/>
          <w:spacing w:val="1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 xml:space="preserve">isuje </w:t>
      </w:r>
      <w:r w:rsidRPr="000C1E27">
        <w:rPr>
          <w:rFonts w:ascii="Arial" w:eastAsia="Arial" w:hAnsi="Arial" w:cs="Arial"/>
          <w:spacing w:val="12"/>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proofErr w:type="gramEnd"/>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j</w:t>
      </w:r>
      <w:r w:rsidRPr="000C1E27">
        <w:rPr>
          <w:rFonts w:ascii="Arial" w:eastAsia="Arial" w:hAnsi="Arial" w:cs="Arial"/>
          <w:sz w:val="23"/>
          <w:szCs w:val="23"/>
        </w:rPr>
        <w:t>u</w:t>
      </w:r>
      <w:r w:rsidRPr="000C1E27">
        <w:rPr>
          <w:rFonts w:ascii="Arial" w:eastAsia="Arial" w:hAnsi="Arial" w:cs="Arial"/>
          <w:spacing w:val="1"/>
          <w:sz w:val="23"/>
          <w:szCs w:val="23"/>
        </w:rPr>
        <w:t xml:space="preserve"> b</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rskog</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jek</w:t>
      </w:r>
      <w:r w:rsidRPr="000C1E27">
        <w:rPr>
          <w:rFonts w:ascii="Arial" w:eastAsia="Arial" w:hAnsi="Arial" w:cs="Arial"/>
          <w:spacing w:val="-1"/>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w:t>
      </w:r>
    </w:p>
    <w:p w:rsidR="00693FED" w:rsidRPr="000C1E27" w:rsidRDefault="00693FED" w:rsidP="0002642F">
      <w:pPr>
        <w:spacing w:line="260" w:lineRule="exact"/>
        <w:ind w:left="284" w:right="219"/>
        <w:rPr>
          <w:rFonts w:ascii="Arial" w:eastAsia="Arial" w:hAnsi="Arial" w:cs="Arial"/>
          <w:spacing w:val="1"/>
          <w:position w:val="-1"/>
          <w:sz w:val="23"/>
          <w:szCs w:val="23"/>
        </w:rPr>
      </w:pPr>
    </w:p>
    <w:p w:rsidR="002749D6" w:rsidRPr="000C1E27" w:rsidRDefault="002749D6" w:rsidP="0002642F">
      <w:pPr>
        <w:spacing w:line="260" w:lineRule="exact"/>
        <w:ind w:left="284" w:right="219"/>
        <w:rPr>
          <w:rFonts w:ascii="Arial" w:eastAsia="Arial" w:hAnsi="Arial" w:cs="Arial"/>
          <w:spacing w:val="1"/>
          <w:position w:val="-1"/>
          <w:sz w:val="23"/>
          <w:szCs w:val="23"/>
        </w:rPr>
      </w:pPr>
    </w:p>
    <w:p w:rsidR="00AD6FA3" w:rsidRPr="000C1E27" w:rsidRDefault="002C18AE" w:rsidP="0002642F">
      <w:pPr>
        <w:spacing w:line="260" w:lineRule="exact"/>
        <w:ind w:left="284" w:right="219"/>
        <w:rPr>
          <w:rFonts w:ascii="Arial" w:eastAsia="Arial" w:hAnsi="Arial" w:cs="Arial"/>
          <w:sz w:val="23"/>
          <w:szCs w:val="23"/>
        </w:rPr>
      </w:pPr>
      <w:r w:rsidRPr="000C1E27">
        <w:rPr>
          <w:rFonts w:ascii="Arial" w:eastAsia="Arial" w:hAnsi="Arial" w:cs="Arial"/>
          <w:spacing w:val="1"/>
          <w:position w:val="-1"/>
          <w:sz w:val="23"/>
          <w:szCs w:val="23"/>
        </w:rPr>
        <w:t>12</w:t>
      </w:r>
      <w:r w:rsidR="00042926" w:rsidRPr="000C1E27">
        <w:rPr>
          <w:rFonts w:ascii="Arial" w:eastAsia="Arial" w:hAnsi="Arial" w:cs="Arial"/>
          <w:position w:val="-1"/>
          <w:sz w:val="23"/>
          <w:szCs w:val="23"/>
        </w:rPr>
        <w:t>.</w:t>
      </w:r>
      <w:r w:rsidR="00042926" w:rsidRPr="000C1E27">
        <w:rPr>
          <w:rFonts w:ascii="Arial" w:eastAsia="Arial" w:hAnsi="Arial" w:cs="Arial"/>
          <w:spacing w:val="-1"/>
          <w:position w:val="-1"/>
          <w:sz w:val="23"/>
          <w:szCs w:val="23"/>
        </w:rPr>
        <w:t>2</w:t>
      </w:r>
      <w:r w:rsidR="00042926" w:rsidRPr="000C1E27">
        <w:rPr>
          <w:rFonts w:ascii="Arial" w:eastAsia="Arial" w:hAnsi="Arial" w:cs="Arial"/>
          <w:position w:val="-1"/>
          <w:sz w:val="23"/>
          <w:szCs w:val="23"/>
        </w:rPr>
        <w:t xml:space="preserve">.      </w:t>
      </w:r>
      <w:r w:rsidR="00042926" w:rsidRPr="000C1E27">
        <w:rPr>
          <w:rFonts w:ascii="Arial" w:eastAsia="Arial" w:hAnsi="Arial" w:cs="Arial"/>
          <w:spacing w:val="66"/>
          <w:position w:val="-1"/>
          <w:sz w:val="23"/>
          <w:szCs w:val="23"/>
        </w:rPr>
        <w:t xml:space="preserve"> </w:t>
      </w:r>
      <w:r w:rsidR="00042926" w:rsidRPr="000C1E27">
        <w:rPr>
          <w:rFonts w:ascii="Arial" w:eastAsia="Arial" w:hAnsi="Arial" w:cs="Arial"/>
          <w:spacing w:val="-10"/>
          <w:position w:val="-1"/>
          <w:sz w:val="23"/>
          <w:szCs w:val="23"/>
          <w:u w:val="single" w:color="000000"/>
        </w:rPr>
        <w:t xml:space="preserve"> </w:t>
      </w:r>
      <w:r w:rsidR="00042926" w:rsidRPr="000C1E27">
        <w:rPr>
          <w:rFonts w:ascii="Arial" w:eastAsia="Arial" w:hAnsi="Arial" w:cs="Arial"/>
          <w:position w:val="-1"/>
          <w:sz w:val="23"/>
          <w:szCs w:val="23"/>
          <w:u w:val="single" w:color="000000"/>
        </w:rPr>
        <w:t>Obl</w:t>
      </w:r>
      <w:r w:rsidR="00042926" w:rsidRPr="000C1E27">
        <w:rPr>
          <w:rFonts w:ascii="Arial" w:eastAsia="Arial" w:hAnsi="Arial" w:cs="Arial"/>
          <w:spacing w:val="-1"/>
          <w:position w:val="-1"/>
          <w:sz w:val="23"/>
          <w:szCs w:val="23"/>
          <w:u w:val="single" w:color="000000"/>
        </w:rPr>
        <w:t>i</w:t>
      </w:r>
      <w:r w:rsidR="00042926" w:rsidRPr="000C1E27">
        <w:rPr>
          <w:rFonts w:ascii="Arial" w:eastAsia="Arial" w:hAnsi="Arial" w:cs="Arial"/>
          <w:position w:val="-1"/>
          <w:sz w:val="23"/>
          <w:szCs w:val="23"/>
          <w:u w:val="single" w:color="000000"/>
        </w:rPr>
        <w:t>k</w:t>
      </w:r>
      <w:r w:rsidR="004F5C5C" w:rsidRPr="000C1E27">
        <w:rPr>
          <w:rFonts w:ascii="Arial" w:eastAsia="Arial" w:hAnsi="Arial" w:cs="Arial"/>
          <w:spacing w:val="66"/>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66"/>
          <w:position w:val="-1"/>
          <w:sz w:val="23"/>
          <w:szCs w:val="23"/>
          <w:u w:val="single" w:color="000000"/>
        </w:rPr>
        <w:t xml:space="preserve"> </w:t>
      </w:r>
      <w:proofErr w:type="gramStart"/>
      <w:r w:rsidR="00042926" w:rsidRPr="000C1E27">
        <w:rPr>
          <w:rFonts w:ascii="Arial" w:eastAsia="Arial" w:hAnsi="Arial" w:cs="Arial"/>
          <w:position w:val="-1"/>
          <w:sz w:val="23"/>
          <w:szCs w:val="23"/>
          <w:u w:val="single" w:color="000000"/>
        </w:rPr>
        <w:t xml:space="preserve">način </w:t>
      </w:r>
      <w:r w:rsidR="00042926" w:rsidRPr="000C1E27">
        <w:rPr>
          <w:rFonts w:ascii="Arial" w:eastAsia="Arial" w:hAnsi="Arial" w:cs="Arial"/>
          <w:spacing w:val="3"/>
          <w:position w:val="-1"/>
          <w:sz w:val="23"/>
          <w:szCs w:val="23"/>
          <w:u w:val="single" w:color="000000"/>
        </w:rPr>
        <w:t xml:space="preserve"> </w:t>
      </w:r>
      <w:r w:rsidR="00042926" w:rsidRPr="000C1E27">
        <w:rPr>
          <w:rFonts w:ascii="Arial" w:eastAsia="Arial" w:hAnsi="Arial" w:cs="Arial"/>
          <w:position w:val="-1"/>
          <w:sz w:val="23"/>
          <w:szCs w:val="23"/>
          <w:u w:val="single" w:color="000000"/>
        </w:rPr>
        <w:t>i</w:t>
      </w:r>
      <w:r w:rsidR="00042926" w:rsidRPr="000C1E27">
        <w:rPr>
          <w:rFonts w:ascii="Arial" w:eastAsia="Arial" w:hAnsi="Arial" w:cs="Arial"/>
          <w:spacing w:val="-3"/>
          <w:position w:val="-1"/>
          <w:sz w:val="23"/>
          <w:szCs w:val="23"/>
          <w:u w:val="single" w:color="000000"/>
        </w:rPr>
        <w:t>z</w:t>
      </w:r>
      <w:r w:rsidR="00042926" w:rsidRPr="000C1E27">
        <w:rPr>
          <w:rFonts w:ascii="Arial" w:eastAsia="Arial" w:hAnsi="Arial" w:cs="Arial"/>
          <w:position w:val="-1"/>
          <w:sz w:val="23"/>
          <w:szCs w:val="23"/>
          <w:u w:val="single" w:color="000000"/>
        </w:rPr>
        <w:t>ra</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e</w:t>
      </w:r>
      <w:proofErr w:type="gramEnd"/>
      <w:r w:rsidR="00042926" w:rsidRPr="000C1E27">
        <w:rPr>
          <w:rFonts w:ascii="Arial" w:eastAsia="Arial" w:hAnsi="Arial" w:cs="Arial"/>
          <w:spacing w:val="-1"/>
          <w:position w:val="-1"/>
          <w:sz w:val="23"/>
          <w:szCs w:val="23"/>
          <w:u w:val="single" w:color="000000"/>
        </w:rPr>
        <w:t xml:space="preserve"> </w:t>
      </w:r>
      <w:r w:rsidR="00042926" w:rsidRPr="000C1E27">
        <w:rPr>
          <w:rFonts w:ascii="Arial" w:eastAsia="Arial" w:hAnsi="Arial" w:cs="Arial"/>
          <w:spacing w:val="1"/>
          <w:position w:val="-1"/>
          <w:sz w:val="23"/>
          <w:szCs w:val="23"/>
          <w:u w:val="single" w:color="000000"/>
        </w:rPr>
        <w:t>p</w:t>
      </w:r>
      <w:r w:rsidR="00042926" w:rsidRPr="000C1E27">
        <w:rPr>
          <w:rFonts w:ascii="Arial" w:eastAsia="Arial" w:hAnsi="Arial" w:cs="Arial"/>
          <w:spacing w:val="-1"/>
          <w:position w:val="-1"/>
          <w:sz w:val="23"/>
          <w:szCs w:val="23"/>
          <w:u w:val="single" w:color="000000"/>
        </w:rPr>
        <w:t>o</w:t>
      </w:r>
      <w:r w:rsidR="00042926" w:rsidRPr="000C1E27">
        <w:rPr>
          <w:rFonts w:ascii="Arial" w:eastAsia="Arial" w:hAnsi="Arial" w:cs="Arial"/>
          <w:spacing w:val="1"/>
          <w:position w:val="-1"/>
          <w:sz w:val="23"/>
          <w:szCs w:val="23"/>
          <w:u w:val="single" w:color="000000"/>
        </w:rPr>
        <w:t>nu</w:t>
      </w:r>
      <w:r w:rsidR="00042926" w:rsidRPr="000C1E27">
        <w:rPr>
          <w:rFonts w:ascii="Arial" w:eastAsia="Arial" w:hAnsi="Arial" w:cs="Arial"/>
          <w:spacing w:val="-1"/>
          <w:position w:val="-1"/>
          <w:sz w:val="23"/>
          <w:szCs w:val="23"/>
          <w:u w:val="single" w:color="000000"/>
        </w:rPr>
        <w:t>d</w:t>
      </w:r>
      <w:r w:rsidR="00042926" w:rsidRPr="000C1E27">
        <w:rPr>
          <w:rFonts w:ascii="Arial" w:eastAsia="Arial" w:hAnsi="Arial" w:cs="Arial"/>
          <w:position w:val="-1"/>
          <w:sz w:val="23"/>
          <w:szCs w:val="23"/>
          <w:u w:val="single" w:color="000000"/>
        </w:rPr>
        <w:t>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izrađena u papirnatom obliku na način naznačen u Pozivu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dostavu ponuda.</w:t>
      </w:r>
    </w:p>
    <w:p w:rsidR="00B919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mora biti uvezana u cjelinu na način da se onemogući naknadno vađenje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umetanje listova ili dijelova ponude npr. jamstvenikom - vrpcom čija su oba kraja na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posljednjoj strani pričvršćena naljepnicom ili utisnuta žigom. Ako zbog opsega ili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drugih objektivnih okolnosti ponuda ne može biti izrađena na način da čini cjelinu,</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onda se izrađuje u dva ili više dijelova.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u dva ili više dijelova svaki dio uvezuje se na način da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onemogući naknadno vađenje ili umetanje listova.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Stranice ponude označavaju se brojevima na način da je vidljiv redni broj stranice i</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ukupan broj stranica ponude. Kada je ponuda izrađena od više dijelova, stranice se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označavaju na način da svaki sljedeći dio započinje rednim brojem koji se nastavlja na</w:t>
      </w:r>
    </w:p>
    <w:p w:rsidR="00206F3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redni broj stranice ko</w:t>
      </w:r>
      <w:r w:rsidR="00076ABD" w:rsidRPr="000C1E27">
        <w:rPr>
          <w:rFonts w:ascii="Arial" w:eastAsia="Arial" w:hAnsi="Arial" w:cs="Arial"/>
          <w:bCs/>
          <w:sz w:val="23"/>
          <w:szCs w:val="23"/>
          <w:lang w:val="hr-HR"/>
        </w:rPr>
        <w:t>jim završava prethodni dio.</w:t>
      </w:r>
    </w:p>
    <w:p w:rsidR="008551A4" w:rsidRPr="000C1E27" w:rsidRDefault="008551A4"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lastRenderedPageBreak/>
        <w:t>Dijelovi ponude kao što su uzorci, katalozi, mediji za pohranjivanje podataka i slično</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koji ne mogu biti uvezani ponuditelj obilježava nazivom i navodi u sadržaju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kao dio ponude.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Ako je ponuda izrađena od više dijelova ponuditelj mora u sadržaju ponude navesti od</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koliko se dijelova ponuda sastoji.</w:t>
      </w:r>
    </w:p>
    <w:p w:rsidR="00CB71C4"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Ponude se pišu neizbrisivom tintom.</w:t>
      </w:r>
    </w:p>
    <w:p w:rsidR="00507F6B" w:rsidRPr="000C1E27" w:rsidRDefault="00507F6B"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Ponuda se predaje u „izvorniku“, potpisana od strane ovlaštene osobe za zastupanje</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gospodarskog subjekta ili osobe koju je ovlaštena osoba pisanom punomoći ovlastila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za potpisivanje ponude (u tom slučaju uz ponudu se obvezno prilaže i punomoć za</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potpisivanje ponude). Svaki list troškovnika ponuditelj mora ovjeriti službenim pečatom</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 mora biti potpisan od strane ovlaštene osobe.</w:t>
      </w:r>
    </w:p>
    <w:p w:rsidR="005215B2" w:rsidRPr="000C1E27" w:rsidRDefault="005215B2" w:rsidP="0002642F">
      <w:pPr>
        <w:ind w:left="284" w:right="219"/>
        <w:rPr>
          <w:rFonts w:ascii="Arial" w:eastAsia="Arial" w:hAnsi="Arial" w:cs="Arial"/>
          <w:bCs/>
          <w:sz w:val="23"/>
          <w:szCs w:val="23"/>
          <w:lang w:val="hr-HR"/>
        </w:rPr>
      </w:pP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Ispravci u ponudi moraju biti izrađeni na način da ispravljeni tekst ostane vidljiv (čitak)</w:t>
      </w:r>
    </w:p>
    <w:p w:rsidR="002C18AE"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ili dokaziv. Ispravci moraju uz navod datuma biti potvrđeni pravovaljanim potpisom i</w:t>
      </w:r>
    </w:p>
    <w:p w:rsidR="00B127FD" w:rsidRPr="000C1E27" w:rsidRDefault="002C18AE" w:rsidP="0002642F">
      <w:pPr>
        <w:ind w:left="284" w:right="219"/>
        <w:rPr>
          <w:rFonts w:ascii="Arial" w:eastAsia="Arial" w:hAnsi="Arial" w:cs="Arial"/>
          <w:bCs/>
          <w:sz w:val="23"/>
          <w:szCs w:val="23"/>
          <w:lang w:val="hr-HR"/>
        </w:rPr>
      </w:pPr>
      <w:r w:rsidRPr="000C1E27">
        <w:rPr>
          <w:rFonts w:ascii="Arial" w:eastAsia="Arial" w:hAnsi="Arial" w:cs="Arial"/>
          <w:bCs/>
          <w:sz w:val="23"/>
          <w:szCs w:val="23"/>
          <w:lang w:val="hr-HR"/>
        </w:rPr>
        <w:t>pečatom ovlašte</w:t>
      </w:r>
      <w:r w:rsidR="0005132D" w:rsidRPr="000C1E27">
        <w:rPr>
          <w:rFonts w:ascii="Arial" w:eastAsia="Arial" w:hAnsi="Arial" w:cs="Arial"/>
          <w:bCs/>
          <w:sz w:val="23"/>
          <w:szCs w:val="23"/>
          <w:lang w:val="hr-HR"/>
        </w:rPr>
        <w:t>ne osobe gospodarskoga subjekta</w:t>
      </w:r>
    </w:p>
    <w:p w:rsidR="00BE0157" w:rsidRPr="000C1E27" w:rsidRDefault="00BE0157" w:rsidP="0002642F">
      <w:pPr>
        <w:ind w:left="284" w:right="219"/>
        <w:rPr>
          <w:rFonts w:ascii="Arial" w:eastAsia="Arial" w:hAnsi="Arial" w:cs="Arial"/>
          <w:spacing w:val="1"/>
          <w:sz w:val="23"/>
          <w:szCs w:val="23"/>
        </w:rPr>
      </w:pPr>
    </w:p>
    <w:p w:rsidR="00AD6FA3" w:rsidRPr="000C1E27" w:rsidRDefault="002C18AE" w:rsidP="0002642F">
      <w:pPr>
        <w:ind w:left="284" w:right="219"/>
        <w:rPr>
          <w:rFonts w:ascii="Arial" w:eastAsia="Arial" w:hAnsi="Arial" w:cs="Arial"/>
          <w:sz w:val="23"/>
          <w:szCs w:val="23"/>
        </w:rPr>
      </w:pPr>
      <w:r w:rsidRPr="000C1E27">
        <w:rPr>
          <w:rFonts w:ascii="Arial" w:eastAsia="Arial" w:hAnsi="Arial" w:cs="Arial"/>
          <w:spacing w:val="1"/>
          <w:sz w:val="23"/>
          <w:szCs w:val="23"/>
        </w:rPr>
        <w:t>12</w:t>
      </w:r>
      <w:r w:rsidR="00042926" w:rsidRPr="000C1E27">
        <w:rPr>
          <w:rFonts w:ascii="Arial" w:eastAsia="Arial" w:hAnsi="Arial" w:cs="Arial"/>
          <w:sz w:val="23"/>
          <w:szCs w:val="23"/>
        </w:rPr>
        <w:t>.</w:t>
      </w:r>
      <w:r w:rsidR="00042926" w:rsidRPr="000C1E27">
        <w:rPr>
          <w:rFonts w:ascii="Arial" w:eastAsia="Arial" w:hAnsi="Arial" w:cs="Arial"/>
          <w:spacing w:val="-1"/>
          <w:sz w:val="23"/>
          <w:szCs w:val="23"/>
        </w:rPr>
        <w:t>3</w:t>
      </w:r>
      <w:r w:rsidR="00042926" w:rsidRPr="000C1E27">
        <w:rPr>
          <w:rFonts w:ascii="Arial" w:eastAsia="Arial" w:hAnsi="Arial" w:cs="Arial"/>
          <w:sz w:val="23"/>
          <w:szCs w:val="23"/>
        </w:rPr>
        <w:t xml:space="preserve">.       </w:t>
      </w:r>
      <w:r w:rsidR="00042926" w:rsidRPr="000C1E27">
        <w:rPr>
          <w:rFonts w:ascii="Arial" w:eastAsia="Arial" w:hAnsi="Arial" w:cs="Arial"/>
          <w:spacing w:val="-10"/>
          <w:sz w:val="23"/>
          <w:szCs w:val="23"/>
        </w:rPr>
        <w:t xml:space="preserve"> </w:t>
      </w:r>
      <w:r w:rsidR="00042926" w:rsidRPr="000C1E27">
        <w:rPr>
          <w:rFonts w:ascii="Arial" w:eastAsia="Arial" w:hAnsi="Arial" w:cs="Arial"/>
          <w:sz w:val="23"/>
          <w:szCs w:val="23"/>
          <w:u w:val="single" w:color="000000"/>
        </w:rPr>
        <w:t xml:space="preserve"> </w:t>
      </w:r>
      <w:proofErr w:type="gramStart"/>
      <w:r w:rsidR="00042926" w:rsidRPr="000C1E27">
        <w:rPr>
          <w:rFonts w:ascii="Arial" w:eastAsia="Arial" w:hAnsi="Arial" w:cs="Arial"/>
          <w:sz w:val="23"/>
          <w:szCs w:val="23"/>
          <w:u w:val="single" w:color="000000"/>
        </w:rPr>
        <w:t xml:space="preserve">Način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do</w:t>
      </w:r>
      <w:r w:rsidR="00042926" w:rsidRPr="000C1E27">
        <w:rPr>
          <w:rFonts w:ascii="Arial" w:eastAsia="Arial" w:hAnsi="Arial" w:cs="Arial"/>
          <w:spacing w:val="-2"/>
          <w:sz w:val="23"/>
          <w:szCs w:val="23"/>
          <w:u w:val="single" w:color="000000"/>
        </w:rPr>
        <w:t>s</w:t>
      </w:r>
      <w:r w:rsidR="00042926" w:rsidRPr="000C1E27">
        <w:rPr>
          <w:rFonts w:ascii="Arial" w:eastAsia="Arial" w:hAnsi="Arial" w:cs="Arial"/>
          <w:sz w:val="23"/>
          <w:szCs w:val="23"/>
          <w:u w:val="single" w:color="000000"/>
        </w:rPr>
        <w:t>ta</w:t>
      </w:r>
      <w:r w:rsidR="00042926" w:rsidRPr="000C1E27">
        <w:rPr>
          <w:rFonts w:ascii="Arial" w:eastAsia="Arial" w:hAnsi="Arial" w:cs="Arial"/>
          <w:spacing w:val="-2"/>
          <w:sz w:val="23"/>
          <w:szCs w:val="23"/>
          <w:u w:val="single" w:color="000000"/>
        </w:rPr>
        <w:t>v</w:t>
      </w:r>
      <w:r w:rsidR="00042926" w:rsidRPr="000C1E27">
        <w:rPr>
          <w:rFonts w:ascii="Arial" w:eastAsia="Arial" w:hAnsi="Arial" w:cs="Arial"/>
          <w:sz w:val="23"/>
          <w:szCs w:val="23"/>
          <w:u w:val="single" w:color="000000"/>
        </w:rPr>
        <w:t>e</w:t>
      </w:r>
      <w:proofErr w:type="gramEnd"/>
      <w:r w:rsidR="00042926" w:rsidRPr="000C1E27">
        <w:rPr>
          <w:rFonts w:ascii="Arial" w:eastAsia="Arial" w:hAnsi="Arial" w:cs="Arial"/>
          <w:sz w:val="23"/>
          <w:szCs w:val="23"/>
          <w:u w:val="single" w:color="000000"/>
        </w:rPr>
        <w:t xml:space="preserve"> </w:t>
      </w:r>
      <w:r w:rsidR="00042926" w:rsidRPr="000C1E27">
        <w:rPr>
          <w:rFonts w:ascii="Arial" w:eastAsia="Arial" w:hAnsi="Arial" w:cs="Arial"/>
          <w:spacing w:val="1"/>
          <w:sz w:val="23"/>
          <w:szCs w:val="23"/>
          <w:u w:val="single" w:color="000000"/>
        </w:rPr>
        <w:t xml:space="preserve"> </w:t>
      </w:r>
      <w:r w:rsidR="00042926" w:rsidRPr="000C1E27">
        <w:rPr>
          <w:rFonts w:ascii="Arial" w:eastAsia="Arial" w:hAnsi="Arial" w:cs="Arial"/>
          <w:sz w:val="23"/>
          <w:szCs w:val="23"/>
          <w:u w:val="single" w:color="000000"/>
        </w:rPr>
        <w:t>p</w:t>
      </w:r>
      <w:r w:rsidR="00042926" w:rsidRPr="000C1E27">
        <w:rPr>
          <w:rFonts w:ascii="Arial" w:eastAsia="Arial" w:hAnsi="Arial" w:cs="Arial"/>
          <w:spacing w:val="-1"/>
          <w:sz w:val="23"/>
          <w:szCs w:val="23"/>
          <w:u w:val="single" w:color="000000"/>
        </w:rPr>
        <w:t>o</w:t>
      </w:r>
      <w:r w:rsidR="00042926" w:rsidRPr="000C1E27">
        <w:rPr>
          <w:rFonts w:ascii="Arial" w:eastAsia="Arial" w:hAnsi="Arial" w:cs="Arial"/>
          <w:sz w:val="23"/>
          <w:szCs w:val="23"/>
          <w:u w:val="single" w:color="000000"/>
        </w:rPr>
        <w:t>nu</w:t>
      </w:r>
      <w:r w:rsidR="00042926" w:rsidRPr="000C1E27">
        <w:rPr>
          <w:rFonts w:ascii="Arial" w:eastAsia="Arial" w:hAnsi="Arial" w:cs="Arial"/>
          <w:spacing w:val="-1"/>
          <w:sz w:val="23"/>
          <w:szCs w:val="23"/>
          <w:u w:val="single" w:color="000000"/>
        </w:rPr>
        <w:t>d</w:t>
      </w:r>
      <w:r w:rsidR="00042926" w:rsidRPr="000C1E27">
        <w:rPr>
          <w:rFonts w:ascii="Arial" w:eastAsia="Arial" w:hAnsi="Arial" w:cs="Arial"/>
          <w:sz w:val="23"/>
          <w:szCs w:val="23"/>
          <w:u w:val="single" w:color="000000"/>
        </w:rPr>
        <w:t>a</w:t>
      </w:r>
      <w:r w:rsidR="00042926" w:rsidRPr="000C1E27">
        <w:rPr>
          <w:rFonts w:ascii="Arial" w:eastAsia="Arial" w:hAnsi="Arial" w:cs="Arial"/>
          <w:spacing w:val="1"/>
          <w:sz w:val="23"/>
          <w:szCs w:val="23"/>
          <w:u w:val="single" w:color="000000"/>
        </w:rPr>
        <w:t xml:space="preserve"> </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Klinički bolnički centar Sestre milosrdnice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00F50AF4" w:rsidRPr="000C1E27">
        <w:rPr>
          <w:rFonts w:ascii="Arial" w:eastAsia="Arial" w:hAnsi="Arial" w:cs="Arial"/>
          <w:sz w:val="23"/>
          <w:szCs w:val="23"/>
        </w:rPr>
        <w:t>Vinogradska cesta 29</w:t>
      </w:r>
      <w:r w:rsidRPr="000C1E27">
        <w:rPr>
          <w:rFonts w:ascii="Arial" w:eastAsia="Arial" w:hAnsi="Arial" w:cs="Arial"/>
          <w:sz w:val="23"/>
          <w:szCs w:val="23"/>
        </w:rPr>
        <w:t>, Za</w:t>
      </w:r>
      <w:r w:rsidRPr="000C1E27">
        <w:rPr>
          <w:rFonts w:ascii="Arial" w:eastAsia="Arial" w:hAnsi="Arial" w:cs="Arial"/>
          <w:spacing w:val="-1"/>
          <w:sz w:val="23"/>
          <w:szCs w:val="23"/>
        </w:rPr>
        <w:t>g</w:t>
      </w:r>
      <w:r w:rsidRPr="000C1E27">
        <w:rPr>
          <w:rFonts w:ascii="Arial" w:eastAsia="Arial" w:hAnsi="Arial" w:cs="Arial"/>
          <w:sz w:val="23"/>
          <w:szCs w:val="23"/>
        </w:rPr>
        <w:t>re</w:t>
      </w:r>
      <w:r w:rsidRPr="000C1E27">
        <w:rPr>
          <w:rFonts w:ascii="Arial" w:eastAsia="Arial" w:hAnsi="Arial" w:cs="Arial"/>
          <w:spacing w:val="1"/>
          <w:sz w:val="23"/>
          <w:szCs w:val="23"/>
        </w:rPr>
        <w:t>b</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ru</w:t>
      </w:r>
      <w:r w:rsidRPr="000C1E27">
        <w:rPr>
          <w:rFonts w:ascii="Arial" w:eastAsia="Arial" w:hAnsi="Arial" w:cs="Arial"/>
          <w:spacing w:val="1"/>
          <w:sz w:val="23"/>
          <w:szCs w:val="23"/>
        </w:rPr>
        <w:t>d</w:t>
      </w:r>
      <w:r w:rsidRPr="000C1E27">
        <w:rPr>
          <w:rFonts w:ascii="Arial" w:eastAsia="Arial" w:hAnsi="Arial" w:cs="Arial"/>
          <w:spacing w:val="-2"/>
          <w:sz w:val="23"/>
          <w:szCs w:val="23"/>
        </w:rPr>
        <w:t>ž</w:t>
      </w:r>
      <w:r w:rsidRPr="000C1E27">
        <w:rPr>
          <w:rFonts w:ascii="Arial" w:eastAsia="Arial" w:hAnsi="Arial" w:cs="Arial"/>
          <w:spacing w:val="1"/>
          <w:sz w:val="23"/>
          <w:szCs w:val="23"/>
        </w:rPr>
        <w:t>ben</w:t>
      </w:r>
      <w:r w:rsidRPr="000C1E27">
        <w:rPr>
          <w:rFonts w:ascii="Arial" w:eastAsia="Arial" w:hAnsi="Arial" w:cs="Arial"/>
          <w:sz w:val="23"/>
          <w:szCs w:val="23"/>
        </w:rPr>
        <w:t xml:space="preserve">i </w:t>
      </w:r>
      <w:r w:rsidRPr="000C1E27">
        <w:rPr>
          <w:rFonts w:ascii="Arial" w:eastAsia="Arial" w:hAnsi="Arial" w:cs="Arial"/>
          <w:spacing w:val="1"/>
          <w:sz w:val="23"/>
          <w:szCs w:val="23"/>
        </w:rPr>
        <w:t>u</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em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ki</w:t>
      </w:r>
      <w:r w:rsidRPr="000C1E27">
        <w:rPr>
          <w:rFonts w:ascii="Arial" w:eastAsia="Arial" w:hAnsi="Arial" w:cs="Arial"/>
          <w:spacing w:val="2"/>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da</w:t>
      </w:r>
      <w:r w:rsidRPr="000C1E27">
        <w:rPr>
          <w:rFonts w:ascii="Arial" w:eastAsia="Arial" w:hAnsi="Arial" w:cs="Arial"/>
          <w:sz w:val="23"/>
          <w:szCs w:val="23"/>
        </w:rPr>
        <w:t>n</w:t>
      </w:r>
      <w:r w:rsidRPr="000C1E27">
        <w:rPr>
          <w:rFonts w:ascii="Arial" w:eastAsia="Arial" w:hAnsi="Arial" w:cs="Arial"/>
          <w:spacing w:val="1"/>
          <w:sz w:val="23"/>
          <w:szCs w:val="23"/>
        </w:rPr>
        <w:t xml:space="preserve"> o</w:t>
      </w:r>
      <w:r w:rsidRPr="000C1E27">
        <w:rPr>
          <w:rFonts w:ascii="Arial" w:eastAsia="Arial" w:hAnsi="Arial" w:cs="Arial"/>
          <w:sz w:val="23"/>
          <w:szCs w:val="23"/>
        </w:rPr>
        <w:t>d</w:t>
      </w:r>
      <w:r w:rsidRPr="000C1E27">
        <w:rPr>
          <w:rFonts w:ascii="Arial" w:eastAsia="Arial" w:hAnsi="Arial" w:cs="Arial"/>
          <w:spacing w:val="1"/>
          <w:sz w:val="23"/>
          <w:szCs w:val="23"/>
        </w:rPr>
        <w:t xml:space="preserve"> </w:t>
      </w:r>
      <w:r w:rsidR="00342C61" w:rsidRPr="000C1E27">
        <w:rPr>
          <w:rFonts w:ascii="Arial" w:eastAsia="Arial" w:hAnsi="Arial" w:cs="Arial"/>
          <w:spacing w:val="1"/>
          <w:sz w:val="23"/>
          <w:szCs w:val="23"/>
        </w:rPr>
        <w:t>08</w:t>
      </w:r>
      <w:r w:rsidRPr="000C1E27">
        <w:rPr>
          <w:rFonts w:ascii="Arial" w:eastAsia="Arial" w:hAnsi="Arial" w:cs="Arial"/>
          <w:spacing w:val="1"/>
          <w:sz w:val="23"/>
          <w:szCs w:val="23"/>
        </w:rPr>
        <w:t xml:space="preserve"> d</w:t>
      </w:r>
      <w:r w:rsidRPr="000C1E27">
        <w:rPr>
          <w:rFonts w:ascii="Arial" w:eastAsia="Arial" w:hAnsi="Arial" w:cs="Arial"/>
          <w:sz w:val="23"/>
          <w:szCs w:val="23"/>
        </w:rPr>
        <w:t>o</w:t>
      </w:r>
      <w:r w:rsidRPr="000C1E27">
        <w:rPr>
          <w:rFonts w:ascii="Arial" w:eastAsia="Arial" w:hAnsi="Arial" w:cs="Arial"/>
          <w:spacing w:val="1"/>
          <w:sz w:val="23"/>
          <w:szCs w:val="23"/>
        </w:rPr>
        <w:t xml:space="preserve"> 1</w:t>
      </w:r>
      <w:r w:rsidRPr="000C1E27">
        <w:rPr>
          <w:rFonts w:ascii="Arial" w:eastAsia="Arial" w:hAnsi="Arial" w:cs="Arial"/>
          <w:sz w:val="23"/>
          <w:szCs w:val="23"/>
        </w:rPr>
        <w:t>5</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po</w:t>
      </w:r>
      <w:r w:rsidRPr="000C1E27">
        <w:rPr>
          <w:rFonts w:ascii="Arial" w:eastAsia="Arial" w:hAnsi="Arial" w:cs="Arial"/>
          <w:sz w:val="23"/>
          <w:szCs w:val="23"/>
        </w:rPr>
        <w:t>ruč</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po</w:t>
      </w:r>
      <w:r w:rsidRPr="000C1E27">
        <w:rPr>
          <w:rFonts w:ascii="Arial" w:eastAsia="Arial" w:hAnsi="Arial" w:cs="Arial"/>
          <w:sz w:val="23"/>
          <w:szCs w:val="23"/>
        </w:rPr>
        <w:t>št</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ši</w:t>
      </w:r>
      <w:r w:rsidRPr="000C1E27">
        <w:rPr>
          <w:rFonts w:ascii="Arial" w:eastAsia="Arial" w:hAnsi="Arial" w:cs="Arial"/>
          <w:spacing w:val="-1"/>
          <w:sz w:val="23"/>
          <w:szCs w:val="23"/>
        </w:rPr>
        <w:t>l</w:t>
      </w:r>
      <w:r w:rsidRPr="000C1E27">
        <w:rPr>
          <w:rFonts w:ascii="Arial" w:eastAsia="Arial" w:hAnsi="Arial" w:cs="Arial"/>
          <w:sz w:val="23"/>
          <w:szCs w:val="23"/>
        </w:rPr>
        <w:t xml:space="preserve">jkom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ede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a</w:t>
      </w:r>
      <w:r w:rsidRPr="000C1E27">
        <w:rPr>
          <w:rFonts w:ascii="Arial" w:eastAsia="Arial" w:hAnsi="Arial" w:cs="Arial"/>
          <w:spacing w:val="1"/>
          <w:sz w:val="23"/>
          <w:szCs w:val="23"/>
        </w:rPr>
        <w:t>d</w:t>
      </w:r>
      <w:r w:rsidRPr="000C1E27">
        <w:rPr>
          <w:rFonts w:ascii="Arial" w:eastAsia="Arial" w:hAnsi="Arial" w:cs="Arial"/>
          <w:sz w:val="23"/>
          <w:szCs w:val="23"/>
        </w:rPr>
        <w:t>res</w:t>
      </w:r>
      <w:r w:rsidRPr="000C1E27">
        <w:rPr>
          <w:rFonts w:ascii="Arial" w:eastAsia="Arial" w:hAnsi="Arial" w:cs="Arial"/>
          <w:spacing w:val="1"/>
          <w:sz w:val="23"/>
          <w:szCs w:val="23"/>
        </w:rPr>
        <w:t>u</w:t>
      </w:r>
      <w:r w:rsidRPr="000C1E27">
        <w:rPr>
          <w:rFonts w:ascii="Arial" w:eastAsia="Arial" w:hAnsi="Arial" w:cs="Arial"/>
          <w:sz w:val="23"/>
          <w:szCs w:val="23"/>
        </w:rPr>
        <w:t>.</w:t>
      </w:r>
    </w:p>
    <w:p w:rsidR="00856B24"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no</w:t>
      </w:r>
      <w:r w:rsidRPr="000C1E27">
        <w:rPr>
          <w:rFonts w:ascii="Arial" w:eastAsia="Arial" w:hAnsi="Arial" w:cs="Arial"/>
          <w:sz w:val="23"/>
          <w:szCs w:val="23"/>
        </w:rPr>
        <w:t xml:space="preserve">j </w:t>
      </w:r>
      <w:r w:rsidRPr="000C1E27">
        <w:rPr>
          <w:rFonts w:ascii="Arial" w:eastAsia="Arial" w:hAnsi="Arial" w:cs="Arial"/>
          <w:spacing w:val="-1"/>
          <w:sz w:val="23"/>
          <w:szCs w:val="23"/>
        </w:rPr>
        <w:t>o</w:t>
      </w:r>
      <w:r w:rsidRPr="000C1E27">
        <w:rPr>
          <w:rFonts w:ascii="Arial" w:eastAsia="Arial" w:hAnsi="Arial" w:cs="Arial"/>
          <w:spacing w:val="1"/>
          <w:sz w:val="23"/>
          <w:szCs w:val="23"/>
        </w:rPr>
        <w:t>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1"/>
          <w:sz w:val="23"/>
          <w:szCs w:val="23"/>
        </w:rPr>
        <w:t>i</w:t>
      </w:r>
      <w:r w:rsidRPr="000C1E27">
        <w:rPr>
          <w:rFonts w:ascii="Arial" w:eastAsia="Arial" w:hAnsi="Arial" w:cs="Arial"/>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omo</w:t>
      </w:r>
      <w:r w:rsidRPr="000C1E27">
        <w:rPr>
          <w:rFonts w:ascii="Arial" w:eastAsia="Arial" w:hAnsi="Arial" w:cs="Arial"/>
          <w:spacing w:val="-2"/>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ici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ra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n</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resa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v i</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ad</w:t>
      </w:r>
      <w:r w:rsidRPr="000C1E27">
        <w:rPr>
          <w:rFonts w:ascii="Arial" w:eastAsia="Arial" w:hAnsi="Arial" w:cs="Arial"/>
          <w:sz w:val="23"/>
          <w:szCs w:val="23"/>
        </w:rPr>
        <w:t xml:space="preserve">resa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2"/>
          <w:sz w:val="23"/>
          <w:szCs w:val="23"/>
        </w:rPr>
        <w:t>a</w:t>
      </w:r>
      <w:r w:rsidRPr="000C1E27">
        <w:rPr>
          <w:rFonts w:ascii="Arial" w:eastAsia="Arial" w:hAnsi="Arial" w:cs="Arial"/>
          <w:sz w:val="23"/>
          <w:szCs w:val="23"/>
        </w:rPr>
        <w:t xml:space="preserve">,  </w:t>
      </w:r>
      <w:r w:rsidRPr="000C1E27">
        <w:rPr>
          <w:rFonts w:ascii="Arial" w:eastAsia="Arial" w:hAnsi="Arial" w:cs="Arial"/>
          <w:spacing w:val="1"/>
          <w:sz w:val="23"/>
          <w:szCs w:val="23"/>
        </w:rPr>
        <w:t xml:space="preserve"> e</w:t>
      </w:r>
      <w:r w:rsidRPr="000C1E27">
        <w:rPr>
          <w:rFonts w:ascii="Arial" w:eastAsia="Arial" w:hAnsi="Arial" w:cs="Arial"/>
          <w:spacing w:val="-2"/>
          <w:sz w:val="23"/>
          <w:szCs w:val="23"/>
        </w:rPr>
        <w:t>v</w:t>
      </w:r>
      <w:r w:rsidRPr="000C1E27">
        <w:rPr>
          <w:rFonts w:ascii="Arial" w:eastAsia="Arial" w:hAnsi="Arial" w:cs="Arial"/>
          <w:sz w:val="23"/>
          <w:szCs w:val="23"/>
        </w:rPr>
        <w:t>id</w:t>
      </w:r>
      <w:r w:rsidRPr="000C1E27">
        <w:rPr>
          <w:rFonts w:ascii="Arial" w:eastAsia="Arial" w:hAnsi="Arial" w:cs="Arial"/>
          <w:spacing w:val="1"/>
          <w:sz w:val="23"/>
          <w:szCs w:val="23"/>
        </w:rPr>
        <w:t>en</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 xml:space="preserve">ski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roj  </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 xml:space="preserve">v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dme</w:t>
      </w:r>
      <w:r w:rsidRPr="000C1E27">
        <w:rPr>
          <w:rFonts w:ascii="Arial" w:eastAsia="Arial" w:hAnsi="Arial" w:cs="Arial"/>
          <w:spacing w:val="-2"/>
          <w:sz w:val="23"/>
          <w:szCs w:val="23"/>
        </w:rPr>
        <w:t>t</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4"/>
          <w:sz w:val="23"/>
          <w:szCs w:val="23"/>
        </w:rPr>
        <w:t>e</w:t>
      </w:r>
      <w:r w:rsidRPr="000C1E27">
        <w:rPr>
          <w:rFonts w:ascii="Arial" w:eastAsia="Arial" w:hAnsi="Arial" w:cs="Arial"/>
          <w:sz w:val="23"/>
          <w:szCs w:val="23"/>
        </w:rPr>
        <w:t xml:space="preserve">,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 xml:space="preserve">ka  </w:t>
      </w:r>
      <w:r w:rsidRPr="000C1E27">
        <w:rPr>
          <w:rFonts w:ascii="Arial" w:eastAsia="Arial" w:hAnsi="Arial" w:cs="Arial"/>
          <w:spacing w:val="3"/>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N</w:t>
      </w:r>
      <w:r w:rsidRPr="000C1E27">
        <w:rPr>
          <w:rFonts w:ascii="Arial" w:eastAsia="Arial" w:hAnsi="Arial" w:cs="Arial"/>
          <w:sz w:val="23"/>
          <w:szCs w:val="23"/>
        </w:rPr>
        <w:t>E O</w:t>
      </w:r>
      <w:r w:rsidRPr="000C1E27">
        <w:rPr>
          <w:rFonts w:ascii="Arial" w:eastAsia="Arial" w:hAnsi="Arial" w:cs="Arial"/>
          <w:spacing w:val="2"/>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ARAJ</w:t>
      </w:r>
      <w:proofErr w:type="gramStart"/>
      <w:r w:rsidRPr="000C1E27">
        <w:rPr>
          <w:rFonts w:ascii="Arial" w:eastAsia="Arial" w:hAnsi="Arial" w:cs="Arial"/>
          <w:sz w:val="23"/>
          <w:szCs w:val="23"/>
        </w:rPr>
        <w:t>“ –</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z w:val="23"/>
          <w:szCs w:val="23"/>
        </w:rPr>
        <w:t xml:space="preserve">ra </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3"/>
          <w:sz w:val="23"/>
          <w:szCs w:val="23"/>
        </w:rPr>
        <w:t>j</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sli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1"/>
          <w:sz w:val="23"/>
          <w:szCs w:val="23"/>
        </w:rPr>
        <w:t>g</w:t>
      </w:r>
      <w:r w:rsidRPr="000C1E27">
        <w:rPr>
          <w:rFonts w:ascii="Arial" w:eastAsia="Arial" w:hAnsi="Arial" w:cs="Arial"/>
          <w:sz w:val="23"/>
          <w:szCs w:val="23"/>
        </w:rPr>
        <w:t>le</w:t>
      </w:r>
      <w:r w:rsidRPr="000C1E27">
        <w:rPr>
          <w:rFonts w:ascii="Arial" w:eastAsia="Arial" w:hAnsi="Arial" w:cs="Arial"/>
          <w:spacing w:val="1"/>
          <w:sz w:val="23"/>
          <w:szCs w:val="23"/>
        </w:rPr>
        <w:t>da</w:t>
      </w:r>
      <w:r w:rsidRPr="000C1E27">
        <w:rPr>
          <w:rFonts w:ascii="Arial" w:eastAsia="Arial" w:hAnsi="Arial" w:cs="Arial"/>
          <w:sz w:val="23"/>
          <w:szCs w:val="23"/>
        </w:rPr>
        <w:t>:</w:t>
      </w:r>
    </w:p>
    <w:p w:rsidR="00F013E1" w:rsidRPr="000C1E27" w:rsidRDefault="00F013E1" w:rsidP="0002642F">
      <w:pPr>
        <w:spacing w:line="200" w:lineRule="exact"/>
        <w:ind w:left="284" w:right="219"/>
        <w:rPr>
          <w:rFonts w:ascii="Arial" w:eastAsia="Arial" w:hAnsi="Arial" w:cs="Arial"/>
          <w:sz w:val="23"/>
          <w:szCs w:val="23"/>
        </w:rPr>
      </w:pPr>
    </w:p>
    <w:p w:rsidR="00856B24" w:rsidRPr="000C1E27" w:rsidRDefault="00856B24" w:rsidP="0002642F">
      <w:pPr>
        <w:spacing w:line="200" w:lineRule="exact"/>
        <w:ind w:left="284" w:right="219"/>
        <w:rPr>
          <w:rFonts w:ascii="Arial" w:eastAsia="Arial" w:hAnsi="Arial" w:cs="Arial"/>
          <w:sz w:val="23"/>
          <w:szCs w:val="23"/>
        </w:rPr>
      </w:pPr>
    </w:p>
    <w:p w:rsidR="00F50AF4" w:rsidRPr="000C1E27" w:rsidRDefault="00F50AF4" w:rsidP="0002642F">
      <w:pPr>
        <w:spacing w:before="1" w:line="100" w:lineRule="exact"/>
        <w:ind w:left="284" w:right="219"/>
        <w:rPr>
          <w:rFonts w:ascii="Arial" w:hAnsi="Arial" w:cs="Arial"/>
          <w:sz w:val="23"/>
          <w:szCs w:val="23"/>
        </w:rPr>
      </w:pPr>
    </w:p>
    <w:p w:rsidR="00C33821" w:rsidRPr="000C1E27"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0C1E27">
        <w:rPr>
          <w:rFonts w:ascii="Arial" w:hAnsi="Arial" w:cs="Arial"/>
          <w:b/>
          <w:sz w:val="23"/>
          <w:szCs w:val="23"/>
          <w:lang w:val="hr-HR"/>
        </w:rPr>
        <w:t>"NE OTVARAJ</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PONUDA</w:t>
      </w:r>
      <w:r w:rsidR="009C27C9" w:rsidRPr="000C1E27">
        <w:rPr>
          <w:rFonts w:ascii="Arial" w:hAnsi="Arial" w:cs="Arial"/>
          <w:b/>
          <w:sz w:val="23"/>
          <w:szCs w:val="23"/>
          <w:lang w:val="hr-HR"/>
        </w:rPr>
        <w:t xml:space="preserve"> -</w:t>
      </w:r>
      <w:r w:rsidRPr="000C1E27">
        <w:rPr>
          <w:rFonts w:ascii="Arial" w:hAnsi="Arial" w:cs="Arial"/>
          <w:b/>
          <w:sz w:val="23"/>
          <w:szCs w:val="23"/>
          <w:lang w:val="hr-HR"/>
        </w:rPr>
        <w:t xml:space="preserve"> </w:t>
      </w:r>
    </w:p>
    <w:p w:rsidR="00C33821" w:rsidRPr="000C1E27" w:rsidRDefault="00CD6EDC" w:rsidP="0002642F">
      <w:pPr>
        <w:widowControl w:val="0"/>
        <w:autoSpaceDE w:val="0"/>
        <w:autoSpaceDN w:val="0"/>
        <w:adjustRightInd w:val="0"/>
        <w:spacing w:line="239" w:lineRule="auto"/>
        <w:ind w:left="284" w:right="219"/>
        <w:jc w:val="center"/>
        <w:rPr>
          <w:rFonts w:ascii="Arial" w:hAnsi="Arial" w:cs="Arial"/>
          <w:sz w:val="23"/>
          <w:szCs w:val="23"/>
          <w:lang w:val="hr-HR"/>
        </w:rPr>
      </w:pPr>
      <w:r w:rsidRPr="005E3969">
        <w:rPr>
          <w:rFonts w:ascii="Arial" w:hAnsi="Arial" w:cs="Arial"/>
          <w:b/>
          <w:color w:val="000000" w:themeColor="text1"/>
          <w:sz w:val="23"/>
          <w:szCs w:val="23"/>
        </w:rPr>
        <w:t xml:space="preserve">Usluga stručnog savjetovanja vezanog uz pripremu projekata koji </w:t>
      </w:r>
      <w:proofErr w:type="gramStart"/>
      <w:r w:rsidRPr="005E3969">
        <w:rPr>
          <w:rFonts w:ascii="Arial" w:hAnsi="Arial" w:cs="Arial"/>
          <w:b/>
          <w:color w:val="000000" w:themeColor="text1"/>
          <w:sz w:val="23"/>
          <w:szCs w:val="23"/>
        </w:rPr>
        <w:t>će</w:t>
      </w:r>
      <w:proofErr w:type="gramEnd"/>
      <w:r w:rsidRPr="005E3969">
        <w:rPr>
          <w:rFonts w:ascii="Arial" w:hAnsi="Arial" w:cs="Arial"/>
          <w:b/>
          <w:color w:val="000000" w:themeColor="text1"/>
          <w:sz w:val="23"/>
          <w:szCs w:val="23"/>
        </w:rPr>
        <w:t xml:space="preserve"> se prijavljivati za sufinanciranje iz EU fondova i provedbu projekata kojima je odobreno sufinanciranje iz EU fondova</w:t>
      </w:r>
    </w:p>
    <w:p w:rsidR="00C33821" w:rsidRPr="000C1E27"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0C1E27">
        <w:rPr>
          <w:rFonts w:ascii="Arial" w:hAnsi="Arial" w:cs="Arial"/>
          <w:b/>
          <w:sz w:val="23"/>
          <w:szCs w:val="23"/>
          <w:lang w:val="hr-HR"/>
        </w:rPr>
        <w:t xml:space="preserve">evidencijski broj nabave </w:t>
      </w:r>
      <w:r w:rsidR="00CD6EDC">
        <w:rPr>
          <w:rFonts w:ascii="Arial" w:hAnsi="Arial" w:cs="Arial"/>
          <w:b/>
          <w:sz w:val="23"/>
          <w:szCs w:val="23"/>
          <w:lang w:val="hr-HR"/>
        </w:rPr>
        <w:t>50-4</w:t>
      </w:r>
      <w:r w:rsidR="00CB519A">
        <w:rPr>
          <w:rFonts w:ascii="Arial" w:hAnsi="Arial" w:cs="Arial"/>
          <w:b/>
          <w:sz w:val="23"/>
          <w:szCs w:val="23"/>
          <w:lang w:val="hr-HR"/>
        </w:rPr>
        <w:t>/2024</w:t>
      </w:r>
      <w:r w:rsidRPr="000C1E27">
        <w:rPr>
          <w:rFonts w:ascii="Arial" w:hAnsi="Arial" w:cs="Arial"/>
          <w:b/>
          <w:sz w:val="23"/>
          <w:szCs w:val="23"/>
          <w:lang w:val="hr-HR"/>
        </w:rPr>
        <w:t>"</w:t>
      </w:r>
    </w:p>
    <w:p w:rsidR="004502A4" w:rsidRPr="000C1E27"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0C1E27" w:rsidRDefault="00AD6FA3" w:rsidP="0002642F">
      <w:pPr>
        <w:spacing w:line="200" w:lineRule="exact"/>
        <w:ind w:left="284" w:right="219"/>
        <w:rPr>
          <w:rFonts w:ascii="Arial" w:hAnsi="Arial" w:cs="Arial"/>
          <w:sz w:val="23"/>
          <w:szCs w:val="23"/>
        </w:rPr>
      </w:pPr>
    </w:p>
    <w:p w:rsidR="009F1711" w:rsidRPr="000C1E27" w:rsidRDefault="00042926" w:rsidP="0002642F">
      <w:pPr>
        <w:spacing w:before="2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
          <w:sz w:val="23"/>
          <w:szCs w:val="23"/>
        </w:rPr>
        <w:t xml:space="preserve"> </w:t>
      </w:r>
      <w:r w:rsidRPr="000C1E27">
        <w:rPr>
          <w:rFonts w:ascii="Arial" w:eastAsia="Arial" w:hAnsi="Arial" w:cs="Arial"/>
          <w:sz w:val="23"/>
          <w:szCs w:val="23"/>
        </w:rPr>
        <w:t>je</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tr</w:t>
      </w:r>
      <w:r w:rsidRPr="000C1E27">
        <w:rPr>
          <w:rFonts w:ascii="Arial" w:eastAsia="Arial" w:hAnsi="Arial" w:cs="Arial"/>
          <w:spacing w:val="-2"/>
          <w:sz w:val="23"/>
          <w:szCs w:val="23"/>
        </w:rPr>
        <w:t>e</w:t>
      </w:r>
      <w:r w:rsidRPr="000C1E27">
        <w:rPr>
          <w:rFonts w:ascii="Arial" w:eastAsia="Arial" w:hAnsi="Arial" w:cs="Arial"/>
          <w:spacing w:val="1"/>
          <w:sz w:val="23"/>
          <w:szCs w:val="23"/>
        </w:rPr>
        <w:t>b</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5"/>
          <w:sz w:val="23"/>
          <w:szCs w:val="23"/>
        </w:rPr>
        <w:t xml:space="preserve"> </w:t>
      </w:r>
      <w:r w:rsidRPr="00527AD2">
        <w:rPr>
          <w:rFonts w:ascii="Arial" w:eastAsia="Arial" w:hAnsi="Arial" w:cs="Arial"/>
          <w:spacing w:val="1"/>
          <w:sz w:val="23"/>
          <w:szCs w:val="23"/>
        </w:rPr>
        <w:t>d</w:t>
      </w:r>
      <w:r w:rsidR="00851AF4" w:rsidRPr="00527AD2">
        <w:rPr>
          <w:rFonts w:ascii="Arial" w:eastAsia="Arial" w:hAnsi="Arial" w:cs="Arial"/>
          <w:sz w:val="23"/>
          <w:szCs w:val="23"/>
        </w:rPr>
        <w:t>o</w:t>
      </w:r>
      <w:r w:rsidR="00850E15" w:rsidRPr="00527AD2">
        <w:rPr>
          <w:rFonts w:ascii="Arial" w:eastAsia="Arial" w:hAnsi="Arial" w:cs="Arial"/>
          <w:sz w:val="23"/>
          <w:szCs w:val="23"/>
        </w:rPr>
        <w:t xml:space="preserve"> </w:t>
      </w:r>
      <w:r w:rsidR="00CD6EDC" w:rsidRPr="0056430C">
        <w:rPr>
          <w:rFonts w:ascii="Arial" w:eastAsia="Arial" w:hAnsi="Arial" w:cs="Arial"/>
          <w:b/>
          <w:sz w:val="24"/>
          <w:szCs w:val="24"/>
          <w:u w:val="single"/>
        </w:rPr>
        <w:t>19</w:t>
      </w:r>
      <w:r w:rsidR="00621132" w:rsidRPr="0056430C">
        <w:rPr>
          <w:rFonts w:ascii="Arial" w:eastAsia="Arial" w:hAnsi="Arial" w:cs="Arial"/>
          <w:b/>
          <w:sz w:val="24"/>
          <w:szCs w:val="24"/>
          <w:u w:val="single"/>
        </w:rPr>
        <w:t xml:space="preserve">. </w:t>
      </w:r>
      <w:proofErr w:type="gramStart"/>
      <w:r w:rsidR="00CD6EDC" w:rsidRPr="0056430C">
        <w:rPr>
          <w:rFonts w:ascii="Arial" w:eastAsia="Arial" w:hAnsi="Arial" w:cs="Arial"/>
          <w:b/>
          <w:sz w:val="24"/>
          <w:szCs w:val="24"/>
          <w:u w:val="single"/>
        </w:rPr>
        <w:t>lipanj</w:t>
      </w:r>
      <w:proofErr w:type="gramEnd"/>
      <w:r w:rsidR="008446D0" w:rsidRPr="0056430C">
        <w:rPr>
          <w:rFonts w:ascii="Arial" w:eastAsia="Arial" w:hAnsi="Arial" w:cs="Arial"/>
          <w:b/>
          <w:sz w:val="24"/>
          <w:szCs w:val="24"/>
          <w:u w:val="single"/>
        </w:rPr>
        <w:t xml:space="preserve"> </w:t>
      </w:r>
      <w:r w:rsidR="00621132" w:rsidRPr="0056430C">
        <w:rPr>
          <w:rFonts w:ascii="Arial" w:eastAsia="Arial" w:hAnsi="Arial" w:cs="Arial"/>
          <w:b/>
          <w:sz w:val="24"/>
          <w:szCs w:val="24"/>
          <w:u w:val="single"/>
        </w:rPr>
        <w:t>202</w:t>
      </w:r>
      <w:r w:rsidR="00CB519A" w:rsidRPr="0056430C">
        <w:rPr>
          <w:rFonts w:ascii="Arial" w:eastAsia="Arial" w:hAnsi="Arial" w:cs="Arial"/>
          <w:b/>
          <w:sz w:val="24"/>
          <w:szCs w:val="24"/>
          <w:u w:val="single"/>
        </w:rPr>
        <w:t>4</w:t>
      </w:r>
      <w:r w:rsidR="002F6072" w:rsidRPr="0056430C">
        <w:rPr>
          <w:rFonts w:ascii="Arial" w:eastAsia="Arial" w:hAnsi="Arial" w:cs="Arial"/>
          <w:b/>
          <w:sz w:val="24"/>
          <w:szCs w:val="24"/>
          <w:u w:val="single"/>
        </w:rPr>
        <w:t>.</w:t>
      </w:r>
      <w:r w:rsidR="001071EF" w:rsidRPr="0056430C">
        <w:rPr>
          <w:rFonts w:ascii="Arial" w:eastAsia="Arial" w:hAnsi="Arial" w:cs="Arial"/>
          <w:b/>
          <w:sz w:val="24"/>
          <w:szCs w:val="24"/>
          <w:u w:val="single"/>
        </w:rPr>
        <w:t xml:space="preserve"> </w:t>
      </w:r>
      <w:proofErr w:type="gramStart"/>
      <w:r w:rsidR="001071EF" w:rsidRPr="0056430C">
        <w:rPr>
          <w:rFonts w:ascii="Arial" w:eastAsia="Arial" w:hAnsi="Arial" w:cs="Arial"/>
          <w:b/>
          <w:sz w:val="24"/>
          <w:szCs w:val="24"/>
          <w:u w:val="single"/>
        </w:rPr>
        <w:t>godine</w:t>
      </w:r>
      <w:proofErr w:type="gramEnd"/>
      <w:r w:rsidR="00621132" w:rsidRPr="0056430C">
        <w:rPr>
          <w:rFonts w:ascii="Arial" w:eastAsia="Arial" w:hAnsi="Arial" w:cs="Arial"/>
          <w:b/>
          <w:sz w:val="24"/>
          <w:szCs w:val="24"/>
          <w:u w:val="single"/>
        </w:rPr>
        <w:t xml:space="preserve"> do </w:t>
      </w:r>
      <w:r w:rsidR="00A23B86" w:rsidRPr="0056430C">
        <w:rPr>
          <w:rFonts w:ascii="Arial" w:eastAsia="Arial" w:hAnsi="Arial" w:cs="Arial"/>
          <w:b/>
          <w:sz w:val="24"/>
          <w:szCs w:val="24"/>
          <w:u w:val="single"/>
        </w:rPr>
        <w:t>1</w:t>
      </w:r>
      <w:r w:rsidR="00CD6A7E" w:rsidRPr="0056430C">
        <w:rPr>
          <w:rFonts w:ascii="Arial" w:eastAsia="Arial" w:hAnsi="Arial" w:cs="Arial"/>
          <w:b/>
          <w:sz w:val="24"/>
          <w:szCs w:val="24"/>
          <w:u w:val="single"/>
        </w:rPr>
        <w:t>0</w:t>
      </w:r>
      <w:r w:rsidR="00850E15" w:rsidRPr="0056430C">
        <w:rPr>
          <w:rFonts w:ascii="Arial" w:eastAsia="Arial" w:hAnsi="Arial" w:cs="Arial"/>
          <w:b/>
          <w:sz w:val="24"/>
          <w:szCs w:val="24"/>
          <w:u w:val="single"/>
        </w:rPr>
        <w:t>.00</w:t>
      </w:r>
      <w:r w:rsidR="00621132" w:rsidRPr="0056430C">
        <w:rPr>
          <w:rFonts w:ascii="Arial" w:eastAsia="Arial" w:hAnsi="Arial" w:cs="Arial"/>
          <w:sz w:val="24"/>
          <w:szCs w:val="24"/>
          <w:u w:val="single"/>
        </w:rPr>
        <w:t xml:space="preserve"> </w:t>
      </w:r>
      <w:r w:rsidR="00621132" w:rsidRPr="0056430C">
        <w:rPr>
          <w:rFonts w:ascii="Arial" w:eastAsia="Arial" w:hAnsi="Arial" w:cs="Arial"/>
          <w:b/>
          <w:sz w:val="24"/>
          <w:szCs w:val="24"/>
          <w:u w:val="single"/>
        </w:rPr>
        <w:t>sati</w:t>
      </w:r>
      <w:r w:rsidR="00850E15" w:rsidRPr="00527AD2">
        <w:rPr>
          <w:rFonts w:ascii="Arial" w:eastAsia="Arial" w:hAnsi="Arial" w:cs="Arial"/>
          <w:sz w:val="24"/>
          <w:szCs w:val="24"/>
        </w:rPr>
        <w:t xml:space="preserve"> </w:t>
      </w:r>
      <w:r w:rsidRPr="00527AD2">
        <w:rPr>
          <w:rFonts w:ascii="Arial" w:eastAsia="Arial" w:hAnsi="Arial" w:cs="Arial"/>
          <w:spacing w:val="1"/>
          <w:sz w:val="23"/>
          <w:szCs w:val="23"/>
        </w:rPr>
        <w:t>be</w:t>
      </w:r>
      <w:r w:rsidRPr="00527AD2">
        <w:rPr>
          <w:rFonts w:ascii="Arial" w:eastAsia="Arial" w:hAnsi="Arial" w:cs="Arial"/>
          <w:sz w:val="23"/>
          <w:szCs w:val="23"/>
        </w:rPr>
        <w:t>z</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z w:val="23"/>
          <w:szCs w:val="23"/>
        </w:rPr>
        <w:t>ra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00A75EFB" w:rsidRPr="000C1E27">
        <w:rPr>
          <w:rFonts w:ascii="Arial" w:eastAsia="Arial" w:hAnsi="Arial" w:cs="Arial"/>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28"/>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3"/>
          <w:sz w:val="23"/>
          <w:szCs w:val="23"/>
        </w:rPr>
        <w:t>l</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28"/>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đu</w:t>
      </w:r>
      <w:r w:rsidRPr="000C1E27">
        <w:rPr>
          <w:rFonts w:ascii="Arial" w:eastAsia="Arial" w:hAnsi="Arial" w:cs="Arial"/>
          <w:sz w:val="23"/>
          <w:szCs w:val="23"/>
        </w:rPr>
        <w:t>ju</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čin</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pacing w:val="1"/>
          <w:sz w:val="23"/>
          <w:szCs w:val="23"/>
        </w:rPr>
        <w:t>ponud</w:t>
      </w:r>
      <w:r w:rsidRPr="000C1E27">
        <w:rPr>
          <w:rFonts w:ascii="Arial" w:eastAsia="Arial" w:hAnsi="Arial" w:cs="Arial"/>
          <w:sz w:val="23"/>
          <w:szCs w:val="23"/>
        </w:rPr>
        <w:t>e</w:t>
      </w:r>
      <w:r w:rsidRPr="000C1E27">
        <w:rPr>
          <w:rFonts w:ascii="Arial" w:eastAsia="Arial" w:hAnsi="Arial" w:cs="Arial"/>
          <w:spacing w:val="30"/>
          <w:sz w:val="23"/>
          <w:szCs w:val="23"/>
        </w:rPr>
        <w:t xml:space="preserve"> </w:t>
      </w:r>
      <w:r w:rsidRPr="000C1E27">
        <w:rPr>
          <w:rFonts w:ascii="Arial" w:eastAsia="Arial" w:hAnsi="Arial" w:cs="Arial"/>
          <w:sz w:val="23"/>
          <w:szCs w:val="23"/>
        </w:rPr>
        <w:t>i</w:t>
      </w:r>
      <w:r w:rsidRPr="000C1E27">
        <w:rPr>
          <w:rFonts w:ascii="Arial" w:eastAsia="Arial" w:hAnsi="Arial" w:cs="Arial"/>
          <w:spacing w:val="29"/>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m</w:t>
      </w:r>
      <w:r w:rsidRPr="000C1E27">
        <w:rPr>
          <w:rFonts w:ascii="Arial" w:eastAsia="Arial" w:hAnsi="Arial" w:cs="Arial"/>
          <w:spacing w:val="3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si</w:t>
      </w:r>
      <w:r w:rsidRPr="000C1E27">
        <w:rPr>
          <w:rFonts w:ascii="Arial" w:eastAsia="Arial" w:hAnsi="Arial" w:cs="Arial"/>
          <w:spacing w:val="38"/>
          <w:sz w:val="23"/>
          <w:szCs w:val="23"/>
        </w:rPr>
        <w:t xml:space="preserve"> </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ik</w:t>
      </w:r>
      <w:r w:rsidRPr="000C1E27">
        <w:rPr>
          <w:rFonts w:ascii="Arial" w:eastAsia="Arial" w:hAnsi="Arial" w:cs="Arial"/>
          <w:spacing w:val="31"/>
          <w:sz w:val="23"/>
          <w:szCs w:val="23"/>
        </w:rPr>
        <w:t xml:space="preserve"> </w:t>
      </w:r>
      <w:r w:rsidRPr="000C1E27">
        <w:rPr>
          <w:rFonts w:ascii="Arial" w:eastAsia="Arial" w:hAnsi="Arial" w:cs="Arial"/>
          <w:spacing w:val="3"/>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en</w:t>
      </w:r>
      <w:r w:rsidRPr="000C1E27">
        <w:rPr>
          <w:rFonts w:ascii="Arial" w:eastAsia="Arial" w:hAnsi="Arial" w:cs="Arial"/>
          <w:sz w:val="23"/>
          <w:szCs w:val="23"/>
        </w:rPr>
        <w:t>t</w:t>
      </w:r>
      <w:r w:rsidRPr="000C1E27">
        <w:rPr>
          <w:rFonts w:ascii="Arial" w:eastAsia="Arial" w:hAnsi="Arial" w:cs="Arial"/>
          <w:spacing w:val="1"/>
          <w:sz w:val="23"/>
          <w:szCs w:val="23"/>
        </w:rPr>
        <w:t>ua</w:t>
      </w:r>
      <w:r w:rsidRPr="000C1E27">
        <w:rPr>
          <w:rFonts w:ascii="Arial" w:eastAsia="Arial" w:hAnsi="Arial" w:cs="Arial"/>
          <w:sz w:val="23"/>
          <w:szCs w:val="23"/>
        </w:rPr>
        <w:t>l</w:t>
      </w:r>
      <w:r w:rsidRPr="000C1E27">
        <w:rPr>
          <w:rFonts w:ascii="Arial" w:eastAsia="Arial" w:hAnsi="Arial" w:cs="Arial"/>
          <w:spacing w:val="-2"/>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g </w:t>
      </w:r>
      <w:r w:rsidRPr="000C1E27">
        <w:rPr>
          <w:rFonts w:ascii="Arial" w:eastAsia="Arial" w:hAnsi="Arial" w:cs="Arial"/>
          <w:spacing w:val="-1"/>
          <w:sz w:val="23"/>
          <w:szCs w:val="23"/>
        </w:rPr>
        <w:t>g</w:t>
      </w:r>
      <w:r w:rsidRPr="000C1E27">
        <w:rPr>
          <w:rFonts w:ascii="Arial" w:eastAsia="Arial" w:hAnsi="Arial" w:cs="Arial"/>
          <w:spacing w:val="1"/>
          <w:sz w:val="23"/>
          <w:szCs w:val="23"/>
        </w:rPr>
        <w:t>ub</w:t>
      </w:r>
      <w:r w:rsidRPr="000C1E27">
        <w:rPr>
          <w:rFonts w:ascii="Arial" w:eastAsia="Arial" w:hAnsi="Arial" w:cs="Arial"/>
          <w:sz w:val="23"/>
          <w:szCs w:val="23"/>
        </w:rPr>
        <w:t>itka</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nep</w:t>
      </w:r>
      <w:r w:rsidRPr="000C1E27">
        <w:rPr>
          <w:rFonts w:ascii="Arial" w:eastAsia="Arial" w:hAnsi="Arial" w:cs="Arial"/>
          <w:sz w:val="23"/>
          <w:szCs w:val="23"/>
        </w:rPr>
        <w:t>r</w:t>
      </w:r>
      <w:r w:rsidRPr="000C1E27">
        <w:rPr>
          <w:rFonts w:ascii="Arial" w:eastAsia="Arial" w:hAnsi="Arial" w:cs="Arial"/>
          <w:spacing w:val="-2"/>
          <w:sz w:val="23"/>
          <w:szCs w:val="23"/>
        </w:rPr>
        <w:t>av</w:t>
      </w:r>
      <w:r w:rsidRPr="000C1E27">
        <w:rPr>
          <w:rFonts w:ascii="Arial" w:eastAsia="Arial" w:hAnsi="Arial" w:cs="Arial"/>
          <w:spacing w:val="3"/>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00342C61" w:rsidRPr="000C1E27">
        <w:rPr>
          <w:rFonts w:ascii="Arial" w:eastAsia="Arial" w:hAnsi="Arial" w:cs="Arial"/>
          <w:sz w:val="23"/>
          <w:szCs w:val="23"/>
        </w:rPr>
        <w:t>.</w:t>
      </w:r>
      <w:bookmarkStart w:id="0" w:name="_GoBack"/>
      <w:bookmarkEnd w:id="0"/>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7"/>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 xml:space="preserve">je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isu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j </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 xml:space="preserve">čin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6"/>
          <w:sz w:val="23"/>
          <w:szCs w:val="23"/>
        </w:rPr>
        <w:t xml:space="preserve"> </w:t>
      </w:r>
      <w:r w:rsidRPr="000C1E27">
        <w:rPr>
          <w:rFonts w:ascii="Arial" w:eastAsia="Arial" w:hAnsi="Arial" w:cs="Arial"/>
          <w:sz w:val="23"/>
          <w:szCs w:val="23"/>
        </w:rPr>
        <w:t xml:space="preserve">u </w:t>
      </w:r>
      <w:r w:rsidRPr="000C1E27">
        <w:rPr>
          <w:rFonts w:ascii="Arial" w:eastAsia="Arial" w:hAnsi="Arial" w:cs="Arial"/>
          <w:spacing w:val="7"/>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5"/>
          <w:sz w:val="23"/>
          <w:szCs w:val="23"/>
        </w:rPr>
        <w:t xml:space="preserve"> </w:t>
      </w:r>
      <w:r w:rsidRPr="000C1E27">
        <w:rPr>
          <w:rFonts w:ascii="Arial" w:eastAsia="Arial" w:hAnsi="Arial" w:cs="Arial"/>
          <w:spacing w:val="1"/>
          <w:sz w:val="23"/>
          <w:szCs w:val="23"/>
        </w:rPr>
        <w:t>ne</w:t>
      </w:r>
      <w:r w:rsidRPr="000C1E27">
        <w:rPr>
          <w:rFonts w:ascii="Arial" w:eastAsia="Arial" w:hAnsi="Arial" w:cs="Arial"/>
          <w:sz w:val="23"/>
          <w:szCs w:val="23"/>
        </w:rPr>
        <w:t xml:space="preserve">će </w:t>
      </w:r>
      <w:r w:rsidRPr="000C1E27">
        <w:rPr>
          <w:rFonts w:ascii="Arial" w:eastAsia="Arial" w:hAnsi="Arial" w:cs="Arial"/>
          <w:spacing w:val="7"/>
          <w:sz w:val="23"/>
          <w:szCs w:val="23"/>
        </w:rPr>
        <w:t xml:space="preserve"> </w:t>
      </w:r>
      <w:r w:rsidRPr="000C1E27">
        <w:rPr>
          <w:rFonts w:ascii="Arial" w:eastAsia="Arial" w:hAnsi="Arial" w:cs="Arial"/>
          <w:sz w:val="23"/>
          <w:szCs w:val="23"/>
        </w:rPr>
        <w:t xml:space="preserve">se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rati </w:t>
      </w:r>
      <w:r w:rsidRPr="000C1E27">
        <w:rPr>
          <w:rFonts w:ascii="Arial" w:eastAsia="Arial" w:hAnsi="Arial" w:cs="Arial"/>
          <w:spacing w:val="6"/>
          <w:sz w:val="23"/>
          <w:szCs w:val="23"/>
        </w:rPr>
        <w:t xml:space="preserve"> </w:t>
      </w:r>
      <w:r w:rsidRPr="000C1E27">
        <w:rPr>
          <w:rFonts w:ascii="Arial" w:eastAsia="Arial" w:hAnsi="Arial" w:cs="Arial"/>
          <w:sz w:val="23"/>
          <w:szCs w:val="23"/>
        </w:rPr>
        <w:t>i ra</w:t>
      </w:r>
      <w:r w:rsidRPr="000C1E27">
        <w:rPr>
          <w:rFonts w:ascii="Arial" w:eastAsia="Arial" w:hAnsi="Arial" w:cs="Arial"/>
          <w:spacing w:val="-2"/>
          <w:sz w:val="23"/>
          <w:szCs w:val="23"/>
        </w:rPr>
        <w:t>z</w:t>
      </w:r>
      <w:r w:rsidRPr="000C1E27">
        <w:rPr>
          <w:rFonts w:ascii="Arial" w:eastAsia="Arial" w:hAnsi="Arial" w:cs="Arial"/>
          <w:spacing w:val="1"/>
          <w:sz w:val="23"/>
          <w:szCs w:val="23"/>
        </w:rPr>
        <w:t>ma</w:t>
      </w:r>
      <w:r w:rsidRPr="000C1E27">
        <w:rPr>
          <w:rFonts w:ascii="Arial" w:eastAsia="Arial" w:hAnsi="Arial" w:cs="Arial"/>
          <w:sz w:val="23"/>
          <w:szCs w:val="23"/>
        </w:rPr>
        <w:t>trati,</w:t>
      </w:r>
      <w:r w:rsidRPr="000C1E27">
        <w:rPr>
          <w:rFonts w:ascii="Arial" w:eastAsia="Arial" w:hAnsi="Arial" w:cs="Arial"/>
          <w:spacing w:val="1"/>
          <w:sz w:val="23"/>
          <w:szCs w:val="23"/>
        </w:rPr>
        <w:t xml:space="preserve"> </w:t>
      </w:r>
      <w:r w:rsidRPr="000C1E27">
        <w:rPr>
          <w:rFonts w:ascii="Arial" w:eastAsia="Arial" w:hAnsi="Arial" w:cs="Arial"/>
          <w:sz w:val="23"/>
          <w:szCs w:val="23"/>
        </w:rPr>
        <w:t>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2"/>
          <w:sz w:val="23"/>
          <w:szCs w:val="23"/>
        </w:rPr>
        <w:t>v</w:t>
      </w:r>
      <w:r w:rsidRPr="000C1E27">
        <w:rPr>
          <w:rFonts w:ascii="Arial" w:eastAsia="Arial" w:hAnsi="Arial" w:cs="Arial"/>
          <w:spacing w:val="1"/>
          <w:sz w:val="23"/>
          <w:szCs w:val="23"/>
        </w:rPr>
        <w:t>ra</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u</w:t>
      </w:r>
      <w:r w:rsidRPr="000C1E27">
        <w:rPr>
          <w:rFonts w:ascii="Arial" w:eastAsia="Arial" w:hAnsi="Arial" w:cs="Arial"/>
          <w:sz w:val="23"/>
          <w:szCs w:val="23"/>
        </w:rPr>
        <w:t>.</w:t>
      </w:r>
    </w:p>
    <w:p w:rsidR="00AD6FA3" w:rsidRPr="000C1E27" w:rsidRDefault="00042926" w:rsidP="0002642F">
      <w:pPr>
        <w:spacing w:before="60"/>
        <w:ind w:left="284" w:right="219"/>
        <w:rPr>
          <w:rFonts w:ascii="Arial" w:eastAsia="Arial" w:hAnsi="Arial" w:cs="Arial"/>
          <w:sz w:val="23"/>
          <w:szCs w:val="23"/>
        </w:rPr>
      </w:pPr>
      <w:r w:rsidRPr="000C1E27">
        <w:rPr>
          <w:rFonts w:ascii="Arial" w:eastAsia="Arial" w:hAnsi="Arial" w:cs="Arial"/>
          <w:sz w:val="23"/>
          <w:szCs w:val="23"/>
        </w:rPr>
        <w:t xml:space="preserve">U </w:t>
      </w:r>
      <w:r w:rsidRPr="000C1E27">
        <w:rPr>
          <w:rFonts w:ascii="Arial" w:eastAsia="Arial" w:hAnsi="Arial" w:cs="Arial"/>
          <w:spacing w:val="13"/>
          <w:sz w:val="23"/>
          <w:szCs w:val="23"/>
        </w:rPr>
        <w:t xml:space="preserve"> </w:t>
      </w:r>
      <w:r w:rsidRPr="000C1E27">
        <w:rPr>
          <w:rFonts w:ascii="Arial" w:eastAsia="Arial" w:hAnsi="Arial" w:cs="Arial"/>
          <w:sz w:val="23"/>
          <w:szCs w:val="23"/>
        </w:rPr>
        <w:t xml:space="preserve">roku </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2"/>
          <w:sz w:val="23"/>
          <w:szCs w:val="23"/>
        </w:rPr>
        <w:t>ž</w:t>
      </w:r>
      <w:r w:rsidRPr="000C1E27">
        <w:rPr>
          <w:rFonts w:ascii="Arial" w:eastAsia="Arial" w:hAnsi="Arial" w:cs="Arial"/>
          <w:sz w:val="23"/>
          <w:szCs w:val="23"/>
        </w:rPr>
        <w:t xml:space="preserve">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da</w:t>
      </w:r>
      <w:r w:rsidRPr="000C1E27">
        <w:rPr>
          <w:rFonts w:ascii="Arial" w:eastAsia="Arial" w:hAnsi="Arial" w:cs="Arial"/>
          <w:sz w:val="23"/>
          <w:szCs w:val="23"/>
        </w:rPr>
        <w:t>t</w:t>
      </w:r>
      <w:r w:rsidRPr="000C1E27">
        <w:rPr>
          <w:rFonts w:ascii="Arial" w:eastAsia="Arial" w:hAnsi="Arial" w:cs="Arial"/>
          <w:spacing w:val="-1"/>
          <w:sz w:val="23"/>
          <w:szCs w:val="23"/>
        </w:rPr>
        <w:t>no</w:t>
      </w:r>
      <w:r w:rsidRPr="000C1E27">
        <w:rPr>
          <w:rFonts w:ascii="Arial" w:eastAsia="Arial" w:hAnsi="Arial" w:cs="Arial"/>
          <w:spacing w:val="1"/>
          <w:sz w:val="23"/>
          <w:szCs w:val="23"/>
        </w:rPr>
        <w:t>m</w:t>
      </w:r>
      <w:r w:rsidRPr="000C1E27">
        <w:rPr>
          <w:rFonts w:ascii="Arial" w:eastAsia="Arial" w:hAnsi="Arial" w:cs="Arial"/>
          <w:sz w:val="23"/>
          <w:szCs w:val="23"/>
        </w:rPr>
        <w:t xml:space="preserve">,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 xml:space="preserve">o </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8"/>
          <w:sz w:val="23"/>
          <w:szCs w:val="23"/>
        </w:rPr>
        <w:t>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z w:val="23"/>
          <w:szCs w:val="23"/>
        </w:rPr>
        <w:t>j</w:t>
      </w:r>
      <w:r w:rsidRPr="000C1E27">
        <w:rPr>
          <w:rFonts w:ascii="Arial" w:eastAsia="Arial" w:hAnsi="Arial" w:cs="Arial"/>
          <w:spacing w:val="3"/>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iti 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ad</w:t>
      </w:r>
      <w:r w:rsidRPr="000C1E27">
        <w:rPr>
          <w:rFonts w:ascii="Arial" w:eastAsia="Arial" w:hAnsi="Arial" w:cs="Arial"/>
          <w:spacing w:val="-1"/>
          <w:sz w:val="23"/>
          <w:szCs w:val="23"/>
        </w:rPr>
        <w:t>o</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iti je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 xml:space="preserve">i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ili</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dopu</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3"/>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5"/>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t</w:t>
      </w:r>
      <w:r w:rsidRPr="000C1E27">
        <w:rPr>
          <w:rFonts w:ascii="Arial" w:eastAsia="Arial" w:hAnsi="Arial" w:cs="Arial"/>
          <w:sz w:val="23"/>
          <w:szCs w:val="23"/>
        </w:rPr>
        <w:t>im</w:t>
      </w:r>
      <w:r w:rsidRPr="000C1E27">
        <w:rPr>
          <w:rFonts w:ascii="Arial" w:eastAsia="Arial" w:hAnsi="Arial" w:cs="Arial"/>
          <w:spacing w:val="1"/>
          <w:sz w:val="23"/>
          <w:szCs w:val="23"/>
        </w:rPr>
        <w:t xml:space="preserve"> 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o</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c</w:t>
      </w:r>
      <w:r w:rsidRPr="000C1E27">
        <w:rPr>
          <w:rFonts w:ascii="Arial" w:eastAsia="Arial" w:hAnsi="Arial" w:cs="Arial"/>
          <w:sz w:val="23"/>
          <w:szCs w:val="23"/>
        </w:rPr>
        <w:t>a</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do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 t</w:t>
      </w:r>
      <w:r w:rsidRPr="000C1E27">
        <w:rPr>
          <w:rFonts w:ascii="Arial" w:eastAsia="Arial" w:hAnsi="Arial" w:cs="Arial"/>
          <w:spacing w:val="1"/>
          <w:sz w:val="23"/>
          <w:szCs w:val="23"/>
        </w:rPr>
        <w:t>e</w:t>
      </w:r>
      <w:r w:rsidRPr="000C1E27">
        <w:rPr>
          <w:rFonts w:ascii="Arial" w:eastAsia="Arial" w:hAnsi="Arial" w:cs="Arial"/>
          <w:sz w:val="23"/>
          <w:szCs w:val="23"/>
        </w:rPr>
        <w:t>k</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IZMJENA“ 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pacing w:val="-2"/>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DOPU</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2"/>
          <w:sz w:val="23"/>
          <w:szCs w:val="23"/>
        </w:rPr>
        <w:t xml:space="preserve"> </w:t>
      </w:r>
      <w:r w:rsidRPr="000C1E27">
        <w:rPr>
          <w:rFonts w:ascii="Arial" w:eastAsia="Arial" w:hAnsi="Arial" w:cs="Arial"/>
          <w:sz w:val="23"/>
          <w:szCs w:val="23"/>
        </w:rPr>
        <w:t>is</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2"/>
          <w:sz w:val="23"/>
          <w:szCs w:val="23"/>
        </w:rPr>
        <w:t xml:space="preserve"> </w:t>
      </w:r>
      <w:r w:rsidRPr="000C1E27">
        <w:rPr>
          <w:rFonts w:ascii="Arial" w:eastAsia="Arial" w:hAnsi="Arial" w:cs="Arial"/>
          <w:sz w:val="23"/>
          <w:szCs w:val="23"/>
        </w:rPr>
        <w:t>roka</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isa</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ti</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 xml:space="preserve">d </w:t>
      </w:r>
      <w:r w:rsidRPr="000C1E27">
        <w:rPr>
          <w:rFonts w:ascii="Arial" w:eastAsia="Arial" w:hAnsi="Arial" w:cs="Arial"/>
          <w:spacing w:val="4"/>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je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de</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z w:val="23"/>
          <w:szCs w:val="23"/>
        </w:rPr>
        <w:t>Pisa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se</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isti </w:t>
      </w:r>
      <w:r w:rsidRPr="000C1E27">
        <w:rPr>
          <w:rFonts w:ascii="Arial" w:eastAsia="Arial" w:hAnsi="Arial" w:cs="Arial"/>
          <w:spacing w:val="1"/>
          <w:sz w:val="23"/>
          <w:szCs w:val="23"/>
        </w:rPr>
        <w:t>na</w:t>
      </w:r>
      <w:r w:rsidRPr="000C1E27">
        <w:rPr>
          <w:rFonts w:ascii="Arial" w:eastAsia="Arial" w:hAnsi="Arial" w:cs="Arial"/>
          <w:sz w:val="23"/>
          <w:szCs w:val="23"/>
        </w:rPr>
        <w:t>čin</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 xml:space="preserve"> 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ODUSTA</w:t>
      </w:r>
      <w:r w:rsidRPr="000C1E27">
        <w:rPr>
          <w:rFonts w:ascii="Arial" w:eastAsia="Arial" w:hAnsi="Arial" w:cs="Arial"/>
          <w:spacing w:val="-2"/>
          <w:sz w:val="23"/>
          <w:szCs w:val="23"/>
        </w:rPr>
        <w:t>N</w:t>
      </w:r>
      <w:r w:rsidRPr="000C1E27">
        <w:rPr>
          <w:rFonts w:ascii="Arial" w:eastAsia="Arial" w:hAnsi="Arial" w:cs="Arial"/>
          <w:sz w:val="23"/>
          <w:szCs w:val="23"/>
        </w:rPr>
        <w:t>AK</w:t>
      </w:r>
      <w:r w:rsidRPr="000C1E27">
        <w:rPr>
          <w:rFonts w:ascii="Arial" w:eastAsia="Arial" w:hAnsi="Arial" w:cs="Arial"/>
          <w:spacing w:val="1"/>
          <w:sz w:val="23"/>
          <w:szCs w:val="23"/>
        </w:rPr>
        <w:t xml:space="preserve"> O</w:t>
      </w:r>
      <w:r w:rsidRPr="000C1E27">
        <w:rPr>
          <w:rFonts w:ascii="Arial" w:eastAsia="Arial" w:hAnsi="Arial" w:cs="Arial"/>
          <w:sz w:val="23"/>
          <w:szCs w:val="23"/>
        </w:rPr>
        <w:t xml:space="preserve">D </w:t>
      </w:r>
      <w:r w:rsidRPr="000C1E27">
        <w:rPr>
          <w:rFonts w:ascii="Arial" w:eastAsia="Arial" w:hAnsi="Arial" w:cs="Arial"/>
          <w:spacing w:val="-2"/>
          <w:sz w:val="23"/>
          <w:szCs w:val="23"/>
        </w:rPr>
        <w:t>P</w:t>
      </w:r>
      <w:r w:rsidRPr="000C1E27">
        <w:rPr>
          <w:rFonts w:ascii="Arial" w:eastAsia="Arial" w:hAnsi="Arial" w:cs="Arial"/>
          <w:sz w:val="23"/>
          <w:szCs w:val="23"/>
        </w:rPr>
        <w:t>ONU</w:t>
      </w:r>
      <w:r w:rsidRPr="000C1E27">
        <w:rPr>
          <w:rFonts w:ascii="Arial" w:eastAsia="Arial" w:hAnsi="Arial" w:cs="Arial"/>
          <w:spacing w:val="-1"/>
          <w:sz w:val="23"/>
          <w:szCs w:val="23"/>
        </w:rPr>
        <w:t>D</w:t>
      </w:r>
      <w:r w:rsidRPr="000C1E27">
        <w:rPr>
          <w:rFonts w:ascii="Arial" w:eastAsia="Arial" w:hAnsi="Arial" w:cs="Arial"/>
          <w:sz w:val="23"/>
          <w:szCs w:val="23"/>
        </w:rPr>
        <w:t>E“</w:t>
      </w:r>
    </w:p>
    <w:p w:rsidR="00AD6FA3" w:rsidRPr="000C1E27" w:rsidRDefault="00042926" w:rsidP="0002642F">
      <w:pPr>
        <w:spacing w:before="59"/>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mo</w:t>
      </w:r>
      <w:r w:rsidRPr="000C1E27">
        <w:rPr>
          <w:rFonts w:ascii="Arial" w:eastAsia="Arial" w:hAnsi="Arial" w:cs="Arial"/>
          <w:spacing w:val="-2"/>
          <w:sz w:val="23"/>
          <w:szCs w:val="23"/>
        </w:rPr>
        <w:t>ž</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m</w:t>
      </w:r>
      <w:r w:rsidRPr="000C1E27">
        <w:rPr>
          <w:rFonts w:ascii="Arial" w:eastAsia="Arial" w:hAnsi="Arial" w:cs="Arial"/>
          <w:spacing w:val="-3"/>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1"/>
          <w:sz w:val="23"/>
          <w:szCs w:val="23"/>
        </w:rPr>
        <w:t>t</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ist</w:t>
      </w:r>
      <w:r w:rsidRPr="000C1E27">
        <w:rPr>
          <w:rFonts w:ascii="Arial" w:eastAsia="Arial" w:hAnsi="Arial" w:cs="Arial"/>
          <w:spacing w:val="1"/>
          <w:sz w:val="23"/>
          <w:szCs w:val="23"/>
        </w:rPr>
        <w:t>e</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1"/>
          <w:sz w:val="23"/>
          <w:szCs w:val="23"/>
        </w:rPr>
        <w:t>a</w:t>
      </w:r>
      <w:r w:rsidRPr="000C1E27">
        <w:rPr>
          <w:rFonts w:ascii="Arial" w:eastAsia="Arial" w:hAnsi="Arial" w:cs="Arial"/>
          <w:sz w:val="23"/>
          <w:szCs w:val="23"/>
        </w:rPr>
        <w:t>.</w:t>
      </w:r>
    </w:p>
    <w:p w:rsidR="00206F3E"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Nar</w:t>
      </w:r>
      <w:r w:rsidRPr="000C1E27">
        <w:rPr>
          <w:rFonts w:ascii="Arial" w:eastAsia="Arial" w:hAnsi="Arial" w:cs="Arial"/>
          <w:spacing w:val="1"/>
          <w:sz w:val="23"/>
          <w:szCs w:val="23"/>
        </w:rPr>
        <w:t>u</w:t>
      </w:r>
      <w:r w:rsidRPr="000C1E27">
        <w:rPr>
          <w:rFonts w:ascii="Arial" w:eastAsia="Arial" w:hAnsi="Arial" w:cs="Arial"/>
          <w:sz w:val="23"/>
          <w:szCs w:val="23"/>
        </w:rPr>
        <w:t>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z w:val="23"/>
          <w:szCs w:val="23"/>
        </w:rPr>
        <w:t xml:space="preserve">v </w:t>
      </w:r>
      <w:r w:rsidRPr="000C1E27">
        <w:rPr>
          <w:rFonts w:ascii="Arial" w:eastAsia="Arial" w:hAnsi="Arial" w:cs="Arial"/>
          <w:spacing w:val="1"/>
          <w:sz w:val="23"/>
          <w:szCs w:val="23"/>
        </w:rPr>
        <w:t>ponud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rd</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z w:val="23"/>
          <w:szCs w:val="23"/>
        </w:rPr>
        <w:t>re</w:t>
      </w:r>
      <w:r w:rsidRPr="000C1E27">
        <w:rPr>
          <w:rFonts w:ascii="Arial" w:eastAsia="Arial" w:hAnsi="Arial" w:cs="Arial"/>
          <w:spacing w:val="2"/>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itka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2C1B67" w:rsidRPr="000C1E27" w:rsidRDefault="002C1B67" w:rsidP="004E4EF4">
      <w:pPr>
        <w:ind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lastRenderedPageBreak/>
        <w:t>13</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ost dos</w:t>
      </w:r>
      <w:r w:rsidR="00042926" w:rsidRPr="000C1E27">
        <w:rPr>
          <w:rFonts w:ascii="Arial" w:eastAsia="Arial" w:hAnsi="Arial" w:cs="Arial"/>
          <w:b/>
          <w:spacing w:val="2"/>
          <w:sz w:val="23"/>
          <w:szCs w:val="23"/>
        </w:rPr>
        <w:t>t</w:t>
      </w:r>
      <w:r w:rsidR="00042926" w:rsidRPr="000C1E27">
        <w:rPr>
          <w:rFonts w:ascii="Arial" w:eastAsia="Arial" w:hAnsi="Arial" w:cs="Arial"/>
          <w:b/>
          <w:spacing w:val="1"/>
          <w:sz w:val="23"/>
          <w:szCs w:val="23"/>
        </w:rPr>
        <w: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r w:rsidR="00042926" w:rsidRPr="000C1E27">
        <w:rPr>
          <w:rFonts w:ascii="Arial" w:eastAsia="Arial" w:hAnsi="Arial" w:cs="Arial"/>
          <w:b/>
          <w:spacing w:val="1"/>
          <w:sz w:val="23"/>
          <w:szCs w:val="23"/>
        </w:rPr>
        <w:t xml:space="preserve"> e</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ek</w:t>
      </w:r>
      <w:r w:rsidR="00042926" w:rsidRPr="000C1E27">
        <w:rPr>
          <w:rFonts w:ascii="Arial" w:eastAsia="Arial" w:hAnsi="Arial" w:cs="Arial"/>
          <w:b/>
          <w:sz w:val="23"/>
          <w:szCs w:val="23"/>
        </w:rPr>
        <w:t>tro</w:t>
      </w:r>
      <w:r w:rsidR="00042926" w:rsidRPr="000C1E27">
        <w:rPr>
          <w:rFonts w:ascii="Arial" w:eastAsia="Arial" w:hAnsi="Arial" w:cs="Arial"/>
          <w:b/>
          <w:spacing w:val="-1"/>
          <w:sz w:val="23"/>
          <w:szCs w:val="23"/>
        </w:rPr>
        <w:t>n</w:t>
      </w:r>
      <w:r w:rsidR="00042926" w:rsidRPr="000C1E27">
        <w:rPr>
          <w:rFonts w:ascii="Arial" w:eastAsia="Arial" w:hAnsi="Arial" w:cs="Arial"/>
          <w:b/>
          <w:spacing w:val="-2"/>
          <w:sz w:val="23"/>
          <w:szCs w:val="23"/>
        </w:rPr>
        <w:t>i</w:t>
      </w:r>
      <w:r w:rsidR="00042926" w:rsidRPr="000C1E27">
        <w:rPr>
          <w:rFonts w:ascii="Arial" w:eastAsia="Arial" w:hAnsi="Arial" w:cs="Arial"/>
          <w:b/>
          <w:spacing w:val="1"/>
          <w:sz w:val="23"/>
          <w:szCs w:val="23"/>
        </w:rPr>
        <w:t>čk</w:t>
      </w:r>
      <w:r w:rsidR="00042926" w:rsidRPr="000C1E27">
        <w:rPr>
          <w:rFonts w:ascii="Arial" w:eastAsia="Arial" w:hAnsi="Arial" w:cs="Arial"/>
          <w:b/>
          <w:sz w:val="23"/>
          <w:szCs w:val="23"/>
        </w:rPr>
        <w:t>im</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pu</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w:t>
      </w:r>
    </w:p>
    <w:p w:rsidR="00AD6FA3"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N</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 xml:space="preserve"> do</w:t>
      </w:r>
      <w:r w:rsidRPr="000C1E27">
        <w:rPr>
          <w:rFonts w:ascii="Arial" w:eastAsia="Arial" w:hAnsi="Arial" w:cs="Arial"/>
          <w:spacing w:val="-2"/>
          <w:sz w:val="23"/>
          <w:szCs w:val="23"/>
        </w:rPr>
        <w:t>zv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o</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e</w:t>
      </w:r>
      <w:r w:rsidRPr="000C1E27">
        <w:rPr>
          <w:rFonts w:ascii="Arial" w:eastAsia="Arial" w:hAnsi="Arial" w:cs="Arial"/>
          <w:sz w:val="23"/>
          <w:szCs w:val="23"/>
        </w:rPr>
        <w:t>lek</w:t>
      </w:r>
      <w:r w:rsidRPr="000C1E27">
        <w:rPr>
          <w:rFonts w:ascii="Arial" w:eastAsia="Arial" w:hAnsi="Arial" w:cs="Arial"/>
          <w:spacing w:val="1"/>
          <w:sz w:val="23"/>
          <w:szCs w:val="23"/>
        </w:rPr>
        <w:t>t</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ičk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z w:val="23"/>
          <w:szCs w:val="23"/>
        </w:rPr>
        <w:t>.</w:t>
      </w:r>
    </w:p>
    <w:p w:rsidR="00D45CD1" w:rsidRPr="000C1E27" w:rsidRDefault="00D45CD1"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14</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pusti</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 xml:space="preserve">ost </w:t>
      </w:r>
      <w:r w:rsidR="002A0C47" w:rsidRPr="000C1E27">
        <w:rPr>
          <w:rFonts w:ascii="Arial" w:eastAsia="Arial" w:hAnsi="Arial" w:cs="Arial"/>
          <w:b/>
          <w:sz w:val="23"/>
          <w:szCs w:val="23"/>
        </w:rPr>
        <w:t>varijanti</w:t>
      </w:r>
      <w:r w:rsidR="00042926" w:rsidRPr="000C1E27">
        <w:rPr>
          <w:rFonts w:ascii="Arial" w:eastAsia="Arial" w:hAnsi="Arial" w:cs="Arial"/>
          <w:b/>
          <w:sz w:val="23"/>
          <w:szCs w:val="23"/>
        </w:rPr>
        <w:t xml:space="preserve"> ponuda</w:t>
      </w:r>
    </w:p>
    <w:p w:rsidR="001813B3" w:rsidRPr="000C1E27" w:rsidRDefault="002A0C47"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Varijant</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ud</w:t>
      </w:r>
      <w:r w:rsidR="00042926" w:rsidRPr="000C1E27">
        <w:rPr>
          <w:rFonts w:ascii="Arial" w:eastAsia="Arial" w:hAnsi="Arial" w:cs="Arial"/>
          <w:sz w:val="23"/>
          <w:szCs w:val="23"/>
        </w:rPr>
        <w:t>e</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3"/>
          <w:sz w:val="23"/>
          <w:szCs w:val="23"/>
        </w:rPr>
        <w:t>i</w:t>
      </w:r>
      <w:r w:rsidR="00042926" w:rsidRPr="000C1E27">
        <w:rPr>
          <w:rFonts w:ascii="Arial" w:eastAsia="Arial" w:hAnsi="Arial" w:cs="Arial"/>
          <w:sz w:val="23"/>
          <w:szCs w:val="23"/>
        </w:rPr>
        <w:t>su</w:t>
      </w:r>
      <w:r w:rsidR="00042926" w:rsidRPr="000C1E27">
        <w:rPr>
          <w:rFonts w:ascii="Arial" w:eastAsia="Arial" w:hAnsi="Arial" w:cs="Arial"/>
          <w:spacing w:val="1"/>
          <w:sz w:val="23"/>
          <w:szCs w:val="23"/>
        </w:rPr>
        <w:t xml:space="preserve"> d</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pu</w:t>
      </w:r>
      <w:r w:rsidR="00042926" w:rsidRPr="000C1E27">
        <w:rPr>
          <w:rFonts w:ascii="Arial" w:eastAsia="Arial" w:hAnsi="Arial" w:cs="Arial"/>
          <w:sz w:val="23"/>
          <w:szCs w:val="23"/>
        </w:rPr>
        <w:t>š</w:t>
      </w:r>
      <w:r w:rsidR="00042926" w:rsidRPr="000C1E27">
        <w:rPr>
          <w:rFonts w:ascii="Arial" w:eastAsia="Arial" w:hAnsi="Arial" w:cs="Arial"/>
          <w:spacing w:val="-2"/>
          <w:sz w:val="23"/>
          <w:szCs w:val="23"/>
        </w:rPr>
        <w:t>t</w:t>
      </w:r>
      <w:r w:rsidR="00042926" w:rsidRPr="000C1E27">
        <w:rPr>
          <w:rFonts w:ascii="Arial" w:eastAsia="Arial" w:hAnsi="Arial" w:cs="Arial"/>
          <w:spacing w:val="1"/>
          <w:sz w:val="23"/>
          <w:szCs w:val="23"/>
        </w:rPr>
        <w:t>en</w:t>
      </w:r>
      <w:r w:rsidR="00042926" w:rsidRPr="000C1E27">
        <w:rPr>
          <w:rFonts w:ascii="Arial" w:eastAsia="Arial" w:hAnsi="Arial" w:cs="Arial"/>
          <w:spacing w:val="-1"/>
          <w:sz w:val="23"/>
          <w:szCs w:val="23"/>
        </w:rPr>
        <w:t>e</w:t>
      </w:r>
      <w:r w:rsidR="00D205DF" w:rsidRPr="000C1E27">
        <w:rPr>
          <w:rFonts w:ascii="Arial" w:eastAsia="Arial" w:hAnsi="Arial" w:cs="Arial"/>
          <w:sz w:val="23"/>
          <w:szCs w:val="23"/>
        </w:rPr>
        <w:t>.</w:t>
      </w:r>
    </w:p>
    <w:p w:rsidR="009B058C" w:rsidRPr="000C1E27" w:rsidRDefault="009B058C" w:rsidP="0002642F">
      <w:pPr>
        <w:ind w:left="284" w:right="219"/>
        <w:jc w:val="both"/>
        <w:rPr>
          <w:rFonts w:ascii="Arial" w:eastAsia="Arial" w:hAnsi="Arial" w:cs="Arial"/>
          <w:b/>
          <w:spacing w:val="1"/>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15</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izr</w:t>
      </w:r>
      <w:r w:rsidR="00042926" w:rsidRPr="000C1E27">
        <w:rPr>
          <w:rFonts w:ascii="Arial" w:eastAsia="Arial" w:hAnsi="Arial" w:cs="Arial"/>
          <w:b/>
          <w:spacing w:val="-1"/>
          <w:sz w:val="23"/>
          <w:szCs w:val="23"/>
        </w:rPr>
        <w:t>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una</w:t>
      </w:r>
      <w:r w:rsidR="00042926" w:rsidRPr="000C1E27">
        <w:rPr>
          <w:rFonts w:ascii="Arial" w:eastAsia="Arial" w:hAnsi="Arial" w:cs="Arial"/>
          <w:b/>
          <w:spacing w:val="4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za</w:t>
      </w:r>
      <w:r w:rsidR="00042926" w:rsidRPr="000C1E27">
        <w:rPr>
          <w:rFonts w:ascii="Arial" w:eastAsia="Arial" w:hAnsi="Arial" w:cs="Arial"/>
          <w:b/>
          <w:spacing w:val="42"/>
          <w:sz w:val="23"/>
          <w:szCs w:val="23"/>
        </w:rPr>
        <w:t xml:space="preserve"> </w:t>
      </w:r>
      <w:r w:rsidR="00042926" w:rsidRPr="000C1E27">
        <w:rPr>
          <w:rFonts w:ascii="Arial" w:eastAsia="Arial" w:hAnsi="Arial" w:cs="Arial"/>
          <w:b/>
          <w:sz w:val="23"/>
          <w:szCs w:val="23"/>
        </w:rPr>
        <w:t>pr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w:t>
      </w:r>
      <w:r w:rsidR="00042926" w:rsidRPr="000C1E27">
        <w:rPr>
          <w:rFonts w:ascii="Arial" w:eastAsia="Arial" w:hAnsi="Arial" w:cs="Arial"/>
          <w:b/>
          <w:spacing w:val="40"/>
          <w:sz w:val="23"/>
          <w:szCs w:val="23"/>
        </w:rPr>
        <w:t xml:space="preserve"> </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a</w:t>
      </w:r>
      <w:r w:rsidR="00042926" w:rsidRPr="000C1E27">
        <w:rPr>
          <w:rFonts w:ascii="Arial" w:eastAsia="Arial" w:hAnsi="Arial" w:cs="Arial"/>
          <w:b/>
          <w:sz w:val="23"/>
          <w:szCs w:val="23"/>
        </w:rPr>
        <w:t>ba</w:t>
      </w:r>
      <w:r w:rsidR="00042926" w:rsidRPr="000C1E27">
        <w:rPr>
          <w:rFonts w:ascii="Arial" w:eastAsia="Arial" w:hAnsi="Arial" w:cs="Arial"/>
          <w:b/>
          <w:spacing w:val="-4"/>
          <w:sz w:val="23"/>
          <w:szCs w:val="23"/>
        </w:rPr>
        <w:t>v</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w:t>
      </w:r>
      <w:r w:rsidR="00042926" w:rsidRPr="000C1E27">
        <w:rPr>
          <w:rFonts w:ascii="Arial" w:eastAsia="Arial" w:hAnsi="Arial" w:cs="Arial"/>
          <w:b/>
          <w:spacing w:val="41"/>
          <w:sz w:val="23"/>
          <w:szCs w:val="23"/>
        </w:rPr>
        <w:t xml:space="preserve"> </w:t>
      </w:r>
      <w:r w:rsidR="00042926" w:rsidRPr="000C1E27">
        <w:rPr>
          <w:rFonts w:ascii="Arial" w:eastAsia="Arial" w:hAnsi="Arial" w:cs="Arial"/>
          <w:b/>
          <w:spacing w:val="1"/>
          <w:sz w:val="23"/>
          <w:szCs w:val="23"/>
        </w:rPr>
        <w:t>sa</w:t>
      </w:r>
      <w:r w:rsidR="00042926" w:rsidRPr="000C1E27">
        <w:rPr>
          <w:rFonts w:ascii="Arial" w:eastAsia="Arial" w:hAnsi="Arial" w:cs="Arial"/>
          <w:b/>
          <w:sz w:val="23"/>
          <w:szCs w:val="23"/>
        </w:rPr>
        <w:t>drž</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j</w:t>
      </w:r>
      <w:r w:rsidR="00042926" w:rsidRPr="000C1E27">
        <w:rPr>
          <w:rFonts w:ascii="Arial" w:eastAsia="Arial" w:hAnsi="Arial" w:cs="Arial"/>
          <w:b/>
          <w:spacing w:val="39"/>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ne</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č</w:t>
      </w:r>
      <w:r w:rsidR="00042926" w:rsidRPr="000C1E27">
        <w:rPr>
          <w:rFonts w:ascii="Arial" w:eastAsia="Arial" w:hAnsi="Arial" w:cs="Arial"/>
          <w:b/>
          <w:sz w:val="23"/>
          <w:szCs w:val="23"/>
        </w:rPr>
        <w:t>in</w:t>
      </w:r>
      <w:r w:rsidR="00042926" w:rsidRPr="000C1E27">
        <w:rPr>
          <w:rFonts w:ascii="Arial" w:eastAsia="Arial" w:hAnsi="Arial" w:cs="Arial"/>
          <w:b/>
          <w:spacing w:val="41"/>
          <w:sz w:val="23"/>
          <w:szCs w:val="23"/>
        </w:rPr>
        <w:t xml:space="preserve"> </w:t>
      </w:r>
      <w:r w:rsidR="00042926" w:rsidRPr="000C1E27">
        <w:rPr>
          <w:rFonts w:ascii="Arial" w:eastAsia="Arial" w:hAnsi="Arial" w:cs="Arial"/>
          <w:b/>
          <w:sz w:val="23"/>
          <w:szCs w:val="23"/>
        </w:rPr>
        <w:t>prom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pacing w:val="-3"/>
          <w:sz w:val="23"/>
          <w:szCs w:val="23"/>
        </w:rPr>
        <w:t>n</w:t>
      </w:r>
      <w:r w:rsidR="00042926" w:rsidRPr="000C1E27">
        <w:rPr>
          <w:rFonts w:ascii="Arial" w:eastAsia="Arial" w:hAnsi="Arial" w:cs="Arial"/>
          <w:b/>
          <w:sz w:val="23"/>
          <w:szCs w:val="23"/>
        </w:rPr>
        <w:t>e</w:t>
      </w:r>
    </w:p>
    <w:p w:rsidR="00AD6FA3" w:rsidRPr="000C1E27" w:rsidRDefault="00042926" w:rsidP="0002642F">
      <w:pPr>
        <w:ind w:left="284" w:right="219"/>
        <w:jc w:val="both"/>
        <w:rPr>
          <w:rFonts w:ascii="Arial" w:eastAsia="Arial" w:hAnsi="Arial" w:cs="Arial"/>
          <w:b/>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ne</w:t>
      </w:r>
      <w:proofErr w:type="gramEnd"/>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Cijena ponude obuhvaća sve stavke troškovnika i piše se brojkama.</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 xml:space="preserve">U cijenu ponude bez poreza </w:t>
      </w:r>
      <w:proofErr w:type="gramStart"/>
      <w:r w:rsidRPr="009D16C2">
        <w:rPr>
          <w:rFonts w:ascii="Arial" w:eastAsia="Arial" w:hAnsi="Arial" w:cs="Arial"/>
          <w:spacing w:val="-1"/>
          <w:sz w:val="23"/>
          <w:szCs w:val="23"/>
        </w:rPr>
        <w:t>na</w:t>
      </w:r>
      <w:proofErr w:type="gramEnd"/>
      <w:r w:rsidRPr="009D16C2">
        <w:rPr>
          <w:rFonts w:ascii="Arial" w:eastAsia="Arial" w:hAnsi="Arial" w:cs="Arial"/>
          <w:spacing w:val="-1"/>
          <w:sz w:val="23"/>
          <w:szCs w:val="23"/>
        </w:rPr>
        <w:t xml:space="preserve"> dodanu vrijednost trebaju biti uračunati svi troškovi i</w:t>
      </w:r>
    </w:p>
    <w:p w:rsidR="009D16C2" w:rsidRPr="009D16C2" w:rsidRDefault="009D16C2" w:rsidP="009D16C2">
      <w:pPr>
        <w:tabs>
          <w:tab w:val="left" w:pos="9639"/>
        </w:tabs>
        <w:ind w:left="284" w:right="77"/>
        <w:jc w:val="both"/>
        <w:rPr>
          <w:rFonts w:ascii="Arial" w:eastAsia="Arial" w:hAnsi="Arial" w:cs="Arial"/>
          <w:spacing w:val="-1"/>
          <w:sz w:val="23"/>
          <w:szCs w:val="23"/>
        </w:rPr>
      </w:pPr>
      <w:proofErr w:type="gramStart"/>
      <w:r w:rsidRPr="009D16C2">
        <w:rPr>
          <w:rFonts w:ascii="Arial" w:eastAsia="Arial" w:hAnsi="Arial" w:cs="Arial"/>
          <w:spacing w:val="-1"/>
          <w:sz w:val="23"/>
          <w:szCs w:val="23"/>
        </w:rPr>
        <w:t>popusti</w:t>
      </w:r>
      <w:proofErr w:type="gramEnd"/>
      <w:r w:rsidRPr="009D16C2">
        <w:rPr>
          <w:rFonts w:ascii="Arial" w:eastAsia="Arial" w:hAnsi="Arial" w:cs="Arial"/>
          <w:spacing w:val="-1"/>
          <w:sz w:val="23"/>
          <w:szCs w:val="23"/>
        </w:rPr>
        <w:t>.</w:t>
      </w:r>
    </w:p>
    <w:p w:rsidR="009D16C2" w:rsidRPr="009D16C2" w:rsidRDefault="009D16C2" w:rsidP="009D16C2">
      <w:pPr>
        <w:tabs>
          <w:tab w:val="left" w:pos="9639"/>
        </w:tabs>
        <w:ind w:left="284" w:right="77"/>
        <w:jc w:val="both"/>
        <w:rPr>
          <w:rFonts w:ascii="Arial" w:eastAsia="Arial" w:hAnsi="Arial" w:cs="Arial"/>
          <w:spacing w:val="-1"/>
          <w:sz w:val="23"/>
          <w:szCs w:val="23"/>
        </w:rPr>
      </w:pPr>
      <w:proofErr w:type="gramStart"/>
      <w:r w:rsidRPr="009D16C2">
        <w:rPr>
          <w:rFonts w:ascii="Arial" w:eastAsia="Arial" w:hAnsi="Arial" w:cs="Arial"/>
          <w:spacing w:val="-1"/>
          <w:sz w:val="23"/>
          <w:szCs w:val="23"/>
        </w:rPr>
        <w:t>PDV  se</w:t>
      </w:r>
      <w:proofErr w:type="gramEnd"/>
      <w:r w:rsidRPr="009D16C2">
        <w:rPr>
          <w:rFonts w:ascii="Arial" w:eastAsia="Arial" w:hAnsi="Arial" w:cs="Arial"/>
          <w:spacing w:val="-1"/>
          <w:sz w:val="23"/>
          <w:szCs w:val="23"/>
        </w:rPr>
        <w:t xml:space="preserve"> iskazuje zasebno iza cijene ponude.</w:t>
      </w:r>
    </w:p>
    <w:p w:rsidR="009D16C2" w:rsidRPr="009D16C2" w:rsidRDefault="009D16C2" w:rsidP="009D16C2">
      <w:pPr>
        <w:tabs>
          <w:tab w:val="left" w:pos="9639"/>
        </w:tabs>
        <w:ind w:left="284" w:right="77"/>
        <w:jc w:val="both"/>
        <w:rPr>
          <w:rFonts w:ascii="Arial" w:eastAsia="Arial" w:hAnsi="Arial" w:cs="Arial"/>
          <w:spacing w:val="-1"/>
          <w:sz w:val="23"/>
          <w:szCs w:val="23"/>
        </w:rPr>
      </w:pPr>
      <w:proofErr w:type="gramStart"/>
      <w:r w:rsidRPr="009D16C2">
        <w:rPr>
          <w:rFonts w:ascii="Arial" w:eastAsia="Arial" w:hAnsi="Arial" w:cs="Arial"/>
          <w:spacing w:val="-1"/>
          <w:sz w:val="23"/>
          <w:szCs w:val="23"/>
        </w:rPr>
        <w:t>Ako  ponuditelj</w:t>
      </w:r>
      <w:proofErr w:type="gramEnd"/>
      <w:r w:rsidRPr="009D16C2">
        <w:rPr>
          <w:rFonts w:ascii="Arial" w:eastAsia="Arial" w:hAnsi="Arial" w:cs="Arial"/>
          <w:spacing w:val="-1"/>
          <w:sz w:val="23"/>
          <w:szCs w:val="23"/>
        </w:rPr>
        <w:t xml:space="preserve"> nije u sustavu  poreza  na dodanu  vrijednost ili je predmet nabave </w:t>
      </w:r>
    </w:p>
    <w:p w:rsidR="009D16C2" w:rsidRPr="009D16C2" w:rsidRDefault="009D16C2" w:rsidP="009D16C2">
      <w:pPr>
        <w:tabs>
          <w:tab w:val="left" w:pos="9639"/>
        </w:tabs>
        <w:ind w:left="284" w:right="77"/>
        <w:jc w:val="both"/>
        <w:rPr>
          <w:rFonts w:ascii="Arial" w:eastAsia="Arial" w:hAnsi="Arial" w:cs="Arial"/>
          <w:spacing w:val="-1"/>
          <w:sz w:val="23"/>
          <w:szCs w:val="23"/>
        </w:rPr>
      </w:pPr>
      <w:proofErr w:type="gramStart"/>
      <w:r w:rsidRPr="009D16C2">
        <w:rPr>
          <w:rFonts w:ascii="Arial" w:eastAsia="Arial" w:hAnsi="Arial" w:cs="Arial"/>
          <w:spacing w:val="-1"/>
          <w:sz w:val="23"/>
          <w:szCs w:val="23"/>
        </w:rPr>
        <w:t>oslobođen</w:t>
      </w:r>
      <w:proofErr w:type="gramEnd"/>
      <w:r w:rsidRPr="009D16C2">
        <w:rPr>
          <w:rFonts w:ascii="Arial" w:eastAsia="Arial" w:hAnsi="Arial" w:cs="Arial"/>
          <w:spacing w:val="-1"/>
          <w:sz w:val="23"/>
          <w:szCs w:val="23"/>
        </w:rPr>
        <w:t xml:space="preserve"> poreza na dodanu vrijednost, u ponudbenom listu, na mjesto predviđeno za </w:t>
      </w:r>
    </w:p>
    <w:p w:rsidR="009D16C2" w:rsidRPr="009D16C2" w:rsidRDefault="009D16C2" w:rsidP="009D16C2">
      <w:pPr>
        <w:tabs>
          <w:tab w:val="left" w:pos="9639"/>
        </w:tabs>
        <w:ind w:left="284" w:right="77"/>
        <w:jc w:val="both"/>
        <w:rPr>
          <w:rFonts w:ascii="Arial" w:eastAsia="Arial" w:hAnsi="Arial" w:cs="Arial"/>
          <w:spacing w:val="-1"/>
          <w:sz w:val="23"/>
          <w:szCs w:val="23"/>
        </w:rPr>
      </w:pPr>
      <w:r w:rsidRPr="009D16C2">
        <w:rPr>
          <w:rFonts w:ascii="Arial" w:eastAsia="Arial" w:hAnsi="Arial" w:cs="Arial"/>
          <w:spacing w:val="-1"/>
          <w:sz w:val="23"/>
          <w:szCs w:val="23"/>
        </w:rPr>
        <w:t>upis cijene ponude s porezom na dodanu vrijednost, upisuje se isti iznos kao što je upisan  na  mjestu  predviđenom  za  upis  cijene  ponude  bez  poreza  na  dodanu vrijednost, a mjesto predviđeno za upis iznosa poreza na dodanu vrijednost ostavlja</w:t>
      </w:r>
    </w:p>
    <w:p w:rsidR="009D16C2" w:rsidRPr="009D16C2" w:rsidRDefault="009D16C2" w:rsidP="009D16C2">
      <w:pPr>
        <w:tabs>
          <w:tab w:val="left" w:pos="9639"/>
        </w:tabs>
        <w:spacing w:before="29"/>
        <w:ind w:left="284" w:right="77"/>
        <w:jc w:val="both"/>
        <w:rPr>
          <w:rFonts w:ascii="Arial" w:eastAsia="Arial" w:hAnsi="Arial" w:cs="Arial"/>
          <w:spacing w:val="-1"/>
          <w:sz w:val="23"/>
          <w:szCs w:val="23"/>
        </w:rPr>
      </w:pPr>
      <w:proofErr w:type="gramStart"/>
      <w:r w:rsidRPr="009D16C2">
        <w:rPr>
          <w:rFonts w:ascii="Arial" w:eastAsia="Arial" w:hAnsi="Arial" w:cs="Arial"/>
          <w:spacing w:val="-1"/>
          <w:sz w:val="23"/>
          <w:szCs w:val="23"/>
        </w:rPr>
        <w:t>se</w:t>
      </w:r>
      <w:proofErr w:type="gramEnd"/>
      <w:r w:rsidRPr="009D16C2">
        <w:rPr>
          <w:rFonts w:ascii="Arial" w:eastAsia="Arial" w:hAnsi="Arial" w:cs="Arial"/>
          <w:spacing w:val="-1"/>
          <w:sz w:val="23"/>
          <w:szCs w:val="23"/>
        </w:rPr>
        <w:t xml:space="preserve"> prazno.</w:t>
      </w:r>
    </w:p>
    <w:p w:rsidR="00AD6FA3" w:rsidRPr="009D16C2" w:rsidRDefault="009D16C2" w:rsidP="009D16C2">
      <w:pPr>
        <w:ind w:left="284" w:right="219"/>
        <w:jc w:val="both"/>
        <w:rPr>
          <w:rFonts w:ascii="Arial" w:eastAsia="Arial" w:hAnsi="Arial" w:cs="Arial"/>
          <w:spacing w:val="-1"/>
          <w:sz w:val="23"/>
          <w:szCs w:val="23"/>
        </w:rPr>
      </w:pPr>
      <w:r w:rsidRPr="009D16C2">
        <w:rPr>
          <w:rFonts w:ascii="Arial" w:eastAsia="Arial" w:hAnsi="Arial" w:cs="Arial"/>
          <w:spacing w:val="-1"/>
          <w:sz w:val="23"/>
          <w:szCs w:val="23"/>
        </w:rPr>
        <w:t>Ukupnu cijenu ponude čini cijena ponude s PDV-om.</w:t>
      </w:r>
    </w:p>
    <w:p w:rsidR="00AD6FA3" w:rsidRPr="003112D7" w:rsidRDefault="003112D7" w:rsidP="0002642F">
      <w:pPr>
        <w:spacing w:before="16" w:line="260" w:lineRule="exact"/>
        <w:ind w:left="284" w:right="219"/>
        <w:rPr>
          <w:rFonts w:ascii="Arial" w:eastAsia="Arial" w:hAnsi="Arial" w:cs="Arial"/>
          <w:spacing w:val="-1"/>
          <w:sz w:val="23"/>
          <w:szCs w:val="23"/>
        </w:rPr>
      </w:pPr>
      <w:r w:rsidRPr="003112D7">
        <w:rPr>
          <w:rFonts w:ascii="Arial" w:eastAsia="Arial" w:hAnsi="Arial" w:cs="Arial"/>
          <w:spacing w:val="-1"/>
          <w:sz w:val="23"/>
          <w:szCs w:val="23"/>
        </w:rPr>
        <w:t xml:space="preserve">Ponuditelji su dužni popopuniti tražene podatke u troškovniku </w:t>
      </w:r>
      <w:proofErr w:type="gramStart"/>
      <w:r w:rsidRPr="003112D7">
        <w:rPr>
          <w:rFonts w:ascii="Arial" w:eastAsia="Arial" w:hAnsi="Arial" w:cs="Arial"/>
          <w:spacing w:val="-1"/>
          <w:sz w:val="23"/>
          <w:szCs w:val="23"/>
        </w:rPr>
        <w:t>te</w:t>
      </w:r>
      <w:proofErr w:type="gramEnd"/>
      <w:r w:rsidRPr="003112D7">
        <w:rPr>
          <w:rFonts w:ascii="Arial" w:eastAsia="Arial" w:hAnsi="Arial" w:cs="Arial"/>
          <w:spacing w:val="-1"/>
          <w:sz w:val="23"/>
          <w:szCs w:val="23"/>
        </w:rPr>
        <w:t xml:space="preserve"> cijenu bez PDV-a, iznos PDV-a i cijenu s PDV-om.</w:t>
      </w:r>
    </w:p>
    <w:p w:rsidR="003112D7" w:rsidRPr="003112D7" w:rsidRDefault="003112D7" w:rsidP="0002642F">
      <w:pPr>
        <w:spacing w:before="16" w:line="260" w:lineRule="exact"/>
        <w:ind w:left="284" w:right="219"/>
        <w:rPr>
          <w:rFonts w:ascii="Arial" w:eastAsia="Arial" w:hAnsi="Arial" w:cs="Arial"/>
          <w:spacing w:val="-1"/>
          <w:sz w:val="23"/>
          <w:szCs w:val="23"/>
        </w:rPr>
      </w:pPr>
      <w:r w:rsidRPr="003112D7">
        <w:rPr>
          <w:rFonts w:ascii="Arial" w:eastAsia="Arial" w:hAnsi="Arial" w:cs="Arial"/>
          <w:spacing w:val="-1"/>
          <w:sz w:val="23"/>
          <w:szCs w:val="23"/>
        </w:rPr>
        <w:t>Cijena izražena u troškovniku je fiksna i nepromjenjiva.</w:t>
      </w:r>
    </w:p>
    <w:p w:rsidR="003112D7" w:rsidRPr="009D16C2" w:rsidRDefault="003112D7" w:rsidP="0002642F">
      <w:pPr>
        <w:spacing w:before="16" w:line="260" w:lineRule="exact"/>
        <w:ind w:left="284" w:right="219"/>
        <w:rPr>
          <w:rFonts w:ascii="Arial" w:eastAsia="Arial" w:hAnsi="Arial" w:cs="Arial"/>
          <w:spacing w:val="-1"/>
          <w:sz w:val="23"/>
          <w:szCs w:val="23"/>
        </w:rPr>
      </w:pPr>
    </w:p>
    <w:p w:rsidR="006926ED" w:rsidRPr="000C1E27" w:rsidRDefault="006926ED" w:rsidP="0002642F">
      <w:pPr>
        <w:ind w:left="284" w:right="184"/>
        <w:jc w:val="both"/>
        <w:rPr>
          <w:rFonts w:ascii="Arial" w:eastAsia="Arial" w:hAnsi="Arial" w:cs="Arial"/>
          <w:sz w:val="23"/>
          <w:szCs w:val="23"/>
        </w:rPr>
      </w:pPr>
      <w:r w:rsidRPr="000C1E27">
        <w:rPr>
          <w:rFonts w:ascii="Arial" w:eastAsia="Arial" w:hAnsi="Arial" w:cs="Arial"/>
          <w:b/>
          <w:spacing w:val="1"/>
          <w:sz w:val="23"/>
          <w:szCs w:val="23"/>
        </w:rPr>
        <w:t>16</w:t>
      </w:r>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proofErr w:type="gramStart"/>
      <w:r w:rsidRPr="000C1E27">
        <w:rPr>
          <w:rFonts w:ascii="Arial" w:eastAsia="Arial" w:hAnsi="Arial" w:cs="Arial"/>
          <w:b/>
          <w:sz w:val="23"/>
          <w:szCs w:val="23"/>
        </w:rPr>
        <w:t>Pro</w:t>
      </w:r>
      <w:r w:rsidRPr="000C1E27">
        <w:rPr>
          <w:rFonts w:ascii="Arial" w:eastAsia="Arial" w:hAnsi="Arial" w:cs="Arial"/>
          <w:b/>
          <w:spacing w:val="-1"/>
          <w:sz w:val="23"/>
          <w:szCs w:val="23"/>
        </w:rPr>
        <w:t>v</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ra </w:t>
      </w:r>
      <w:r w:rsidRPr="000C1E27">
        <w:rPr>
          <w:rFonts w:ascii="Arial" w:eastAsia="Arial" w:hAnsi="Arial" w:cs="Arial"/>
          <w:b/>
          <w:spacing w:val="12"/>
          <w:sz w:val="23"/>
          <w:szCs w:val="23"/>
        </w:rPr>
        <w:t xml:space="preserve"> </w:t>
      </w:r>
      <w:r w:rsidRPr="000C1E27">
        <w:rPr>
          <w:rFonts w:ascii="Arial" w:eastAsia="Arial" w:hAnsi="Arial" w:cs="Arial"/>
          <w:b/>
          <w:sz w:val="23"/>
          <w:szCs w:val="23"/>
        </w:rPr>
        <w:t>r</w:t>
      </w:r>
      <w:r w:rsidRPr="000C1E27">
        <w:rPr>
          <w:rFonts w:ascii="Arial" w:eastAsia="Arial" w:hAnsi="Arial" w:cs="Arial"/>
          <w:b/>
          <w:spacing w:val="1"/>
          <w:sz w:val="23"/>
          <w:szCs w:val="23"/>
        </w:rPr>
        <w:t>ač</w:t>
      </w:r>
      <w:r w:rsidRPr="000C1E27">
        <w:rPr>
          <w:rFonts w:ascii="Arial" w:eastAsia="Arial" w:hAnsi="Arial" w:cs="Arial"/>
          <w:b/>
          <w:sz w:val="23"/>
          <w:szCs w:val="23"/>
        </w:rPr>
        <w:t>un</w:t>
      </w:r>
      <w:r w:rsidRPr="000C1E27">
        <w:rPr>
          <w:rFonts w:ascii="Arial" w:eastAsia="Arial" w:hAnsi="Arial" w:cs="Arial"/>
          <w:b/>
          <w:spacing w:val="-2"/>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e</w:t>
      </w:r>
      <w:proofErr w:type="gramEnd"/>
      <w:r w:rsidRPr="000C1E27">
        <w:rPr>
          <w:rFonts w:ascii="Arial" w:eastAsia="Arial" w:hAnsi="Arial" w:cs="Arial"/>
          <w:b/>
          <w:sz w:val="23"/>
          <w:szCs w:val="23"/>
        </w:rPr>
        <w:t xml:space="preserve"> </w:t>
      </w:r>
      <w:r w:rsidRPr="000C1E27">
        <w:rPr>
          <w:rFonts w:ascii="Arial" w:eastAsia="Arial" w:hAnsi="Arial" w:cs="Arial"/>
          <w:b/>
          <w:spacing w:val="1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pr</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 xml:space="preserve">nosti </w:t>
      </w:r>
      <w:r w:rsidRPr="000C1E27">
        <w:rPr>
          <w:rFonts w:ascii="Arial" w:eastAsia="Arial" w:hAnsi="Arial" w:cs="Arial"/>
          <w:b/>
          <w:spacing w:val="11"/>
          <w:sz w:val="23"/>
          <w:szCs w:val="23"/>
        </w:rPr>
        <w:t xml:space="preserve"> </w:t>
      </w:r>
      <w:r w:rsidRPr="000C1E27">
        <w:rPr>
          <w:rFonts w:ascii="Arial" w:eastAsia="Arial" w:hAnsi="Arial" w:cs="Arial"/>
          <w:b/>
          <w:sz w:val="23"/>
          <w:szCs w:val="23"/>
        </w:rPr>
        <w:t>pon</w:t>
      </w:r>
      <w:r w:rsidRPr="000C1E27">
        <w:rPr>
          <w:rFonts w:ascii="Arial" w:eastAsia="Arial" w:hAnsi="Arial" w:cs="Arial"/>
          <w:b/>
          <w:spacing w:val="1"/>
          <w:sz w:val="23"/>
          <w:szCs w:val="23"/>
        </w:rPr>
        <w:t>u</w:t>
      </w:r>
      <w:r w:rsidRPr="000C1E27">
        <w:rPr>
          <w:rFonts w:ascii="Arial" w:eastAsia="Arial" w:hAnsi="Arial" w:cs="Arial"/>
          <w:b/>
          <w:sz w:val="23"/>
          <w:szCs w:val="23"/>
        </w:rPr>
        <w:t xml:space="preserve">de </w:t>
      </w:r>
      <w:r w:rsidRPr="000C1E27">
        <w:rPr>
          <w:rFonts w:ascii="Arial" w:eastAsia="Arial" w:hAnsi="Arial" w:cs="Arial"/>
          <w:b/>
          <w:spacing w:val="1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1"/>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j</w:t>
      </w:r>
      <w:r w:rsidRPr="000C1E27">
        <w:rPr>
          <w:rFonts w:ascii="Arial" w:eastAsia="Arial" w:hAnsi="Arial" w:cs="Arial"/>
          <w:b/>
          <w:spacing w:val="1"/>
          <w:sz w:val="23"/>
          <w:szCs w:val="23"/>
        </w:rPr>
        <w:t>aš</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n</w:t>
      </w:r>
      <w:r w:rsidRPr="000C1E27">
        <w:rPr>
          <w:rFonts w:ascii="Arial" w:eastAsia="Arial" w:hAnsi="Arial" w:cs="Arial"/>
          <w:b/>
          <w:spacing w:val="-2"/>
          <w:sz w:val="23"/>
          <w:szCs w:val="23"/>
        </w:rPr>
        <w:t>j</w:t>
      </w:r>
      <w:r w:rsidRPr="000C1E27">
        <w:rPr>
          <w:rFonts w:ascii="Arial" w:eastAsia="Arial" w:hAnsi="Arial" w:cs="Arial"/>
          <w:b/>
          <w:sz w:val="23"/>
          <w:szCs w:val="23"/>
        </w:rPr>
        <w:t xml:space="preserve">e </w:t>
      </w:r>
      <w:r w:rsidRPr="000C1E27">
        <w:rPr>
          <w:rFonts w:ascii="Arial" w:eastAsia="Arial" w:hAnsi="Arial" w:cs="Arial"/>
          <w:b/>
          <w:spacing w:val="12"/>
          <w:sz w:val="23"/>
          <w:szCs w:val="23"/>
        </w:rPr>
        <w:t xml:space="preserve"> </w:t>
      </w:r>
      <w:r w:rsidRPr="000C1E27">
        <w:rPr>
          <w:rFonts w:ascii="Arial" w:eastAsia="Arial" w:hAnsi="Arial" w:cs="Arial"/>
          <w:b/>
          <w:sz w:val="23"/>
          <w:szCs w:val="23"/>
        </w:rPr>
        <w:t>n</w:t>
      </w:r>
      <w:r w:rsidRPr="000C1E27">
        <w:rPr>
          <w:rFonts w:ascii="Arial" w:eastAsia="Arial" w:hAnsi="Arial" w:cs="Arial"/>
          <w:b/>
          <w:spacing w:val="3"/>
          <w:sz w:val="23"/>
          <w:szCs w:val="23"/>
        </w:rPr>
        <w:t>e</w:t>
      </w:r>
      <w:r w:rsidRPr="000C1E27">
        <w:rPr>
          <w:rFonts w:ascii="Arial" w:eastAsia="Arial" w:hAnsi="Arial" w:cs="Arial"/>
          <w:b/>
          <w:sz w:val="23"/>
          <w:szCs w:val="23"/>
        </w:rPr>
        <w:t>uobič</w:t>
      </w:r>
      <w:r w:rsidRPr="000C1E27">
        <w:rPr>
          <w:rFonts w:ascii="Arial" w:eastAsia="Arial" w:hAnsi="Arial" w:cs="Arial"/>
          <w:b/>
          <w:spacing w:val="1"/>
          <w:sz w:val="23"/>
          <w:szCs w:val="23"/>
        </w:rPr>
        <w:t>a</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 xml:space="preserve">no </w:t>
      </w:r>
      <w:r w:rsidRPr="000C1E27">
        <w:rPr>
          <w:rFonts w:ascii="Arial" w:eastAsia="Arial" w:hAnsi="Arial" w:cs="Arial"/>
          <w:b/>
          <w:spacing w:val="10"/>
          <w:sz w:val="23"/>
          <w:szCs w:val="23"/>
        </w:rPr>
        <w:t xml:space="preserve"> </w:t>
      </w:r>
      <w:r w:rsidRPr="000C1E27">
        <w:rPr>
          <w:rFonts w:ascii="Arial" w:eastAsia="Arial" w:hAnsi="Arial" w:cs="Arial"/>
          <w:b/>
          <w:sz w:val="23"/>
          <w:szCs w:val="23"/>
        </w:rPr>
        <w:t>ni</w:t>
      </w:r>
      <w:r w:rsidRPr="000C1E27">
        <w:rPr>
          <w:rFonts w:ascii="Arial" w:eastAsia="Arial" w:hAnsi="Arial" w:cs="Arial"/>
          <w:b/>
          <w:spacing w:val="1"/>
          <w:sz w:val="23"/>
          <w:szCs w:val="23"/>
        </w:rPr>
        <w:t>sk</w:t>
      </w:r>
      <w:r w:rsidRPr="000C1E27">
        <w:rPr>
          <w:rFonts w:ascii="Arial" w:eastAsia="Arial" w:hAnsi="Arial" w:cs="Arial"/>
          <w:b/>
          <w:sz w:val="23"/>
          <w:szCs w:val="23"/>
        </w:rPr>
        <w:t>e</w:t>
      </w:r>
    </w:p>
    <w:p w:rsidR="006926ED" w:rsidRPr="000C1E27" w:rsidRDefault="006926ED" w:rsidP="0002642F">
      <w:pPr>
        <w:ind w:left="284"/>
        <w:jc w:val="both"/>
        <w:rPr>
          <w:rFonts w:ascii="Arial" w:eastAsia="Arial" w:hAnsi="Arial" w:cs="Arial"/>
          <w:sz w:val="23"/>
          <w:szCs w:val="23"/>
        </w:rPr>
      </w:pPr>
      <w:proofErr w:type="gramStart"/>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0002642F">
        <w:rPr>
          <w:rFonts w:ascii="Arial" w:eastAsia="Arial" w:hAnsi="Arial" w:cs="Arial"/>
          <w:b/>
          <w:sz w:val="23"/>
          <w:szCs w:val="23"/>
        </w:rPr>
        <w:t>e</w:t>
      </w:r>
      <w:proofErr w:type="gramEnd"/>
    </w:p>
    <w:p w:rsidR="006926ED" w:rsidRPr="000C1E27" w:rsidRDefault="006926ED" w:rsidP="0002642F">
      <w:pPr>
        <w:ind w:left="284" w:right="4066"/>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z w:val="23"/>
          <w:szCs w:val="23"/>
        </w:rPr>
        <w:t>jera</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un</w:t>
      </w:r>
      <w:r w:rsidRPr="000C1E27">
        <w:rPr>
          <w:rFonts w:ascii="Arial" w:eastAsia="Arial" w:hAnsi="Arial" w:cs="Arial"/>
          <w:sz w:val="23"/>
          <w:szCs w:val="23"/>
        </w:rPr>
        <w:t>s</w:t>
      </w:r>
      <w:r w:rsidRPr="000C1E27">
        <w:rPr>
          <w:rFonts w:ascii="Arial" w:eastAsia="Arial" w:hAnsi="Arial" w:cs="Arial"/>
          <w:spacing w:val="-2"/>
          <w:sz w:val="23"/>
          <w:szCs w:val="23"/>
        </w:rPr>
        <w:t>k</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pacing w:val="1"/>
          <w:sz w:val="23"/>
          <w:szCs w:val="23"/>
        </w:rPr>
        <w:t>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0"/>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an</w:t>
      </w:r>
      <w:r w:rsidRPr="000C1E27">
        <w:rPr>
          <w:rFonts w:ascii="Arial" w:eastAsia="Arial" w:hAnsi="Arial" w:cs="Arial"/>
          <w:sz w:val="23"/>
          <w:szCs w:val="23"/>
        </w:rPr>
        <w:t>i</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in</w:t>
      </w:r>
      <w:r w:rsidRPr="000C1E27">
        <w:rPr>
          <w:rFonts w:ascii="Arial" w:eastAsia="Arial" w:hAnsi="Arial" w:cs="Arial"/>
          <w:spacing w:val="1"/>
          <w:sz w:val="23"/>
          <w:szCs w:val="23"/>
        </w:rPr>
        <w:t>a</w:t>
      </w:r>
      <w:r w:rsidRPr="000C1E27">
        <w:rPr>
          <w:rFonts w:ascii="Arial" w:eastAsia="Arial" w:hAnsi="Arial" w:cs="Arial"/>
          <w:sz w:val="23"/>
          <w:szCs w:val="23"/>
        </w:rPr>
        <w:t>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ke</w:t>
      </w:r>
      <w:r w:rsidRPr="000C1E27">
        <w:rPr>
          <w:rFonts w:ascii="Arial" w:eastAsia="Arial" w:hAnsi="Arial" w:cs="Arial"/>
          <w:spacing w:val="9"/>
          <w:sz w:val="23"/>
          <w:szCs w:val="23"/>
        </w:rPr>
        <w:t xml:space="preserve"> </w:t>
      </w:r>
      <w:r w:rsidRPr="000C1E27">
        <w:rPr>
          <w:rFonts w:ascii="Arial" w:eastAsia="Arial" w:hAnsi="Arial" w:cs="Arial"/>
          <w:sz w:val="23"/>
          <w:szCs w:val="23"/>
        </w:rPr>
        <w:t>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3"/>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proofErr w:type="gramEnd"/>
      <w:r w:rsidRPr="000C1E27">
        <w:rPr>
          <w:rFonts w:ascii="Arial" w:eastAsia="Arial" w:hAnsi="Arial" w:cs="Arial"/>
          <w:spacing w:val="2"/>
          <w:sz w:val="23"/>
          <w:szCs w:val="23"/>
        </w:rPr>
        <w:t xml:space="preserve"> c</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 xml:space="preserve">z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 xml:space="preserve">st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eden</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
          <w:sz w:val="23"/>
          <w:szCs w:val="23"/>
        </w:rPr>
        <w:t xml:space="preserve"> </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w:t>
      </w:r>
      <w:r w:rsidRPr="000C1E27">
        <w:rPr>
          <w:rFonts w:ascii="Arial" w:eastAsia="Arial" w:hAnsi="Arial" w:cs="Arial"/>
          <w:spacing w:val="1"/>
          <w:sz w:val="23"/>
          <w:szCs w:val="23"/>
        </w:rPr>
        <w:t xml:space="preserve"> n</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 xml:space="preserve">raju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2"/>
          <w:sz w:val="23"/>
          <w:szCs w:val="23"/>
        </w:rPr>
        <w:t xml:space="preserve"> i</w:t>
      </w:r>
      <w:r w:rsidRPr="000C1E27">
        <w:rPr>
          <w:rFonts w:ascii="Arial" w:eastAsia="Arial" w:hAnsi="Arial" w:cs="Arial"/>
          <w:spacing w:val="-2"/>
          <w:sz w:val="23"/>
          <w:szCs w:val="23"/>
        </w:rPr>
        <w:t>z</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iz čla</w:t>
      </w:r>
      <w:r w:rsidRPr="000C1E27">
        <w:rPr>
          <w:rFonts w:ascii="Arial" w:eastAsia="Arial" w:hAnsi="Arial" w:cs="Arial"/>
          <w:spacing w:val="1"/>
          <w:sz w:val="23"/>
          <w:szCs w:val="23"/>
        </w:rPr>
        <w:t>n</w:t>
      </w:r>
      <w:r w:rsidRPr="000C1E27">
        <w:rPr>
          <w:rFonts w:ascii="Arial" w:eastAsia="Arial" w:hAnsi="Arial" w:cs="Arial"/>
          <w:sz w:val="23"/>
          <w:szCs w:val="23"/>
        </w:rPr>
        <w:t>ka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7</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r</w:t>
      </w:r>
      <w:r w:rsidRPr="000C1E27">
        <w:rPr>
          <w:rFonts w:ascii="Arial" w:eastAsia="Arial" w:hAnsi="Arial" w:cs="Arial"/>
          <w:spacing w:val="1"/>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 xml:space="preserve"> na</w:t>
      </w:r>
      <w:r w:rsidRPr="000C1E27">
        <w:rPr>
          <w:rFonts w:ascii="Arial" w:eastAsia="Arial" w:hAnsi="Arial" w:cs="Arial"/>
          <w:sz w:val="23"/>
          <w:szCs w:val="23"/>
        </w:rPr>
        <w:t>či</w:t>
      </w:r>
      <w:r w:rsidRPr="000C1E27">
        <w:rPr>
          <w:rFonts w:ascii="Arial" w:eastAsia="Arial" w:hAnsi="Arial" w:cs="Arial"/>
          <w:spacing w:val="-2"/>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ju</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s </w:t>
      </w:r>
      <w:r w:rsidRPr="000C1E27">
        <w:rPr>
          <w:rFonts w:ascii="Arial" w:eastAsia="Arial" w:hAnsi="Arial" w:cs="Arial"/>
          <w:spacing w:val="1"/>
          <w:sz w:val="23"/>
          <w:szCs w:val="23"/>
        </w:rPr>
        <w:t>do</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jo</w:t>
      </w:r>
      <w:r w:rsidRPr="000C1E27">
        <w:rPr>
          <w:rFonts w:ascii="Arial" w:eastAsia="Arial" w:hAnsi="Arial" w:cs="Arial"/>
          <w:sz w:val="23"/>
          <w:szCs w:val="23"/>
        </w:rPr>
        <w:t>m</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d</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2"/>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da</w:t>
      </w:r>
      <w:r w:rsidRPr="000C1E27">
        <w:rPr>
          <w:rFonts w:ascii="Arial" w:eastAsia="Arial" w:hAnsi="Arial" w:cs="Arial"/>
          <w:spacing w:val="1"/>
          <w:sz w:val="23"/>
          <w:szCs w:val="23"/>
        </w:rPr>
        <w:t>ma</w:t>
      </w:r>
      <w:r w:rsidRPr="000C1E27">
        <w:rPr>
          <w:rFonts w:ascii="Arial" w:eastAsia="Arial" w:hAnsi="Arial" w:cs="Arial"/>
          <w:sz w:val="23"/>
          <w:szCs w:val="23"/>
        </w:rPr>
        <w:t>,</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z w:val="23"/>
          <w:szCs w:val="23"/>
        </w:rPr>
        <w:t>ih isp</w:t>
      </w:r>
      <w:r w:rsidRPr="000C1E27">
        <w:rPr>
          <w:rFonts w:ascii="Arial" w:eastAsia="Arial" w:hAnsi="Arial" w:cs="Arial"/>
          <w:spacing w:val="8"/>
          <w:sz w:val="23"/>
          <w:szCs w:val="23"/>
        </w:rPr>
        <w:t>r</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dn</w:t>
      </w:r>
      <w:r w:rsidRPr="000C1E27">
        <w:rPr>
          <w:rFonts w:ascii="Arial" w:eastAsia="Arial" w:hAnsi="Arial" w:cs="Arial"/>
          <w:sz w:val="23"/>
          <w:szCs w:val="23"/>
        </w:rPr>
        <w:t xml:space="preserve">o </w:t>
      </w:r>
      <w:r w:rsidRPr="000C1E27">
        <w:rPr>
          <w:rFonts w:ascii="Arial" w:eastAsia="Arial" w:hAnsi="Arial" w:cs="Arial"/>
          <w:spacing w:val="1"/>
          <w:sz w:val="23"/>
          <w:szCs w:val="23"/>
        </w:rPr>
        <w:t>me</w:t>
      </w:r>
      <w:r w:rsidRPr="000C1E27">
        <w:rPr>
          <w:rFonts w:ascii="Arial" w:eastAsia="Arial" w:hAnsi="Arial" w:cs="Arial"/>
          <w:spacing w:val="-2"/>
          <w:sz w:val="23"/>
          <w:szCs w:val="23"/>
        </w:rPr>
        <w:t>t</w:t>
      </w:r>
      <w:r w:rsidRPr="000C1E27">
        <w:rPr>
          <w:rFonts w:ascii="Arial" w:eastAsia="Arial" w:hAnsi="Arial" w:cs="Arial"/>
          <w:spacing w:val="1"/>
          <w:sz w:val="23"/>
          <w:szCs w:val="23"/>
        </w:rPr>
        <w:t>odo</w:t>
      </w:r>
      <w:r w:rsidRPr="000C1E27">
        <w:rPr>
          <w:rFonts w:ascii="Arial" w:eastAsia="Arial" w:hAnsi="Arial" w:cs="Arial"/>
          <w:spacing w:val="-3"/>
          <w:sz w:val="23"/>
          <w:szCs w:val="23"/>
        </w:rPr>
        <w:t>l</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 xml:space="preserve">i </w:t>
      </w:r>
      <w:r w:rsidRPr="000C1E27">
        <w:rPr>
          <w:rFonts w:ascii="Arial" w:eastAsia="Arial" w:hAnsi="Arial" w:cs="Arial"/>
          <w:spacing w:val="2"/>
          <w:sz w:val="23"/>
          <w:szCs w:val="23"/>
        </w:rPr>
        <w:t>i</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z w:val="23"/>
          <w:szCs w:val="23"/>
        </w:rPr>
        <w:t>citira</w:t>
      </w:r>
      <w:r w:rsidRPr="000C1E27">
        <w:rPr>
          <w:rFonts w:ascii="Arial" w:eastAsia="Arial" w:hAnsi="Arial" w:cs="Arial"/>
          <w:spacing w:val="1"/>
          <w:sz w:val="23"/>
          <w:szCs w:val="23"/>
        </w:rPr>
        <w:t>no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z w:val="23"/>
          <w:szCs w:val="23"/>
        </w:rPr>
        <w:t>čl</w:t>
      </w:r>
      <w:r w:rsidRPr="000C1E27">
        <w:rPr>
          <w:rFonts w:ascii="Arial" w:eastAsia="Arial" w:hAnsi="Arial" w:cs="Arial"/>
          <w:spacing w:val="1"/>
          <w:sz w:val="23"/>
          <w:szCs w:val="23"/>
        </w:rPr>
        <w:t>an</w:t>
      </w:r>
      <w:r w:rsidRPr="000C1E27">
        <w:rPr>
          <w:rFonts w:ascii="Arial" w:eastAsia="Arial" w:hAnsi="Arial" w:cs="Arial"/>
          <w:sz w:val="23"/>
          <w:szCs w:val="23"/>
        </w:rPr>
        <w:t>ka</w:t>
      </w:r>
      <w:r w:rsidRPr="000C1E27">
        <w:rPr>
          <w:rFonts w:ascii="Arial" w:eastAsia="Arial" w:hAnsi="Arial" w:cs="Arial"/>
          <w:spacing w:val="1"/>
          <w:sz w:val="23"/>
          <w:szCs w:val="23"/>
        </w:rPr>
        <w:t xml:space="preserve"> </w:t>
      </w:r>
      <w:r w:rsidRPr="000C1E27">
        <w:rPr>
          <w:rFonts w:ascii="Arial" w:eastAsia="Arial" w:hAnsi="Arial" w:cs="Arial"/>
          <w:sz w:val="23"/>
          <w:szCs w:val="23"/>
        </w:rPr>
        <w:t>Ure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pacing w:val="1"/>
          <w:sz w:val="23"/>
          <w:szCs w:val="23"/>
        </w:rPr>
        <w:t>e</w:t>
      </w:r>
      <w:r w:rsidRPr="000C1E27">
        <w:rPr>
          <w:rFonts w:ascii="Arial" w:eastAsia="Arial" w:hAnsi="Arial" w:cs="Arial"/>
          <w:sz w:val="23"/>
          <w:szCs w:val="23"/>
        </w:rPr>
        <w:t>.</w:t>
      </w:r>
    </w:p>
    <w:p w:rsidR="006926ED" w:rsidRPr="000C1E27" w:rsidRDefault="006926ED" w:rsidP="0002642F">
      <w:pPr>
        <w:ind w:left="284" w:right="187"/>
        <w:jc w:val="both"/>
        <w:rPr>
          <w:rFonts w:ascii="Arial" w:eastAsia="Arial" w:hAnsi="Arial" w:cs="Arial"/>
          <w:sz w:val="23"/>
          <w:szCs w:val="23"/>
        </w:rPr>
      </w:pPr>
      <w:r w:rsidRPr="000C1E27">
        <w:rPr>
          <w:rFonts w:ascii="Arial" w:eastAsia="Arial" w:hAnsi="Arial" w:cs="Arial"/>
          <w:sz w:val="23"/>
          <w:szCs w:val="23"/>
        </w:rPr>
        <w:t>K</w:t>
      </w:r>
      <w:r w:rsidRPr="000C1E27">
        <w:rPr>
          <w:rFonts w:ascii="Arial" w:eastAsia="Arial" w:hAnsi="Arial" w:cs="Arial"/>
          <w:spacing w:val="1"/>
          <w:sz w:val="23"/>
          <w:szCs w:val="23"/>
        </w:rPr>
        <w:t>ad</w:t>
      </w:r>
      <w:r w:rsidRPr="000C1E27">
        <w:rPr>
          <w:rFonts w:ascii="Arial" w:eastAsia="Arial" w:hAnsi="Arial" w:cs="Arial"/>
          <w:sz w:val="23"/>
          <w:szCs w:val="23"/>
        </w:rPr>
        <w:t>a  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6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u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  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z w:val="23"/>
          <w:szCs w:val="23"/>
        </w:rPr>
        <w:t>a  u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iku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ra</w:t>
      </w:r>
      <w:r w:rsidRPr="000C1E27">
        <w:rPr>
          <w:rFonts w:ascii="Arial" w:eastAsia="Arial" w:hAnsi="Arial" w:cs="Arial"/>
          <w:spacing w:val="48"/>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i</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49"/>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47"/>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od</w:t>
      </w:r>
      <w:r w:rsidRPr="000C1E27">
        <w:rPr>
          <w:rFonts w:ascii="Arial" w:eastAsia="Arial" w:hAnsi="Arial" w:cs="Arial"/>
          <w:spacing w:val="1"/>
          <w:sz w:val="23"/>
          <w:szCs w:val="23"/>
        </w:rPr>
        <w:t>an</w:t>
      </w:r>
      <w:r w:rsidRPr="000C1E27">
        <w:rPr>
          <w:rFonts w:ascii="Arial" w:eastAsia="Arial" w:hAnsi="Arial" w:cs="Arial"/>
          <w:sz w:val="23"/>
          <w:szCs w:val="23"/>
        </w:rPr>
        <w:t>u</w:t>
      </w:r>
      <w:r w:rsidRPr="000C1E27">
        <w:rPr>
          <w:rFonts w:ascii="Arial" w:eastAsia="Arial" w:hAnsi="Arial" w:cs="Arial"/>
          <w:spacing w:val="49"/>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46"/>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pacing w:val="3"/>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48"/>
          <w:sz w:val="23"/>
          <w:szCs w:val="23"/>
        </w:rPr>
        <w:t xml:space="preserve"> </w:t>
      </w:r>
      <w:r w:rsidRPr="000C1E27">
        <w:rPr>
          <w:rFonts w:ascii="Arial" w:eastAsia="Arial" w:hAnsi="Arial" w:cs="Arial"/>
          <w:sz w:val="23"/>
          <w:szCs w:val="23"/>
        </w:rPr>
        <w:t>u</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pacing w:val="1"/>
          <w:sz w:val="23"/>
          <w:szCs w:val="23"/>
        </w:rPr>
        <w:t>be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m l</w:t>
      </w:r>
      <w:r w:rsidRPr="000C1E27">
        <w:rPr>
          <w:rFonts w:ascii="Arial" w:eastAsia="Arial" w:hAnsi="Arial" w:cs="Arial"/>
          <w:spacing w:val="-1"/>
          <w:sz w:val="23"/>
          <w:szCs w:val="23"/>
        </w:rPr>
        <w:t>i</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z w:val="23"/>
          <w:szCs w:val="23"/>
        </w:rPr>
        <w:t>i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65"/>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re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1"/>
          <w:sz w:val="23"/>
          <w:szCs w:val="23"/>
        </w:rPr>
        <w:t>da</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z w:val="23"/>
          <w:szCs w:val="23"/>
        </w:rPr>
        <w:t>st</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p>
    <w:p w:rsidR="006926ED" w:rsidRPr="000C1E27" w:rsidRDefault="006926ED" w:rsidP="0002642F">
      <w:pPr>
        <w:ind w:left="284" w:right="188"/>
        <w:jc w:val="both"/>
        <w:rPr>
          <w:rFonts w:ascii="Arial" w:eastAsia="Arial" w:hAnsi="Arial" w:cs="Arial"/>
          <w:sz w:val="23"/>
          <w:szCs w:val="23"/>
        </w:rPr>
      </w:pP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5"/>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4"/>
          <w:sz w:val="23"/>
          <w:szCs w:val="23"/>
        </w:rPr>
        <w:t xml:space="preserve"> </w:t>
      </w:r>
      <w:r w:rsidRPr="000C1E27">
        <w:rPr>
          <w:rFonts w:ascii="Arial" w:eastAsia="Arial" w:hAnsi="Arial" w:cs="Arial"/>
          <w:sz w:val="23"/>
          <w:szCs w:val="23"/>
        </w:rPr>
        <w:t>ispra</w:t>
      </w:r>
      <w:r w:rsidRPr="000C1E27">
        <w:rPr>
          <w:rFonts w:ascii="Arial" w:eastAsia="Arial" w:hAnsi="Arial" w:cs="Arial"/>
          <w:spacing w:val="-2"/>
          <w:sz w:val="23"/>
          <w:szCs w:val="23"/>
        </w:rPr>
        <w:t>v</w:t>
      </w:r>
      <w:r w:rsidRPr="000C1E27">
        <w:rPr>
          <w:rFonts w:ascii="Arial" w:eastAsia="Arial" w:hAnsi="Arial" w:cs="Arial"/>
          <w:sz w:val="23"/>
          <w:szCs w:val="23"/>
        </w:rPr>
        <w:t>ka</w:t>
      </w:r>
      <w:r w:rsidRPr="000C1E27">
        <w:rPr>
          <w:rFonts w:ascii="Arial" w:eastAsia="Arial" w:hAnsi="Arial" w:cs="Arial"/>
          <w:spacing w:val="5"/>
          <w:sz w:val="23"/>
          <w:szCs w:val="23"/>
        </w:rPr>
        <w:t xml:space="preserve"> </w:t>
      </w:r>
      <w:r w:rsidRPr="000C1E27">
        <w:rPr>
          <w:rFonts w:ascii="Arial" w:eastAsia="Arial" w:hAnsi="Arial" w:cs="Arial"/>
          <w:sz w:val="23"/>
          <w:szCs w:val="23"/>
        </w:rPr>
        <w:t>rač</w:t>
      </w:r>
      <w:r w:rsidRPr="000C1E27">
        <w:rPr>
          <w:rFonts w:ascii="Arial" w:eastAsia="Arial" w:hAnsi="Arial" w:cs="Arial"/>
          <w:spacing w:val="1"/>
          <w:sz w:val="23"/>
          <w:szCs w:val="23"/>
        </w:rPr>
        <w:t>un</w:t>
      </w:r>
      <w:r w:rsidRPr="000C1E27">
        <w:rPr>
          <w:rFonts w:ascii="Arial" w:eastAsia="Arial" w:hAnsi="Arial" w:cs="Arial"/>
          <w:sz w:val="23"/>
          <w:szCs w:val="23"/>
        </w:rPr>
        <w:t>ske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og</w:t>
      </w:r>
      <w:r w:rsidRPr="000C1E27">
        <w:rPr>
          <w:rFonts w:ascii="Arial" w:eastAsia="Arial" w:hAnsi="Arial" w:cs="Arial"/>
          <w:sz w:val="23"/>
          <w:szCs w:val="23"/>
        </w:rPr>
        <w:t>reške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 će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z</w:t>
      </w:r>
      <w:r w:rsidRPr="000C1E27">
        <w:rPr>
          <w:rFonts w:ascii="Arial" w:eastAsia="Arial" w:hAnsi="Arial" w:cs="Arial"/>
          <w:spacing w:val="1"/>
          <w:sz w:val="23"/>
          <w:szCs w:val="23"/>
        </w:rPr>
        <w:t>na</w:t>
      </w:r>
      <w:r w:rsidRPr="000C1E27">
        <w:rPr>
          <w:rFonts w:ascii="Arial" w:eastAsia="Arial" w:hAnsi="Arial" w:cs="Arial"/>
          <w:sz w:val="23"/>
          <w:szCs w:val="23"/>
        </w:rPr>
        <w:t>čiti</w:t>
      </w:r>
      <w:r w:rsidRPr="000C1E27">
        <w:rPr>
          <w:rFonts w:ascii="Arial" w:eastAsia="Arial" w:hAnsi="Arial" w:cs="Arial"/>
          <w:spacing w:val="1"/>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 je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io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e</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i</w:t>
      </w:r>
      <w:r w:rsidRPr="000C1E27">
        <w:rPr>
          <w:rFonts w:ascii="Arial" w:eastAsia="Arial" w:hAnsi="Arial" w:cs="Arial"/>
          <w:spacing w:val="-2"/>
          <w:sz w:val="23"/>
          <w:szCs w:val="23"/>
        </w:rPr>
        <w:t>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 xml:space="preserve">n </w:t>
      </w:r>
      <w:r w:rsidRPr="000C1E27">
        <w:rPr>
          <w:rFonts w:ascii="Arial" w:eastAsia="Arial" w:hAnsi="Arial" w:cs="Arial"/>
          <w:spacing w:val="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proofErr w:type="gramEnd"/>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no</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cije</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p</w:t>
      </w:r>
      <w:r w:rsidRPr="000C1E27">
        <w:rPr>
          <w:rFonts w:ascii="Arial" w:eastAsia="Arial" w:hAnsi="Arial" w:cs="Arial"/>
          <w:sz w:val="23"/>
          <w:szCs w:val="23"/>
        </w:rPr>
        <w:t>roi</w:t>
      </w:r>
      <w:r w:rsidRPr="000C1E27">
        <w:rPr>
          <w:rFonts w:ascii="Arial" w:eastAsia="Arial" w:hAnsi="Arial" w:cs="Arial"/>
          <w:spacing w:val="-3"/>
          <w:sz w:val="23"/>
          <w:szCs w:val="23"/>
        </w:rPr>
        <w:t>z</w:t>
      </w:r>
      <w:r w:rsidRPr="000C1E27">
        <w:rPr>
          <w:rFonts w:ascii="Arial" w:eastAsia="Arial" w:hAnsi="Arial" w:cs="Arial"/>
          <w:sz w:val="23"/>
          <w:szCs w:val="23"/>
        </w:rPr>
        <w:t>iš</w:t>
      </w:r>
      <w:r w:rsidRPr="000C1E27">
        <w:rPr>
          <w:rFonts w:ascii="Arial" w:eastAsia="Arial" w:hAnsi="Arial" w:cs="Arial"/>
          <w:spacing w:val="-1"/>
          <w:sz w:val="23"/>
          <w:szCs w:val="23"/>
        </w:rPr>
        <w:t>l</w:t>
      </w:r>
      <w:r w:rsidRPr="000C1E27">
        <w:rPr>
          <w:rFonts w:ascii="Arial" w:eastAsia="Arial" w:hAnsi="Arial" w:cs="Arial"/>
          <w:sz w:val="23"/>
          <w:szCs w:val="23"/>
        </w:rPr>
        <w:t>e</w:t>
      </w:r>
      <w:r w:rsidRPr="000C1E27">
        <w:rPr>
          <w:rFonts w:ascii="Arial" w:eastAsia="Arial" w:hAnsi="Arial" w:cs="Arial"/>
          <w:spacing w:val="1"/>
          <w:sz w:val="23"/>
          <w:szCs w:val="23"/>
        </w:rPr>
        <w:t xml:space="preserve"> na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z w:val="23"/>
          <w:szCs w:val="23"/>
        </w:rPr>
        <w:t>ra</w:t>
      </w:r>
      <w:r w:rsidRPr="000C1E27">
        <w:rPr>
          <w:rFonts w:ascii="Arial" w:eastAsia="Arial" w:hAnsi="Arial" w:cs="Arial"/>
          <w:spacing w:val="-2"/>
          <w:sz w:val="23"/>
          <w:szCs w:val="23"/>
        </w:rPr>
        <w:t>v</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w:t>
      </w:r>
    </w:p>
    <w:p w:rsidR="006926ED" w:rsidRPr="000C1E27" w:rsidRDefault="006926ED" w:rsidP="0002642F">
      <w:pPr>
        <w:ind w:left="284" w:right="179"/>
        <w:jc w:val="both"/>
        <w:rPr>
          <w:rFonts w:ascii="Arial" w:eastAsia="Arial" w:hAnsi="Arial" w:cs="Arial"/>
          <w:sz w:val="23"/>
          <w:szCs w:val="23"/>
        </w:rPr>
      </w:pPr>
      <w:r w:rsidRPr="000C1E27">
        <w:rPr>
          <w:rFonts w:ascii="Arial" w:eastAsia="Arial" w:hAnsi="Arial" w:cs="Arial"/>
          <w:sz w:val="23"/>
          <w:szCs w:val="23"/>
        </w:rPr>
        <w:t>Naručit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pacing w:val="-3"/>
          <w:sz w:val="23"/>
          <w:szCs w:val="23"/>
        </w:rPr>
        <w:t>i</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tra</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1"/>
          <w:sz w:val="23"/>
          <w:szCs w:val="23"/>
        </w:rPr>
        <w:t xml:space="preserve"> ob</w:t>
      </w:r>
      <w:r w:rsidRPr="000C1E27">
        <w:rPr>
          <w:rFonts w:ascii="Arial" w:eastAsia="Arial" w:hAnsi="Arial" w:cs="Arial"/>
          <w:sz w:val="23"/>
          <w:szCs w:val="23"/>
        </w:rPr>
        <w:t>jaš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je 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6"/>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ne</w:t>
      </w:r>
      <w:r w:rsidRPr="000C1E27">
        <w:rPr>
          <w:rFonts w:ascii="Arial" w:eastAsia="Arial" w:hAnsi="Arial" w:cs="Arial"/>
          <w:spacing w:val="-1"/>
          <w:sz w:val="23"/>
          <w:szCs w:val="23"/>
        </w:rPr>
        <w:t>u</w:t>
      </w:r>
      <w:r w:rsidRPr="000C1E27">
        <w:rPr>
          <w:rFonts w:ascii="Arial" w:eastAsia="Arial" w:hAnsi="Arial" w:cs="Arial"/>
          <w:spacing w:val="1"/>
          <w:sz w:val="23"/>
          <w:szCs w:val="23"/>
        </w:rPr>
        <w:t>ob</w:t>
      </w:r>
      <w:r w:rsidRPr="000C1E27">
        <w:rPr>
          <w:rFonts w:ascii="Arial" w:eastAsia="Arial" w:hAnsi="Arial" w:cs="Arial"/>
          <w:sz w:val="23"/>
          <w:szCs w:val="23"/>
        </w:rPr>
        <w:t>iča</w:t>
      </w:r>
      <w:r w:rsidRPr="000C1E27">
        <w:rPr>
          <w:rFonts w:ascii="Arial" w:eastAsia="Arial" w:hAnsi="Arial" w:cs="Arial"/>
          <w:spacing w:val="-2"/>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 xml:space="preserve">o </w:t>
      </w:r>
      <w:r w:rsidRPr="000C1E27">
        <w:rPr>
          <w:rFonts w:ascii="Arial" w:eastAsia="Arial" w:hAnsi="Arial" w:cs="Arial"/>
          <w:spacing w:val="1"/>
          <w:sz w:val="23"/>
          <w:szCs w:val="23"/>
        </w:rPr>
        <w:t>n</w:t>
      </w:r>
      <w:r w:rsidRPr="000C1E27">
        <w:rPr>
          <w:rFonts w:ascii="Arial" w:eastAsia="Arial" w:hAnsi="Arial" w:cs="Arial"/>
          <w:sz w:val="23"/>
          <w:szCs w:val="23"/>
        </w:rPr>
        <w:t xml:space="preserve">iskom </w:t>
      </w:r>
      <w:r w:rsidRPr="000C1E27">
        <w:rPr>
          <w:rFonts w:ascii="Arial" w:eastAsia="Arial" w:hAnsi="Arial" w:cs="Arial"/>
          <w:spacing w:val="1"/>
          <w:sz w:val="23"/>
          <w:szCs w:val="23"/>
        </w:rPr>
        <w:t>a</w:t>
      </w:r>
      <w:r w:rsidRPr="000C1E27">
        <w:rPr>
          <w:rFonts w:ascii="Arial" w:eastAsia="Arial" w:hAnsi="Arial" w:cs="Arial"/>
          <w:sz w:val="23"/>
          <w:szCs w:val="23"/>
        </w:rPr>
        <w:t>ko</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z w:val="23"/>
          <w:szCs w:val="23"/>
        </w:rPr>
        <w:t>is</w:t>
      </w:r>
      <w:r w:rsidRPr="000C1E27">
        <w:rPr>
          <w:rFonts w:ascii="Arial" w:eastAsia="Arial" w:hAnsi="Arial" w:cs="Arial"/>
          <w:spacing w:val="-1"/>
          <w:sz w:val="23"/>
          <w:szCs w:val="23"/>
        </w:rPr>
        <w:t>p</w:t>
      </w:r>
      <w:r w:rsidRPr="000C1E27">
        <w:rPr>
          <w:rFonts w:ascii="Arial" w:eastAsia="Arial" w:hAnsi="Arial" w:cs="Arial"/>
          <w:spacing w:val="1"/>
          <w:sz w:val="23"/>
          <w:szCs w:val="23"/>
        </w:rPr>
        <w:t>un</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 sl</w:t>
      </w:r>
      <w:r w:rsidRPr="000C1E27">
        <w:rPr>
          <w:rFonts w:ascii="Arial" w:eastAsia="Arial" w:hAnsi="Arial" w:cs="Arial"/>
          <w:spacing w:val="-1"/>
          <w:sz w:val="23"/>
          <w:szCs w:val="23"/>
        </w:rPr>
        <w:t>j</w:t>
      </w:r>
      <w:r w:rsidRPr="000C1E27">
        <w:rPr>
          <w:rFonts w:ascii="Arial" w:eastAsia="Arial" w:hAnsi="Arial" w:cs="Arial"/>
          <w:spacing w:val="1"/>
          <w:sz w:val="23"/>
          <w:szCs w:val="23"/>
        </w:rPr>
        <w:t>ede</w:t>
      </w:r>
      <w:r w:rsidRPr="000C1E27">
        <w:rPr>
          <w:rFonts w:ascii="Arial" w:eastAsia="Arial" w:hAnsi="Arial" w:cs="Arial"/>
          <w:sz w:val="23"/>
          <w:szCs w:val="23"/>
        </w:rPr>
        <w:t xml:space="preserve">ći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50</w:t>
      </w:r>
      <w:r w:rsidRPr="000C1E27">
        <w:rPr>
          <w:rFonts w:ascii="Arial" w:eastAsia="Arial" w:hAnsi="Arial" w:cs="Arial"/>
          <w:sz w:val="23"/>
          <w:szCs w:val="23"/>
        </w:rPr>
        <w:t>%</w:t>
      </w:r>
      <w:r w:rsidRPr="000C1E27">
        <w:rPr>
          <w:rFonts w:ascii="Arial" w:eastAsia="Arial" w:hAnsi="Arial" w:cs="Arial"/>
          <w:spacing w:val="60"/>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o</w:t>
      </w:r>
      <w:r w:rsidRPr="000C1E27">
        <w:rPr>
          <w:rFonts w:ascii="Arial" w:eastAsia="Arial" w:hAnsi="Arial" w:cs="Arial"/>
          <w:sz w:val="23"/>
          <w:szCs w:val="23"/>
        </w:rPr>
        <w:t>sječ</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6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3"/>
          <w:sz w:val="23"/>
          <w:szCs w:val="23"/>
        </w:rPr>
        <w:t>r</w:t>
      </w:r>
      <w:r w:rsidRPr="000C1E27">
        <w:rPr>
          <w:rFonts w:ascii="Arial" w:eastAsia="Arial" w:hAnsi="Arial" w:cs="Arial"/>
          <w:spacing w:val="1"/>
          <w:sz w:val="23"/>
          <w:szCs w:val="23"/>
        </w:rPr>
        <w:t>eo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h</w:t>
      </w:r>
      <w:r w:rsidRPr="000C1E27">
        <w:rPr>
          <w:rFonts w:ascii="Arial" w:eastAsia="Arial" w:hAnsi="Arial" w:cs="Arial"/>
          <w:spacing w:val="61"/>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ih</w:t>
      </w:r>
    </w:p>
    <w:p w:rsidR="006926ED" w:rsidRPr="000C1E27" w:rsidRDefault="006926ED" w:rsidP="0002642F">
      <w:pPr>
        <w:ind w:left="284"/>
        <w:rPr>
          <w:rFonts w:ascii="Arial" w:eastAsia="Arial" w:hAnsi="Arial" w:cs="Arial"/>
          <w:sz w:val="23"/>
          <w:szCs w:val="23"/>
        </w:rPr>
      </w:pP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proofErr w:type="gramEnd"/>
    </w:p>
    <w:p w:rsidR="006926ED" w:rsidRPr="000C1E27" w:rsidRDefault="006926ED" w:rsidP="0002642F">
      <w:pPr>
        <w:pStyle w:val="ListParagraph"/>
        <w:numPr>
          <w:ilvl w:val="0"/>
          <w:numId w:val="14"/>
        </w:numPr>
        <w:ind w:left="284" w:firstLine="0"/>
        <w:rPr>
          <w:rFonts w:ascii="Arial" w:eastAsia="Arial" w:hAnsi="Arial" w:cs="Arial"/>
          <w:sz w:val="23"/>
          <w:szCs w:val="23"/>
        </w:rPr>
      </w:pP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6"/>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2"/>
          <w:sz w:val="23"/>
          <w:szCs w:val="23"/>
        </w:rPr>
        <w:t>š</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20</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3"/>
          <w:sz w:val="23"/>
          <w:szCs w:val="23"/>
        </w:rPr>
        <w:t>ž</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4"/>
          <w:sz w:val="23"/>
          <w:szCs w:val="23"/>
        </w:rPr>
        <w:t xml:space="preserve"> </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ru</w:t>
      </w:r>
      <w:r w:rsidRPr="000C1E27">
        <w:rPr>
          <w:rFonts w:ascii="Arial" w:eastAsia="Arial" w:hAnsi="Arial" w:cs="Arial"/>
          <w:spacing w:val="-1"/>
          <w:sz w:val="23"/>
          <w:szCs w:val="23"/>
        </w:rPr>
        <w:t>g</w:t>
      </w:r>
      <w:r w:rsidRPr="000C1E27">
        <w:rPr>
          <w:rFonts w:ascii="Arial" w:eastAsia="Arial" w:hAnsi="Arial" w:cs="Arial"/>
          <w:sz w:val="23"/>
          <w:szCs w:val="23"/>
        </w:rPr>
        <w:t>o</w:t>
      </w:r>
      <w:r w:rsidRPr="000C1E27">
        <w:rPr>
          <w:rFonts w:ascii="Arial" w:eastAsia="Arial" w:hAnsi="Arial" w:cs="Arial"/>
          <w:spacing w:val="4"/>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n</w:t>
      </w:r>
      <w:r w:rsidRPr="000C1E27">
        <w:rPr>
          <w:rFonts w:ascii="Arial" w:eastAsia="Arial" w:hAnsi="Arial" w:cs="Arial"/>
          <w:spacing w:val="-1"/>
          <w:sz w:val="23"/>
          <w:szCs w:val="23"/>
        </w:rPr>
        <w:t>g</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jan</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 i</w:t>
      </w:r>
    </w:p>
    <w:p w:rsidR="006926ED" w:rsidRPr="000C1E27" w:rsidRDefault="006926ED" w:rsidP="0002642F">
      <w:pPr>
        <w:pStyle w:val="ListParagraph"/>
        <w:numPr>
          <w:ilvl w:val="0"/>
          <w:numId w:val="14"/>
        </w:numPr>
        <w:ind w:left="284" w:firstLine="0"/>
        <w:rPr>
          <w:rFonts w:ascii="Arial" w:eastAsia="Arial" w:hAnsi="Arial" w:cs="Arial"/>
          <w:sz w:val="23"/>
          <w:szCs w:val="23"/>
        </w:rPr>
      </w:pPr>
      <w:proofErr w:type="gramStart"/>
      <w:r w:rsidRPr="000C1E27">
        <w:rPr>
          <w:rFonts w:ascii="Arial" w:eastAsia="Arial" w:hAnsi="Arial" w:cs="Arial"/>
          <w:spacing w:val="-2"/>
          <w:sz w:val="23"/>
          <w:szCs w:val="23"/>
        </w:rPr>
        <w:t>z</w:t>
      </w:r>
      <w:r w:rsidRPr="000C1E27">
        <w:rPr>
          <w:rFonts w:ascii="Arial" w:eastAsia="Arial" w:hAnsi="Arial" w:cs="Arial"/>
          <w:spacing w:val="1"/>
          <w:sz w:val="23"/>
          <w:szCs w:val="23"/>
        </w:rPr>
        <w:t>ap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2"/>
          <w:sz w:val="23"/>
          <w:szCs w:val="23"/>
        </w:rPr>
        <w:t>r</w:t>
      </w:r>
      <w:r w:rsidRPr="000C1E27">
        <w:rPr>
          <w:rFonts w:ascii="Arial" w:eastAsia="Arial" w:hAnsi="Arial" w:cs="Arial"/>
          <w:sz w:val="23"/>
          <w:szCs w:val="23"/>
        </w:rPr>
        <w:t xml:space="preserve">i </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BD59DF" w:rsidRPr="000C1E27" w:rsidRDefault="00BD59DF" w:rsidP="0002642F">
      <w:pPr>
        <w:ind w:left="284" w:right="219"/>
        <w:jc w:val="both"/>
        <w:rPr>
          <w:rFonts w:ascii="Arial" w:hAnsi="Arial" w:cs="Arial"/>
          <w:sz w:val="23"/>
          <w:szCs w:val="23"/>
        </w:rPr>
      </w:pPr>
    </w:p>
    <w:p w:rsidR="006926ED" w:rsidRPr="000C1E27" w:rsidRDefault="006926ED" w:rsidP="0002642F">
      <w:pPr>
        <w:ind w:left="284" w:right="219"/>
        <w:jc w:val="both"/>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17</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luta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oj</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pacing w:val="3"/>
          <w:sz w:val="23"/>
          <w:szCs w:val="23"/>
        </w:rPr>
        <w:t>e</w:t>
      </w:r>
      <w:r w:rsidR="00042926" w:rsidRPr="000C1E27">
        <w:rPr>
          <w:rFonts w:ascii="Arial" w:eastAsia="Arial" w:hAnsi="Arial" w:cs="Arial"/>
          <w:b/>
          <w:sz w:val="23"/>
          <w:szCs w:val="23"/>
        </w:rPr>
        <w:t>na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treba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biti</w:t>
      </w:r>
      <w:r w:rsidR="00042926" w:rsidRPr="000C1E27">
        <w:rPr>
          <w:rFonts w:ascii="Arial" w:eastAsia="Arial" w:hAnsi="Arial" w:cs="Arial"/>
          <w:b/>
          <w:spacing w:val="-2"/>
          <w:sz w:val="23"/>
          <w:szCs w:val="23"/>
        </w:rPr>
        <w:t xml:space="preserve"> </w:t>
      </w:r>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zr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ž</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na</w:t>
      </w:r>
    </w:p>
    <w:p w:rsidR="00AD6FA3" w:rsidRPr="000C1E27"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C</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z</w:t>
      </w:r>
      <w:r w:rsidRPr="000C1E27">
        <w:rPr>
          <w:rFonts w:ascii="Arial" w:eastAsia="Arial" w:hAnsi="Arial" w:cs="Arial"/>
          <w:sz w:val="23"/>
          <w:szCs w:val="23"/>
        </w:rPr>
        <w:t>ra</w:t>
      </w:r>
      <w:r w:rsidRPr="000C1E27">
        <w:rPr>
          <w:rFonts w:ascii="Arial" w:eastAsia="Arial" w:hAnsi="Arial" w:cs="Arial"/>
          <w:spacing w:val="-2"/>
          <w:sz w:val="23"/>
          <w:szCs w:val="23"/>
        </w:rPr>
        <w:t>ž</w:t>
      </w:r>
      <w:r w:rsidRPr="000C1E27">
        <w:rPr>
          <w:rFonts w:ascii="Arial" w:eastAsia="Arial" w:hAnsi="Arial" w:cs="Arial"/>
          <w:spacing w:val="3"/>
          <w:sz w:val="23"/>
          <w:szCs w:val="23"/>
        </w:rPr>
        <w:t>a</w:t>
      </w:r>
      <w:r w:rsidRPr="000C1E27">
        <w:rPr>
          <w:rFonts w:ascii="Arial" w:eastAsia="Arial" w:hAnsi="Arial" w:cs="Arial"/>
          <w:sz w:val="23"/>
          <w:szCs w:val="23"/>
        </w:rPr>
        <w:t>va</w:t>
      </w:r>
      <w:r w:rsidRPr="000C1E27">
        <w:rPr>
          <w:rFonts w:ascii="Arial" w:eastAsia="Arial" w:hAnsi="Arial" w:cs="Arial"/>
          <w:spacing w:val="1"/>
          <w:sz w:val="23"/>
          <w:szCs w:val="23"/>
        </w:rPr>
        <w:t xml:space="preserve"> </w:t>
      </w:r>
      <w:r w:rsidRPr="000C1E27">
        <w:rPr>
          <w:rFonts w:ascii="Arial" w:eastAsia="Arial" w:hAnsi="Arial" w:cs="Arial"/>
          <w:sz w:val="23"/>
          <w:szCs w:val="23"/>
        </w:rPr>
        <w:t>se u</w:t>
      </w:r>
      <w:r w:rsidRPr="000C1E27">
        <w:rPr>
          <w:rFonts w:ascii="Arial" w:eastAsia="Arial" w:hAnsi="Arial" w:cs="Arial"/>
          <w:spacing w:val="1"/>
          <w:sz w:val="23"/>
          <w:szCs w:val="23"/>
        </w:rPr>
        <w:t xml:space="preserve"> </w:t>
      </w:r>
      <w:r w:rsidR="00D063D5">
        <w:rPr>
          <w:rFonts w:ascii="Arial" w:eastAsia="Arial" w:hAnsi="Arial" w:cs="Arial"/>
          <w:sz w:val="23"/>
          <w:szCs w:val="23"/>
        </w:rPr>
        <w:t>euri</w:t>
      </w:r>
      <w:r w:rsidRPr="000C1E27">
        <w:rPr>
          <w:rFonts w:ascii="Arial" w:eastAsia="Arial" w:hAnsi="Arial" w:cs="Arial"/>
          <w:spacing w:val="1"/>
          <w:sz w:val="23"/>
          <w:szCs w:val="23"/>
        </w:rPr>
        <w:t>ma</w:t>
      </w:r>
      <w:r w:rsidRPr="000C1E27">
        <w:rPr>
          <w:rFonts w:ascii="Arial" w:eastAsia="Arial" w:hAnsi="Arial" w:cs="Arial"/>
          <w:sz w:val="23"/>
          <w:szCs w:val="23"/>
        </w:rPr>
        <w:t>.</w:t>
      </w:r>
    </w:p>
    <w:p w:rsidR="006926ED" w:rsidRPr="000C1E27" w:rsidRDefault="006926ED" w:rsidP="00844B12">
      <w:pPr>
        <w:ind w:right="219"/>
        <w:jc w:val="both"/>
        <w:rPr>
          <w:rFonts w:ascii="Arial" w:eastAsia="Arial" w:hAnsi="Arial" w:cs="Arial"/>
          <w:b/>
          <w:spacing w:val="1"/>
          <w:sz w:val="23"/>
          <w:szCs w:val="23"/>
        </w:rPr>
      </w:pPr>
    </w:p>
    <w:p w:rsidR="00A75EFB" w:rsidRPr="00D72543" w:rsidRDefault="002C18AE" w:rsidP="0002642F">
      <w:pPr>
        <w:ind w:left="284" w:right="219"/>
        <w:jc w:val="both"/>
        <w:rPr>
          <w:rFonts w:ascii="Arial" w:eastAsia="Arial" w:hAnsi="Arial" w:cs="Arial"/>
          <w:b/>
          <w:color w:val="000000" w:themeColor="text1"/>
          <w:sz w:val="23"/>
          <w:szCs w:val="23"/>
        </w:rPr>
      </w:pPr>
      <w:r w:rsidRPr="00D72543">
        <w:rPr>
          <w:rFonts w:ascii="Arial" w:eastAsia="Arial" w:hAnsi="Arial" w:cs="Arial"/>
          <w:b/>
          <w:color w:val="000000" w:themeColor="text1"/>
          <w:spacing w:val="1"/>
          <w:sz w:val="23"/>
          <w:szCs w:val="23"/>
        </w:rPr>
        <w:t>18</w:t>
      </w:r>
      <w:r w:rsidR="00042926" w:rsidRPr="00D72543">
        <w:rPr>
          <w:rFonts w:ascii="Arial" w:eastAsia="Arial" w:hAnsi="Arial" w:cs="Arial"/>
          <w:b/>
          <w:color w:val="000000" w:themeColor="text1"/>
          <w:sz w:val="23"/>
          <w:szCs w:val="23"/>
        </w:rPr>
        <w:t>.</w:t>
      </w:r>
      <w:r w:rsidR="00042926" w:rsidRPr="00D72543">
        <w:rPr>
          <w:rFonts w:ascii="Arial" w:eastAsia="Arial" w:hAnsi="Arial" w:cs="Arial"/>
          <w:b/>
          <w:color w:val="000000" w:themeColor="text1"/>
          <w:spacing w:val="1"/>
          <w:sz w:val="23"/>
          <w:szCs w:val="23"/>
        </w:rPr>
        <w:t xml:space="preserve"> </w:t>
      </w:r>
      <w:r w:rsidR="00042926" w:rsidRPr="00D72543">
        <w:rPr>
          <w:rFonts w:ascii="Arial" w:eastAsia="Arial" w:hAnsi="Arial" w:cs="Arial"/>
          <w:b/>
          <w:color w:val="000000" w:themeColor="text1"/>
          <w:sz w:val="23"/>
          <w:szCs w:val="23"/>
        </w:rPr>
        <w:t>R</w:t>
      </w:r>
      <w:r w:rsidR="00042926" w:rsidRPr="00D72543">
        <w:rPr>
          <w:rFonts w:ascii="Arial" w:eastAsia="Arial" w:hAnsi="Arial" w:cs="Arial"/>
          <w:b/>
          <w:color w:val="000000" w:themeColor="text1"/>
          <w:spacing w:val="-1"/>
          <w:sz w:val="23"/>
          <w:szCs w:val="23"/>
        </w:rPr>
        <w:t>o</w:t>
      </w:r>
      <w:r w:rsidR="00042926" w:rsidRPr="00D72543">
        <w:rPr>
          <w:rFonts w:ascii="Arial" w:eastAsia="Arial" w:hAnsi="Arial" w:cs="Arial"/>
          <w:b/>
          <w:color w:val="000000" w:themeColor="text1"/>
          <w:spacing w:val="1"/>
          <w:sz w:val="23"/>
          <w:szCs w:val="23"/>
        </w:rPr>
        <w:t>k</w:t>
      </w:r>
      <w:r w:rsidR="00042926" w:rsidRPr="00D72543">
        <w:rPr>
          <w:rFonts w:ascii="Arial" w:eastAsia="Arial" w:hAnsi="Arial" w:cs="Arial"/>
          <w:b/>
          <w:color w:val="000000" w:themeColor="text1"/>
          <w:sz w:val="23"/>
          <w:szCs w:val="23"/>
        </w:rPr>
        <w:t>,</w:t>
      </w:r>
      <w:r w:rsidR="00042926" w:rsidRPr="00D72543">
        <w:rPr>
          <w:rFonts w:ascii="Arial" w:eastAsia="Arial" w:hAnsi="Arial" w:cs="Arial"/>
          <w:b/>
          <w:color w:val="000000" w:themeColor="text1"/>
          <w:spacing w:val="-2"/>
          <w:sz w:val="23"/>
          <w:szCs w:val="23"/>
        </w:rPr>
        <w:t xml:space="preserve"> </w:t>
      </w:r>
      <w:r w:rsidR="00042926" w:rsidRPr="00D72543">
        <w:rPr>
          <w:rFonts w:ascii="Arial" w:eastAsia="Arial" w:hAnsi="Arial" w:cs="Arial"/>
          <w:b/>
          <w:color w:val="000000" w:themeColor="text1"/>
          <w:sz w:val="23"/>
          <w:szCs w:val="23"/>
        </w:rPr>
        <w:t>n</w:t>
      </w:r>
      <w:r w:rsidR="00042926" w:rsidRPr="00D72543">
        <w:rPr>
          <w:rFonts w:ascii="Arial" w:eastAsia="Arial" w:hAnsi="Arial" w:cs="Arial"/>
          <w:b/>
          <w:color w:val="000000" w:themeColor="text1"/>
          <w:spacing w:val="1"/>
          <w:sz w:val="23"/>
          <w:szCs w:val="23"/>
        </w:rPr>
        <w:t>a</w:t>
      </w:r>
      <w:r w:rsidR="00042926" w:rsidRPr="00D72543">
        <w:rPr>
          <w:rFonts w:ascii="Arial" w:eastAsia="Arial" w:hAnsi="Arial" w:cs="Arial"/>
          <w:b/>
          <w:color w:val="000000" w:themeColor="text1"/>
          <w:spacing w:val="-1"/>
          <w:sz w:val="23"/>
          <w:szCs w:val="23"/>
        </w:rPr>
        <w:t>č</w:t>
      </w:r>
      <w:r w:rsidR="00042926" w:rsidRPr="00D72543">
        <w:rPr>
          <w:rFonts w:ascii="Arial" w:eastAsia="Arial" w:hAnsi="Arial" w:cs="Arial"/>
          <w:b/>
          <w:color w:val="000000" w:themeColor="text1"/>
          <w:sz w:val="23"/>
          <w:szCs w:val="23"/>
        </w:rPr>
        <w:t>in i</w:t>
      </w:r>
      <w:r w:rsidR="00042926" w:rsidRPr="00D72543">
        <w:rPr>
          <w:rFonts w:ascii="Arial" w:eastAsia="Arial" w:hAnsi="Arial" w:cs="Arial"/>
          <w:b/>
          <w:color w:val="000000" w:themeColor="text1"/>
          <w:spacing w:val="1"/>
          <w:sz w:val="23"/>
          <w:szCs w:val="23"/>
        </w:rPr>
        <w:t xml:space="preserve"> </w:t>
      </w:r>
      <w:r w:rsidR="00042926" w:rsidRPr="00D72543">
        <w:rPr>
          <w:rFonts w:ascii="Arial" w:eastAsia="Arial" w:hAnsi="Arial" w:cs="Arial"/>
          <w:b/>
          <w:color w:val="000000" w:themeColor="text1"/>
          <w:sz w:val="23"/>
          <w:szCs w:val="23"/>
        </w:rPr>
        <w:t>u</w:t>
      </w:r>
      <w:r w:rsidR="00042926" w:rsidRPr="00D72543">
        <w:rPr>
          <w:rFonts w:ascii="Arial" w:eastAsia="Arial" w:hAnsi="Arial" w:cs="Arial"/>
          <w:b/>
          <w:color w:val="000000" w:themeColor="text1"/>
          <w:spacing w:val="-4"/>
          <w:sz w:val="23"/>
          <w:szCs w:val="23"/>
        </w:rPr>
        <w:t>v</w:t>
      </w:r>
      <w:r w:rsidR="00042926" w:rsidRPr="00D72543">
        <w:rPr>
          <w:rFonts w:ascii="Arial" w:eastAsia="Arial" w:hAnsi="Arial" w:cs="Arial"/>
          <w:b/>
          <w:color w:val="000000" w:themeColor="text1"/>
          <w:spacing w:val="-2"/>
          <w:sz w:val="23"/>
          <w:szCs w:val="23"/>
        </w:rPr>
        <w:t>j</w:t>
      </w:r>
      <w:r w:rsidR="00042926" w:rsidRPr="00D72543">
        <w:rPr>
          <w:rFonts w:ascii="Arial" w:eastAsia="Arial" w:hAnsi="Arial" w:cs="Arial"/>
          <w:b/>
          <w:color w:val="000000" w:themeColor="text1"/>
          <w:spacing w:val="1"/>
          <w:sz w:val="23"/>
          <w:szCs w:val="23"/>
        </w:rPr>
        <w:t>e</w:t>
      </w:r>
      <w:r w:rsidR="00042926" w:rsidRPr="00D72543">
        <w:rPr>
          <w:rFonts w:ascii="Arial" w:eastAsia="Arial" w:hAnsi="Arial" w:cs="Arial"/>
          <w:b/>
          <w:color w:val="000000" w:themeColor="text1"/>
          <w:sz w:val="23"/>
          <w:szCs w:val="23"/>
        </w:rPr>
        <w:t>ti</w:t>
      </w:r>
      <w:r w:rsidR="00042926" w:rsidRPr="00D72543">
        <w:rPr>
          <w:rFonts w:ascii="Arial" w:eastAsia="Arial" w:hAnsi="Arial" w:cs="Arial"/>
          <w:b/>
          <w:color w:val="000000" w:themeColor="text1"/>
          <w:spacing w:val="2"/>
          <w:sz w:val="23"/>
          <w:szCs w:val="23"/>
        </w:rPr>
        <w:t xml:space="preserve"> </w:t>
      </w:r>
      <w:r w:rsidR="00042926" w:rsidRPr="00D72543">
        <w:rPr>
          <w:rFonts w:ascii="Arial" w:eastAsia="Arial" w:hAnsi="Arial" w:cs="Arial"/>
          <w:b/>
          <w:color w:val="000000" w:themeColor="text1"/>
          <w:sz w:val="23"/>
          <w:szCs w:val="23"/>
        </w:rPr>
        <w:t>pl</w:t>
      </w:r>
      <w:r w:rsidR="00042926" w:rsidRPr="00D72543">
        <w:rPr>
          <w:rFonts w:ascii="Arial" w:eastAsia="Arial" w:hAnsi="Arial" w:cs="Arial"/>
          <w:b/>
          <w:color w:val="000000" w:themeColor="text1"/>
          <w:spacing w:val="1"/>
          <w:sz w:val="23"/>
          <w:szCs w:val="23"/>
        </w:rPr>
        <w:t>aća</w:t>
      </w:r>
      <w:r w:rsidR="00042926" w:rsidRPr="00D72543">
        <w:rPr>
          <w:rFonts w:ascii="Arial" w:eastAsia="Arial" w:hAnsi="Arial" w:cs="Arial"/>
          <w:b/>
          <w:color w:val="000000" w:themeColor="text1"/>
          <w:sz w:val="23"/>
          <w:szCs w:val="23"/>
        </w:rPr>
        <w:t>n</w:t>
      </w:r>
      <w:r w:rsidR="00042926" w:rsidRPr="00D72543">
        <w:rPr>
          <w:rFonts w:ascii="Arial" w:eastAsia="Arial" w:hAnsi="Arial" w:cs="Arial"/>
          <w:b/>
          <w:color w:val="000000" w:themeColor="text1"/>
          <w:spacing w:val="-2"/>
          <w:sz w:val="23"/>
          <w:szCs w:val="23"/>
        </w:rPr>
        <w:t>j</w:t>
      </w:r>
      <w:r w:rsidR="00042926" w:rsidRPr="00D72543">
        <w:rPr>
          <w:rFonts w:ascii="Arial" w:eastAsia="Arial" w:hAnsi="Arial" w:cs="Arial"/>
          <w:b/>
          <w:color w:val="000000" w:themeColor="text1"/>
          <w:sz w:val="23"/>
          <w:szCs w:val="23"/>
        </w:rPr>
        <w:t>a</w:t>
      </w:r>
    </w:p>
    <w:p w:rsidR="00961700" w:rsidRPr="00D72543" w:rsidRDefault="00A75EFB" w:rsidP="0002642F">
      <w:pPr>
        <w:ind w:left="284" w:right="219"/>
        <w:rPr>
          <w:rFonts w:ascii="Arial" w:hAnsi="Arial" w:cs="Arial"/>
          <w:color w:val="000000" w:themeColor="text1"/>
          <w:sz w:val="23"/>
          <w:szCs w:val="23"/>
          <w:lang w:val="hr-HR"/>
        </w:rPr>
      </w:pPr>
      <w:r w:rsidRPr="00D72543">
        <w:rPr>
          <w:rFonts w:ascii="Arial" w:hAnsi="Arial" w:cs="Arial"/>
          <w:color w:val="000000" w:themeColor="text1"/>
          <w:sz w:val="23"/>
          <w:szCs w:val="23"/>
          <w:lang w:val="hr-HR"/>
        </w:rPr>
        <w:t xml:space="preserve">Plaćanje se obavlja u roku </w:t>
      </w:r>
      <w:r w:rsidR="00FC3CDC" w:rsidRPr="00D72543">
        <w:rPr>
          <w:rFonts w:ascii="Arial" w:hAnsi="Arial" w:cs="Arial"/>
          <w:color w:val="000000" w:themeColor="text1"/>
          <w:sz w:val="23"/>
          <w:szCs w:val="23"/>
          <w:lang w:val="hr-HR"/>
        </w:rPr>
        <w:t>60</w:t>
      </w:r>
      <w:r w:rsidRPr="00D72543">
        <w:rPr>
          <w:rFonts w:ascii="Arial" w:hAnsi="Arial" w:cs="Arial"/>
          <w:color w:val="000000" w:themeColor="text1"/>
          <w:sz w:val="23"/>
          <w:szCs w:val="23"/>
          <w:lang w:val="hr-HR"/>
        </w:rPr>
        <w:t xml:space="preserve"> (</w:t>
      </w:r>
      <w:r w:rsidR="00FC3CDC" w:rsidRPr="00D72543">
        <w:rPr>
          <w:rFonts w:ascii="Arial" w:hAnsi="Arial" w:cs="Arial"/>
          <w:color w:val="000000" w:themeColor="text1"/>
          <w:sz w:val="23"/>
          <w:szCs w:val="23"/>
          <w:lang w:val="hr-HR"/>
        </w:rPr>
        <w:t>šezdeset</w:t>
      </w:r>
      <w:r w:rsidRPr="00D72543">
        <w:rPr>
          <w:rFonts w:ascii="Arial" w:hAnsi="Arial" w:cs="Arial"/>
          <w:color w:val="000000" w:themeColor="text1"/>
          <w:sz w:val="23"/>
          <w:szCs w:val="23"/>
          <w:lang w:val="hr-HR"/>
        </w:rPr>
        <w:t>) dana od dana izdavanja računa, p</w:t>
      </w:r>
      <w:r w:rsidR="00A33472" w:rsidRPr="00D72543">
        <w:rPr>
          <w:rFonts w:ascii="Arial" w:hAnsi="Arial" w:cs="Arial"/>
          <w:color w:val="000000" w:themeColor="text1"/>
          <w:sz w:val="23"/>
          <w:szCs w:val="23"/>
          <w:lang w:val="hr-HR"/>
        </w:rPr>
        <w:t>o izvršenim ugovornim obvezama.</w:t>
      </w:r>
    </w:p>
    <w:p w:rsidR="00A75EFB" w:rsidRPr="00D72543" w:rsidRDefault="00A75EFB" w:rsidP="0002642F">
      <w:pPr>
        <w:ind w:left="284" w:right="219"/>
        <w:rPr>
          <w:rFonts w:ascii="Arial" w:hAnsi="Arial" w:cs="Arial"/>
          <w:color w:val="000000" w:themeColor="text1"/>
          <w:sz w:val="23"/>
          <w:szCs w:val="23"/>
          <w:lang w:val="hr-HR"/>
        </w:rPr>
      </w:pPr>
      <w:r w:rsidRPr="00D72543">
        <w:rPr>
          <w:rFonts w:ascii="Arial" w:hAnsi="Arial" w:cs="Arial"/>
          <w:color w:val="000000" w:themeColor="text1"/>
          <w:sz w:val="23"/>
          <w:szCs w:val="23"/>
          <w:lang w:val="hr-HR"/>
        </w:rPr>
        <w:t>Plaćanje se obavlja na žiro-račun odabranog ponuditelja.</w:t>
      </w:r>
    </w:p>
    <w:p w:rsidR="002C18AE" w:rsidRPr="00D72543" w:rsidRDefault="00A75EFB" w:rsidP="0002642F">
      <w:pPr>
        <w:ind w:left="284" w:right="219"/>
        <w:rPr>
          <w:rFonts w:ascii="Arial" w:hAnsi="Arial" w:cs="Arial"/>
          <w:color w:val="000000" w:themeColor="text1"/>
          <w:sz w:val="23"/>
          <w:szCs w:val="23"/>
          <w:lang w:val="hr-HR"/>
        </w:rPr>
      </w:pPr>
      <w:r w:rsidRPr="00D72543">
        <w:rPr>
          <w:rFonts w:ascii="Arial" w:hAnsi="Arial" w:cs="Arial"/>
          <w:color w:val="000000" w:themeColor="text1"/>
          <w:sz w:val="23"/>
          <w:szCs w:val="23"/>
          <w:lang w:val="hr-HR"/>
        </w:rPr>
        <w:lastRenderedPageBreak/>
        <w:t>Predujam i traženje sredstava osi</w:t>
      </w:r>
      <w:r w:rsidR="00843E2D" w:rsidRPr="00D72543">
        <w:rPr>
          <w:rFonts w:ascii="Arial" w:hAnsi="Arial" w:cs="Arial"/>
          <w:color w:val="000000" w:themeColor="text1"/>
          <w:sz w:val="23"/>
          <w:szCs w:val="23"/>
          <w:lang w:val="hr-HR"/>
        </w:rPr>
        <w:t>guranja plaćanja isključeni su.</w:t>
      </w:r>
    </w:p>
    <w:p w:rsidR="004D2AA1" w:rsidRPr="000C1E27" w:rsidRDefault="004D2AA1" w:rsidP="0002642F">
      <w:pPr>
        <w:spacing w:before="29"/>
        <w:ind w:left="284" w:right="219"/>
        <w:jc w:val="both"/>
        <w:rPr>
          <w:rFonts w:ascii="Arial" w:eastAsia="Arial" w:hAnsi="Arial" w:cs="Arial"/>
          <w:b/>
          <w:spacing w:val="1"/>
          <w:sz w:val="23"/>
          <w:szCs w:val="23"/>
        </w:rPr>
      </w:pPr>
    </w:p>
    <w:p w:rsidR="00AD6FA3" w:rsidRPr="000C1E27" w:rsidRDefault="002C18AE" w:rsidP="0002642F">
      <w:pPr>
        <w:spacing w:before="29"/>
        <w:ind w:left="284" w:right="219"/>
        <w:jc w:val="both"/>
        <w:rPr>
          <w:rFonts w:ascii="Arial" w:eastAsia="Arial" w:hAnsi="Arial" w:cs="Arial"/>
          <w:sz w:val="23"/>
          <w:szCs w:val="23"/>
        </w:rPr>
      </w:pPr>
      <w:r w:rsidRPr="000C1E27">
        <w:rPr>
          <w:rFonts w:ascii="Arial" w:eastAsia="Arial" w:hAnsi="Arial" w:cs="Arial"/>
          <w:b/>
          <w:spacing w:val="1"/>
          <w:sz w:val="23"/>
          <w:szCs w:val="23"/>
        </w:rPr>
        <w:t>19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3"/>
          <w:sz w:val="23"/>
          <w:szCs w:val="23"/>
        </w:rPr>
        <w:t>v</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nosti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1"/>
          <w:sz w:val="23"/>
          <w:szCs w:val="23"/>
        </w:rPr>
        <w:t>u</w:t>
      </w:r>
      <w:r w:rsidR="00042926" w:rsidRPr="000C1E27">
        <w:rPr>
          <w:rFonts w:ascii="Arial" w:eastAsia="Arial" w:hAnsi="Arial" w:cs="Arial"/>
          <w:b/>
          <w:sz w:val="23"/>
          <w:szCs w:val="23"/>
        </w:rPr>
        <w:t>de</w:t>
      </w:r>
    </w:p>
    <w:p w:rsidR="00FC0BA9" w:rsidRPr="000C1E27"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0C1E27">
        <w:rPr>
          <w:rFonts w:ascii="Arial" w:hAnsi="Arial" w:cs="Arial"/>
          <w:sz w:val="23"/>
          <w:szCs w:val="23"/>
          <w:lang w:val="hr-HR"/>
        </w:rPr>
        <w:t xml:space="preserve">Rok valjanosti ponude mora biti najmanje </w:t>
      </w:r>
      <w:r w:rsidR="00FC0BA9" w:rsidRPr="000C1E27">
        <w:rPr>
          <w:rFonts w:ascii="Arial" w:hAnsi="Arial" w:cs="Arial"/>
          <w:sz w:val="23"/>
          <w:szCs w:val="23"/>
          <w:lang w:val="hr-HR"/>
        </w:rPr>
        <w:t>90</w:t>
      </w:r>
      <w:r w:rsidRPr="000C1E27">
        <w:rPr>
          <w:rFonts w:ascii="Arial" w:hAnsi="Arial" w:cs="Arial"/>
          <w:sz w:val="23"/>
          <w:szCs w:val="23"/>
          <w:lang w:val="hr-HR"/>
        </w:rPr>
        <w:t xml:space="preserve"> (</w:t>
      </w:r>
      <w:r w:rsidR="00FC0BA9" w:rsidRPr="000C1E27">
        <w:rPr>
          <w:rFonts w:ascii="Arial" w:hAnsi="Arial" w:cs="Arial"/>
          <w:sz w:val="23"/>
          <w:szCs w:val="23"/>
          <w:lang w:val="hr-HR"/>
        </w:rPr>
        <w:t>deve</w:t>
      </w:r>
      <w:r w:rsidRPr="000C1E27">
        <w:rPr>
          <w:rFonts w:ascii="Arial" w:hAnsi="Arial" w:cs="Arial"/>
          <w:sz w:val="23"/>
          <w:szCs w:val="23"/>
          <w:lang w:val="hr-HR"/>
        </w:rPr>
        <w:t xml:space="preserve">deset) dana od krajnjeg roka za dostavu ponuda. Ponude s kraćim rokom valjanosti bit </w:t>
      </w:r>
      <w:r w:rsidR="00320B61" w:rsidRPr="000C1E27">
        <w:rPr>
          <w:rFonts w:ascii="Arial" w:hAnsi="Arial" w:cs="Arial"/>
          <w:sz w:val="23"/>
          <w:szCs w:val="23"/>
          <w:lang w:val="hr-HR"/>
        </w:rPr>
        <w:t>će odbačene kao neprihvatljive.</w:t>
      </w:r>
    </w:p>
    <w:p w:rsidR="006027B5"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Rok valjanosti ponude mora biti naveden u obrascu ponude.</w:t>
      </w:r>
    </w:p>
    <w:p w:rsidR="00A75EFB" w:rsidRPr="000C1E27" w:rsidRDefault="00A75EFB" w:rsidP="0002642F">
      <w:pPr>
        <w:widowControl w:val="0"/>
        <w:autoSpaceDE w:val="0"/>
        <w:autoSpaceDN w:val="0"/>
        <w:adjustRightInd w:val="0"/>
        <w:ind w:left="284" w:right="219"/>
        <w:jc w:val="both"/>
        <w:rPr>
          <w:rFonts w:ascii="Arial" w:hAnsi="Arial" w:cs="Arial"/>
          <w:sz w:val="23"/>
          <w:szCs w:val="23"/>
          <w:lang w:val="hr-HR"/>
        </w:rPr>
      </w:pPr>
      <w:r w:rsidRPr="000C1E27">
        <w:rPr>
          <w:rFonts w:ascii="Arial" w:hAnsi="Arial" w:cs="Arial"/>
          <w:sz w:val="23"/>
          <w:szCs w:val="23"/>
          <w:lang w:val="hr-HR"/>
        </w:rPr>
        <w:t xml:space="preserve">Naručitelj može zatražiti od ponuditelja primjereno produženje roka valjanosti ponude sukladno članku </w:t>
      </w:r>
      <w:r w:rsidR="00AF71A5" w:rsidRPr="000C1E27">
        <w:rPr>
          <w:rFonts w:ascii="Arial" w:hAnsi="Arial" w:cs="Arial"/>
          <w:sz w:val="23"/>
          <w:szCs w:val="23"/>
          <w:lang w:val="hr-HR"/>
        </w:rPr>
        <w:t>216</w:t>
      </w:r>
      <w:r w:rsidRPr="000C1E27">
        <w:rPr>
          <w:rFonts w:ascii="Arial" w:hAnsi="Arial" w:cs="Arial"/>
          <w:sz w:val="23"/>
          <w:szCs w:val="23"/>
          <w:lang w:val="hr-HR"/>
        </w:rPr>
        <w:t>.</w:t>
      </w:r>
      <w:r w:rsidR="00AF71A5" w:rsidRPr="000C1E27">
        <w:rPr>
          <w:rFonts w:ascii="Arial" w:hAnsi="Arial" w:cs="Arial"/>
          <w:sz w:val="23"/>
          <w:szCs w:val="23"/>
          <w:lang w:val="hr-HR"/>
        </w:rPr>
        <w:t>stavak 2.</w:t>
      </w:r>
      <w:r w:rsidRPr="000C1E27">
        <w:rPr>
          <w:rFonts w:ascii="Arial" w:hAnsi="Arial" w:cs="Arial"/>
          <w:sz w:val="23"/>
          <w:szCs w:val="23"/>
          <w:lang w:val="hr-HR"/>
        </w:rPr>
        <w:t xml:space="preserve"> </w:t>
      </w:r>
      <w:r w:rsidR="001C4FA6" w:rsidRPr="000C1E27">
        <w:rPr>
          <w:rFonts w:ascii="Arial" w:eastAsia="Arial" w:hAnsi="Arial" w:cs="Arial"/>
          <w:sz w:val="23"/>
          <w:szCs w:val="23"/>
        </w:rPr>
        <w:t>ZJN 2016</w:t>
      </w:r>
      <w:r w:rsidRPr="000C1E27">
        <w:rPr>
          <w:rFonts w:ascii="Arial" w:hAnsi="Arial" w:cs="Arial"/>
          <w:sz w:val="23"/>
          <w:szCs w:val="23"/>
          <w:lang w:val="hr-HR"/>
        </w:rPr>
        <w:t>.</w:t>
      </w:r>
    </w:p>
    <w:p w:rsidR="00E84C03" w:rsidRPr="000C1E27" w:rsidRDefault="00E84C03" w:rsidP="0002642F">
      <w:pPr>
        <w:ind w:left="284" w:right="219"/>
        <w:jc w:val="both"/>
        <w:rPr>
          <w:rFonts w:ascii="Arial" w:eastAsia="Arial" w:hAnsi="Arial" w:cs="Arial"/>
          <w:b/>
          <w:spacing w:val="1"/>
          <w:sz w:val="23"/>
          <w:szCs w:val="23"/>
        </w:rPr>
      </w:pPr>
    </w:p>
    <w:p w:rsidR="00AD6FA3" w:rsidRPr="000C1E27" w:rsidRDefault="00042926" w:rsidP="0002642F">
      <w:pPr>
        <w:ind w:left="284" w:right="219"/>
        <w:jc w:val="both"/>
        <w:rPr>
          <w:rFonts w:ascii="Arial" w:eastAsia="Arial" w:hAnsi="Arial" w:cs="Arial"/>
          <w:sz w:val="23"/>
          <w:szCs w:val="23"/>
        </w:rPr>
      </w:pPr>
      <w:r w:rsidRPr="00CA09D6">
        <w:rPr>
          <w:rFonts w:ascii="Arial" w:eastAsia="Arial" w:hAnsi="Arial" w:cs="Arial"/>
          <w:b/>
          <w:spacing w:val="1"/>
          <w:sz w:val="23"/>
          <w:szCs w:val="23"/>
        </w:rPr>
        <w:t>2</w:t>
      </w:r>
      <w:r w:rsidR="002C18AE" w:rsidRPr="00CA09D6">
        <w:rPr>
          <w:rFonts w:ascii="Arial" w:eastAsia="Arial" w:hAnsi="Arial" w:cs="Arial"/>
          <w:b/>
          <w:spacing w:val="1"/>
          <w:sz w:val="23"/>
          <w:szCs w:val="23"/>
        </w:rPr>
        <w:t>0</w:t>
      </w:r>
      <w:r w:rsidRPr="00CA09D6">
        <w:rPr>
          <w:rFonts w:ascii="Arial" w:eastAsia="Arial" w:hAnsi="Arial" w:cs="Arial"/>
          <w:b/>
          <w:sz w:val="23"/>
          <w:szCs w:val="23"/>
        </w:rPr>
        <w:t>.</w:t>
      </w:r>
      <w:r w:rsidRPr="00CA09D6">
        <w:rPr>
          <w:rFonts w:ascii="Arial" w:eastAsia="Arial" w:hAnsi="Arial" w:cs="Arial"/>
          <w:b/>
          <w:spacing w:val="1"/>
          <w:sz w:val="23"/>
          <w:szCs w:val="23"/>
        </w:rPr>
        <w:t xml:space="preserve"> </w:t>
      </w:r>
      <w:r w:rsidRPr="00CA09D6">
        <w:rPr>
          <w:rFonts w:ascii="Arial" w:eastAsia="Arial" w:hAnsi="Arial" w:cs="Arial"/>
          <w:b/>
          <w:sz w:val="23"/>
          <w:szCs w:val="23"/>
        </w:rPr>
        <w:t>Krite</w:t>
      </w:r>
      <w:r w:rsidRPr="00CA09D6">
        <w:rPr>
          <w:rFonts w:ascii="Arial" w:eastAsia="Arial" w:hAnsi="Arial" w:cs="Arial"/>
          <w:b/>
          <w:spacing w:val="-2"/>
          <w:sz w:val="23"/>
          <w:szCs w:val="23"/>
        </w:rPr>
        <w:t>r</w:t>
      </w:r>
      <w:r w:rsidRPr="00CA09D6">
        <w:rPr>
          <w:rFonts w:ascii="Arial" w:eastAsia="Arial" w:hAnsi="Arial" w:cs="Arial"/>
          <w:b/>
          <w:sz w:val="23"/>
          <w:szCs w:val="23"/>
        </w:rPr>
        <w:t>ij</w:t>
      </w:r>
      <w:r w:rsidRPr="00CA09D6">
        <w:rPr>
          <w:rFonts w:ascii="Arial" w:eastAsia="Arial" w:hAnsi="Arial" w:cs="Arial"/>
          <w:b/>
          <w:spacing w:val="-1"/>
          <w:sz w:val="23"/>
          <w:szCs w:val="23"/>
        </w:rPr>
        <w:t xml:space="preserve"> </w:t>
      </w:r>
      <w:r w:rsidRPr="00CA09D6">
        <w:rPr>
          <w:rFonts w:ascii="Arial" w:eastAsia="Arial" w:hAnsi="Arial" w:cs="Arial"/>
          <w:b/>
          <w:sz w:val="23"/>
          <w:szCs w:val="23"/>
        </w:rPr>
        <w:t>od</w:t>
      </w:r>
      <w:r w:rsidRPr="00CA09D6">
        <w:rPr>
          <w:rFonts w:ascii="Arial" w:eastAsia="Arial" w:hAnsi="Arial" w:cs="Arial"/>
          <w:b/>
          <w:spacing w:val="1"/>
          <w:sz w:val="23"/>
          <w:szCs w:val="23"/>
        </w:rPr>
        <w:t>a</w:t>
      </w:r>
      <w:r w:rsidRPr="00CA09D6">
        <w:rPr>
          <w:rFonts w:ascii="Arial" w:eastAsia="Arial" w:hAnsi="Arial" w:cs="Arial"/>
          <w:b/>
          <w:sz w:val="23"/>
          <w:szCs w:val="23"/>
        </w:rPr>
        <w:t>bira</w:t>
      </w:r>
      <w:r w:rsidRPr="00CA09D6">
        <w:rPr>
          <w:rFonts w:ascii="Arial" w:eastAsia="Arial" w:hAnsi="Arial" w:cs="Arial"/>
          <w:b/>
          <w:spacing w:val="1"/>
          <w:sz w:val="23"/>
          <w:szCs w:val="23"/>
        </w:rPr>
        <w:t xml:space="preserve"> </w:t>
      </w:r>
      <w:r w:rsidRPr="00CA09D6">
        <w:rPr>
          <w:rFonts w:ascii="Arial" w:eastAsia="Arial" w:hAnsi="Arial" w:cs="Arial"/>
          <w:b/>
          <w:sz w:val="23"/>
          <w:szCs w:val="23"/>
        </w:rPr>
        <w:t>n</w:t>
      </w:r>
      <w:r w:rsidRPr="00CA09D6">
        <w:rPr>
          <w:rFonts w:ascii="Arial" w:eastAsia="Arial" w:hAnsi="Arial" w:cs="Arial"/>
          <w:b/>
          <w:spacing w:val="-1"/>
          <w:sz w:val="23"/>
          <w:szCs w:val="23"/>
        </w:rPr>
        <w:t>a</w:t>
      </w:r>
      <w:r w:rsidRPr="00CA09D6">
        <w:rPr>
          <w:rFonts w:ascii="Arial" w:eastAsia="Arial" w:hAnsi="Arial" w:cs="Arial"/>
          <w:b/>
          <w:spacing w:val="-2"/>
          <w:sz w:val="23"/>
          <w:szCs w:val="23"/>
        </w:rPr>
        <w:t>j</w:t>
      </w:r>
      <w:r w:rsidRPr="00CA09D6">
        <w:rPr>
          <w:rFonts w:ascii="Arial" w:eastAsia="Arial" w:hAnsi="Arial" w:cs="Arial"/>
          <w:b/>
          <w:sz w:val="23"/>
          <w:szCs w:val="23"/>
        </w:rPr>
        <w:t>p</w:t>
      </w:r>
      <w:r w:rsidRPr="00CA09D6">
        <w:rPr>
          <w:rFonts w:ascii="Arial" w:eastAsia="Arial" w:hAnsi="Arial" w:cs="Arial"/>
          <w:b/>
          <w:spacing w:val="2"/>
          <w:sz w:val="23"/>
          <w:szCs w:val="23"/>
        </w:rPr>
        <w:t>o</w:t>
      </w:r>
      <w:r w:rsidRPr="00CA09D6">
        <w:rPr>
          <w:rFonts w:ascii="Arial" w:eastAsia="Arial" w:hAnsi="Arial" w:cs="Arial"/>
          <w:b/>
          <w:spacing w:val="-1"/>
          <w:sz w:val="23"/>
          <w:szCs w:val="23"/>
        </w:rPr>
        <w:t>v</w:t>
      </w:r>
      <w:r w:rsidRPr="00CA09D6">
        <w:rPr>
          <w:rFonts w:ascii="Arial" w:eastAsia="Arial" w:hAnsi="Arial" w:cs="Arial"/>
          <w:b/>
          <w:sz w:val="23"/>
          <w:szCs w:val="23"/>
        </w:rPr>
        <w:t>ol</w:t>
      </w:r>
      <w:r w:rsidRPr="00CA09D6">
        <w:rPr>
          <w:rFonts w:ascii="Arial" w:eastAsia="Arial" w:hAnsi="Arial" w:cs="Arial"/>
          <w:b/>
          <w:spacing w:val="-2"/>
          <w:sz w:val="23"/>
          <w:szCs w:val="23"/>
        </w:rPr>
        <w:t>j</w:t>
      </w:r>
      <w:r w:rsidRPr="00CA09D6">
        <w:rPr>
          <w:rFonts w:ascii="Arial" w:eastAsia="Arial" w:hAnsi="Arial" w:cs="Arial"/>
          <w:b/>
          <w:sz w:val="23"/>
          <w:szCs w:val="23"/>
        </w:rPr>
        <w:t>n</w:t>
      </w:r>
      <w:r w:rsidRPr="00CA09D6">
        <w:rPr>
          <w:rFonts w:ascii="Arial" w:eastAsia="Arial" w:hAnsi="Arial" w:cs="Arial"/>
          <w:b/>
          <w:spacing w:val="2"/>
          <w:sz w:val="23"/>
          <w:szCs w:val="23"/>
        </w:rPr>
        <w:t>i</w:t>
      </w:r>
      <w:r w:rsidRPr="00CA09D6">
        <w:rPr>
          <w:rFonts w:ascii="Arial" w:eastAsia="Arial" w:hAnsi="Arial" w:cs="Arial"/>
          <w:b/>
          <w:spacing w:val="-2"/>
          <w:sz w:val="23"/>
          <w:szCs w:val="23"/>
        </w:rPr>
        <w:t>j</w:t>
      </w:r>
      <w:r w:rsidRPr="00CA09D6">
        <w:rPr>
          <w:rFonts w:ascii="Arial" w:eastAsia="Arial" w:hAnsi="Arial" w:cs="Arial"/>
          <w:b/>
          <w:sz w:val="23"/>
          <w:szCs w:val="23"/>
        </w:rPr>
        <w:t>e</w:t>
      </w:r>
      <w:r w:rsidRPr="00CA09D6">
        <w:rPr>
          <w:rFonts w:ascii="Arial" w:eastAsia="Arial" w:hAnsi="Arial" w:cs="Arial"/>
          <w:b/>
          <w:spacing w:val="1"/>
          <w:sz w:val="23"/>
          <w:szCs w:val="23"/>
        </w:rPr>
        <w:t xml:space="preserve"> </w:t>
      </w:r>
      <w:r w:rsidRPr="00CA09D6">
        <w:rPr>
          <w:rFonts w:ascii="Arial" w:eastAsia="Arial" w:hAnsi="Arial" w:cs="Arial"/>
          <w:b/>
          <w:sz w:val="23"/>
          <w:szCs w:val="23"/>
        </w:rPr>
        <w:t>ponude</w:t>
      </w:r>
    </w:p>
    <w:p w:rsidR="00AD6FA3" w:rsidRDefault="00042926"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u</w:t>
      </w:r>
      <w:r w:rsidRPr="000C1E27">
        <w:rPr>
          <w:rFonts w:ascii="Arial" w:eastAsia="Arial" w:hAnsi="Arial" w:cs="Arial"/>
          <w:sz w:val="23"/>
          <w:szCs w:val="23"/>
        </w:rPr>
        <w:t>kla</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3"/>
          <w:sz w:val="23"/>
          <w:szCs w:val="23"/>
        </w:rPr>
        <w:t>r</w:t>
      </w:r>
      <w:r w:rsidRPr="000C1E27">
        <w:rPr>
          <w:rFonts w:ascii="Arial" w:eastAsia="Arial" w:hAnsi="Arial" w:cs="Arial"/>
          <w:spacing w:val="1"/>
          <w:sz w:val="23"/>
          <w:szCs w:val="23"/>
        </w:rPr>
        <w:t>ed</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004D3ABD" w:rsidRPr="000C1E27">
        <w:rPr>
          <w:rFonts w:ascii="Arial" w:eastAsia="Arial" w:hAnsi="Arial" w:cs="Arial"/>
          <w:sz w:val="23"/>
          <w:szCs w:val="23"/>
        </w:rPr>
        <w:t>Općeg akta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00D9352C" w:rsidRPr="000C1E27">
        <w:rPr>
          <w:rFonts w:ascii="Arial" w:eastAsia="Arial" w:hAnsi="Arial" w:cs="Arial"/>
          <w:spacing w:val="1"/>
          <w:sz w:val="23"/>
          <w:szCs w:val="23"/>
        </w:rPr>
        <w:t>članovi stručnog povjerenstva</w:t>
      </w:r>
      <w:r w:rsidRPr="000C1E27">
        <w:rPr>
          <w:rFonts w:ascii="Arial" w:eastAsia="Arial" w:hAnsi="Arial" w:cs="Arial"/>
          <w:sz w:val="23"/>
          <w:szCs w:val="23"/>
        </w:rPr>
        <w:t xml:space="preserve"> Naručit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će</w:t>
      </w:r>
      <w:proofErr w:type="gramEnd"/>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pa</w:t>
      </w:r>
      <w:r w:rsidRPr="000C1E27">
        <w:rPr>
          <w:rFonts w:ascii="Arial" w:eastAsia="Arial" w:hAnsi="Arial" w:cs="Arial"/>
          <w:sz w:val="23"/>
          <w:szCs w:val="23"/>
        </w:rPr>
        <w:t>k</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pan</w:t>
      </w:r>
      <w:r w:rsidRPr="000C1E27">
        <w:rPr>
          <w:rFonts w:ascii="Arial" w:eastAsia="Arial" w:hAnsi="Arial" w:cs="Arial"/>
          <w:spacing w:val="9"/>
          <w:sz w:val="23"/>
          <w:szCs w:val="23"/>
        </w:rPr>
        <w:t>j</w:t>
      </w:r>
      <w:r w:rsidRPr="000C1E27">
        <w:rPr>
          <w:rFonts w:ascii="Arial" w:eastAsia="Arial" w:hAnsi="Arial" w:cs="Arial"/>
          <w:sz w:val="23"/>
          <w:szCs w:val="23"/>
        </w:rPr>
        <w:t xml:space="preserve">e </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ra s je</w:t>
      </w:r>
      <w:r w:rsidRPr="000C1E27">
        <w:rPr>
          <w:rFonts w:ascii="Arial" w:eastAsia="Arial" w:hAnsi="Arial" w:cs="Arial"/>
          <w:spacing w:val="1"/>
          <w:sz w:val="23"/>
          <w:szCs w:val="23"/>
        </w:rPr>
        <w:t>dn</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w:t>
      </w:r>
      <w:r w:rsidRPr="000C1E27">
        <w:rPr>
          <w:rFonts w:ascii="Arial" w:eastAsia="Arial" w:hAnsi="Arial" w:cs="Arial"/>
          <w:spacing w:val="-1"/>
          <w:sz w:val="23"/>
          <w:szCs w:val="23"/>
        </w:rPr>
        <w:t>d</w:t>
      </w:r>
      <w:r w:rsidRPr="000C1E27">
        <w:rPr>
          <w:rFonts w:ascii="Arial" w:eastAsia="Arial" w:hAnsi="Arial" w:cs="Arial"/>
          <w:spacing w:val="1"/>
          <w:sz w:val="23"/>
          <w:szCs w:val="23"/>
        </w:rPr>
        <w:t>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je</w:t>
      </w:r>
      <w:r w:rsidRPr="000C1E27">
        <w:rPr>
          <w:rFonts w:ascii="Arial" w:eastAsia="Arial" w:hAnsi="Arial" w:cs="Arial"/>
          <w:spacing w:val="-2"/>
          <w:sz w:val="23"/>
          <w:szCs w:val="23"/>
        </w:rPr>
        <w:t>k</w:t>
      </w:r>
      <w:r w:rsidRPr="000C1E27">
        <w:rPr>
          <w:rFonts w:ascii="Arial" w:eastAsia="Arial" w:hAnsi="Arial" w:cs="Arial"/>
          <w:sz w:val="23"/>
          <w:szCs w:val="23"/>
        </w:rPr>
        <w:t>t</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7"/>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z w:val="23"/>
          <w:szCs w:val="23"/>
        </w:rPr>
        <w:t>jp</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im</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je</w:t>
      </w:r>
      <w:r w:rsidRPr="000C1E27">
        <w:rPr>
          <w:rFonts w:ascii="Arial" w:eastAsia="Arial" w:hAnsi="Arial" w:cs="Arial"/>
          <w:spacing w:val="5"/>
          <w:sz w:val="23"/>
          <w:szCs w:val="23"/>
        </w:rPr>
        <w:t>m</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z w:val="23"/>
          <w:szCs w:val="23"/>
        </w:rPr>
        <w:t xml:space="preserve">rditi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pacing w:val="1"/>
          <w:sz w:val="23"/>
          <w:szCs w:val="23"/>
        </w:rPr>
        <w:t>h</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tlj</w:t>
      </w:r>
      <w:r w:rsidRPr="000C1E27">
        <w:rPr>
          <w:rFonts w:ascii="Arial" w:eastAsia="Arial" w:hAnsi="Arial" w:cs="Arial"/>
          <w:spacing w:val="1"/>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p</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z w:val="23"/>
          <w:szCs w:val="23"/>
        </w:rPr>
        <w:t>iti</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rn</w:t>
      </w:r>
      <w:r w:rsidRPr="000C1E27">
        <w:rPr>
          <w:rFonts w:ascii="Arial" w:eastAsia="Arial" w:hAnsi="Arial" w:cs="Arial"/>
          <w:spacing w:val="1"/>
          <w:sz w:val="23"/>
          <w:szCs w:val="23"/>
        </w:rPr>
        <w:t>o</w:t>
      </w:r>
      <w:r w:rsidRPr="000C1E27">
        <w:rPr>
          <w:rFonts w:ascii="Arial" w:eastAsia="Arial" w:hAnsi="Arial" w:cs="Arial"/>
          <w:sz w:val="23"/>
          <w:szCs w:val="23"/>
        </w:rPr>
        <w:t>j</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ob</w:t>
      </w:r>
      <w:r w:rsidRPr="000C1E27">
        <w:rPr>
          <w:rFonts w:ascii="Arial" w:eastAsia="Arial" w:hAnsi="Arial" w:cs="Arial"/>
          <w:sz w:val="23"/>
          <w:szCs w:val="23"/>
        </w:rPr>
        <w:t>i</w:t>
      </w:r>
      <w:r w:rsidRPr="000C1E27">
        <w:rPr>
          <w:rFonts w:ascii="Arial" w:eastAsia="Arial" w:hAnsi="Arial" w:cs="Arial"/>
          <w:spacing w:val="3"/>
          <w:sz w:val="23"/>
          <w:szCs w:val="23"/>
        </w:rPr>
        <w:t xml:space="preserve"> </w:t>
      </w:r>
      <w:r w:rsidRPr="000C1E27">
        <w:rPr>
          <w:rFonts w:ascii="Arial" w:eastAsia="Arial" w:hAnsi="Arial" w:cs="Arial"/>
          <w:sz w:val="23"/>
          <w:szCs w:val="23"/>
        </w:rPr>
        <w:t>Naruči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on</w:t>
      </w:r>
      <w:r w:rsidRPr="000C1E27">
        <w:rPr>
          <w:rFonts w:ascii="Arial" w:eastAsia="Arial" w:hAnsi="Arial" w:cs="Arial"/>
          <w:spacing w:val="1"/>
          <w:sz w:val="23"/>
          <w:szCs w:val="23"/>
        </w:rPr>
        <w:t>o</w:t>
      </w:r>
      <w:r w:rsidRPr="000C1E27">
        <w:rPr>
          <w:rFonts w:ascii="Arial" w:eastAsia="Arial" w:hAnsi="Arial" w:cs="Arial"/>
          <w:sz w:val="23"/>
          <w:szCs w:val="23"/>
        </w:rPr>
        <w:t>š</w:t>
      </w:r>
      <w:r w:rsidRPr="000C1E27">
        <w:rPr>
          <w:rFonts w:ascii="Arial" w:eastAsia="Arial" w:hAnsi="Arial" w:cs="Arial"/>
          <w:spacing w:val="1"/>
          <w:sz w:val="23"/>
          <w:szCs w:val="23"/>
        </w:rPr>
        <w:t>en</w:t>
      </w:r>
      <w:r w:rsidRPr="000C1E27">
        <w:rPr>
          <w:rFonts w:ascii="Arial" w:eastAsia="Arial" w:hAnsi="Arial" w:cs="Arial"/>
          <w:sz w:val="23"/>
          <w:szCs w:val="23"/>
        </w:rPr>
        <w:t>je</w:t>
      </w:r>
      <w:r w:rsidRPr="000C1E27">
        <w:rPr>
          <w:rFonts w:ascii="Arial" w:eastAsia="Arial" w:hAnsi="Arial" w:cs="Arial"/>
          <w:spacing w:val="1"/>
          <w:sz w:val="23"/>
          <w:szCs w:val="23"/>
        </w:rPr>
        <w:t xml:space="preserve"> </w:t>
      </w:r>
      <w:r w:rsidRPr="000C1E27">
        <w:rPr>
          <w:rFonts w:ascii="Arial" w:eastAsia="Arial" w:hAnsi="Arial" w:cs="Arial"/>
          <w:sz w:val="23"/>
          <w:szCs w:val="23"/>
        </w:rPr>
        <w:t>O</w:t>
      </w:r>
      <w:r w:rsidRPr="000C1E27">
        <w:rPr>
          <w:rFonts w:ascii="Arial" w:eastAsia="Arial" w:hAnsi="Arial" w:cs="Arial"/>
          <w:spacing w:val="1"/>
          <w:sz w:val="23"/>
          <w:szCs w:val="23"/>
        </w:rPr>
        <w:t>d</w:t>
      </w:r>
      <w:r w:rsidRPr="000C1E27">
        <w:rPr>
          <w:rFonts w:ascii="Arial" w:eastAsia="Arial" w:hAnsi="Arial" w:cs="Arial"/>
          <w:sz w:val="23"/>
          <w:szCs w:val="23"/>
        </w:rPr>
        <w:t>lu</w:t>
      </w:r>
      <w:r w:rsidRPr="000C1E27">
        <w:rPr>
          <w:rFonts w:ascii="Arial" w:eastAsia="Arial" w:hAnsi="Arial" w:cs="Arial"/>
          <w:spacing w:val="-2"/>
          <w:sz w:val="23"/>
          <w:szCs w:val="23"/>
        </w:rPr>
        <w:t>k</w:t>
      </w:r>
      <w:r w:rsidRPr="000C1E27">
        <w:rPr>
          <w:rFonts w:ascii="Arial" w:eastAsia="Arial" w:hAnsi="Arial" w:cs="Arial"/>
          <w:sz w:val="23"/>
          <w:szCs w:val="23"/>
        </w:rPr>
        <w:t>e</w:t>
      </w:r>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o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r</w:t>
      </w:r>
      <w:r w:rsidRPr="000C1E27">
        <w:rPr>
          <w:rFonts w:ascii="Arial" w:eastAsia="Arial" w:hAnsi="Arial" w:cs="Arial"/>
          <w:spacing w:val="1"/>
          <w:sz w:val="23"/>
          <w:szCs w:val="23"/>
        </w:rPr>
        <w:t>u</w:t>
      </w:r>
      <w:r w:rsidRPr="000C1E27">
        <w:rPr>
          <w:rFonts w:ascii="Arial" w:eastAsia="Arial" w:hAnsi="Arial" w:cs="Arial"/>
          <w:sz w:val="23"/>
          <w:szCs w:val="23"/>
        </w:rPr>
        <w:t>.</w:t>
      </w:r>
    </w:p>
    <w:p w:rsidR="008B3837" w:rsidRPr="000C1E27" w:rsidRDefault="008B3837" w:rsidP="0002642F">
      <w:pPr>
        <w:ind w:left="284" w:right="219"/>
        <w:jc w:val="both"/>
        <w:rPr>
          <w:rFonts w:ascii="Arial" w:eastAsia="Arial" w:hAnsi="Arial" w:cs="Arial"/>
          <w:sz w:val="23"/>
          <w:szCs w:val="23"/>
        </w:rPr>
      </w:pPr>
    </w:p>
    <w:p w:rsidR="004A148F" w:rsidRPr="000C1E27" w:rsidRDefault="00042926" w:rsidP="008867D9">
      <w:pPr>
        <w:tabs>
          <w:tab w:val="left" w:pos="4506"/>
        </w:tabs>
        <w:spacing w:before="60"/>
        <w:ind w:left="284" w:right="219"/>
        <w:jc w:val="both"/>
        <w:rPr>
          <w:rFonts w:ascii="Arial" w:eastAsia="Arial" w:hAnsi="Arial" w:cs="Arial"/>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00AF71A5" w:rsidRPr="000C1E27">
        <w:rPr>
          <w:rFonts w:ascii="Arial" w:eastAsia="Arial" w:hAnsi="Arial" w:cs="Arial"/>
          <w:b/>
          <w:spacing w:val="-1"/>
          <w:sz w:val="23"/>
          <w:szCs w:val="23"/>
        </w:rPr>
        <w:t>ekonomski najpovoljnija ponuda</w:t>
      </w:r>
      <w:r w:rsidRPr="000C1E27">
        <w:rPr>
          <w:rFonts w:ascii="Arial" w:eastAsia="Arial" w:hAnsi="Arial" w:cs="Arial"/>
          <w:sz w:val="23"/>
          <w:szCs w:val="23"/>
        </w:rPr>
        <w:t>.</w:t>
      </w:r>
      <w:r w:rsidR="004A148F" w:rsidRPr="000C1E27">
        <w:rPr>
          <w:rFonts w:ascii="Arial" w:eastAsia="Arial" w:hAnsi="Arial" w:cs="Arial"/>
          <w:sz w:val="23"/>
          <w:szCs w:val="23"/>
        </w:rPr>
        <w:t xml:space="preserve"> </w:t>
      </w:r>
    </w:p>
    <w:p w:rsidR="000C4552" w:rsidRDefault="00980BDF" w:rsidP="00CB519A">
      <w:pPr>
        <w:tabs>
          <w:tab w:val="left" w:pos="4506"/>
        </w:tabs>
        <w:spacing w:before="60"/>
        <w:ind w:left="-142" w:right="219" w:firstLine="426"/>
        <w:jc w:val="both"/>
        <w:rPr>
          <w:rFonts w:ascii="Arial" w:eastAsia="Arial" w:hAnsi="Arial" w:cs="Arial"/>
          <w:b/>
          <w:sz w:val="23"/>
          <w:szCs w:val="23"/>
        </w:rPr>
      </w:pPr>
      <w:r w:rsidRPr="000C1E27">
        <w:rPr>
          <w:rFonts w:ascii="Arial" w:eastAsia="Arial" w:hAnsi="Arial" w:cs="Arial"/>
          <w:b/>
          <w:sz w:val="23"/>
          <w:szCs w:val="23"/>
        </w:rPr>
        <w:t>N</w:t>
      </w:r>
      <w:r w:rsidR="004A148F" w:rsidRPr="000C1E27">
        <w:rPr>
          <w:rFonts w:ascii="Arial" w:eastAsia="Arial" w:hAnsi="Arial" w:cs="Arial"/>
          <w:b/>
          <w:sz w:val="23"/>
          <w:szCs w:val="23"/>
        </w:rPr>
        <w:t>ačin određivanja ekonomski najpovoljn</w:t>
      </w:r>
      <w:r w:rsidRPr="000C1E27">
        <w:rPr>
          <w:rFonts w:ascii="Arial" w:eastAsia="Arial" w:hAnsi="Arial" w:cs="Arial"/>
          <w:b/>
          <w:sz w:val="23"/>
          <w:szCs w:val="23"/>
        </w:rPr>
        <w:t>ije ponude</w:t>
      </w:r>
      <w:r w:rsidR="004A148F" w:rsidRPr="000C1E27">
        <w:rPr>
          <w:rFonts w:ascii="Arial" w:eastAsia="Arial" w:hAnsi="Arial" w:cs="Arial"/>
          <w:b/>
          <w:sz w:val="23"/>
          <w:szCs w:val="23"/>
        </w:rPr>
        <w:t xml:space="preserve"> je </w:t>
      </w:r>
      <w:r w:rsidR="00CB519A">
        <w:rPr>
          <w:rFonts w:ascii="Arial" w:eastAsia="Arial" w:hAnsi="Arial" w:cs="Arial"/>
          <w:b/>
          <w:sz w:val="23"/>
          <w:szCs w:val="23"/>
        </w:rPr>
        <w:t>10</w:t>
      </w:r>
      <w:r w:rsidR="001819A5">
        <w:rPr>
          <w:rFonts w:ascii="Arial" w:eastAsia="Arial" w:hAnsi="Arial" w:cs="Arial"/>
          <w:b/>
          <w:sz w:val="23"/>
          <w:szCs w:val="23"/>
        </w:rPr>
        <w:t>0% cijena.</w:t>
      </w:r>
    </w:p>
    <w:p w:rsidR="008B3837" w:rsidRPr="00CB519A" w:rsidRDefault="008B3837" w:rsidP="00CB519A">
      <w:pPr>
        <w:tabs>
          <w:tab w:val="left" w:pos="4506"/>
        </w:tabs>
        <w:spacing w:before="60"/>
        <w:ind w:left="-142" w:right="219" w:firstLine="426"/>
        <w:jc w:val="both"/>
        <w:rPr>
          <w:rFonts w:ascii="Arial" w:eastAsia="Arial" w:hAnsi="Arial" w:cs="Arial"/>
          <w:b/>
          <w:sz w:val="23"/>
          <w:szCs w:val="23"/>
        </w:rPr>
      </w:pPr>
    </w:p>
    <w:p w:rsidR="00AD6FA3" w:rsidRPr="000C1E27" w:rsidRDefault="00042926" w:rsidP="008867D9">
      <w:pPr>
        <w:spacing w:before="57"/>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z w:val="23"/>
          <w:szCs w:val="23"/>
        </w:rPr>
        <w:t xml:space="preserve">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ja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eno</w:t>
      </w:r>
      <w:r w:rsidRPr="000C1E27">
        <w:rPr>
          <w:rFonts w:ascii="Arial" w:eastAsia="Arial" w:hAnsi="Arial" w:cs="Arial"/>
          <w:sz w:val="23"/>
          <w:szCs w:val="23"/>
        </w:rPr>
        <w:t>g</w:t>
      </w:r>
      <w:r w:rsidRPr="000C1E27">
        <w:rPr>
          <w:rFonts w:ascii="Arial" w:eastAsia="Arial" w:hAnsi="Arial" w:cs="Arial"/>
          <w:spacing w:val="6"/>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
          <w:sz w:val="23"/>
          <w:szCs w:val="23"/>
        </w:rPr>
        <w:t xml:space="preserve"> </w:t>
      </w:r>
      <w:r w:rsidRPr="000C1E27">
        <w:rPr>
          <w:rFonts w:ascii="Arial" w:eastAsia="Arial" w:hAnsi="Arial" w:cs="Arial"/>
          <w:sz w:val="23"/>
          <w:szCs w:val="23"/>
        </w:rPr>
        <w:t>in</w:t>
      </w:r>
      <w:r w:rsidRPr="000C1E27">
        <w:rPr>
          <w:rFonts w:ascii="Arial" w:eastAsia="Arial" w:hAnsi="Arial" w:cs="Arial"/>
          <w:spacing w:val="-1"/>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rn</w:t>
      </w:r>
      <w:r w:rsidRPr="000C1E27">
        <w:rPr>
          <w:rFonts w:ascii="Arial" w:eastAsia="Arial" w:hAnsi="Arial" w:cs="Arial"/>
          <w:spacing w:val="1"/>
          <w:sz w:val="23"/>
          <w:szCs w:val="23"/>
        </w:rPr>
        <w:t>e</w:t>
      </w:r>
      <w:r w:rsidRPr="000C1E27">
        <w:rPr>
          <w:rFonts w:ascii="Arial" w:eastAsia="Arial" w:hAnsi="Arial" w:cs="Arial"/>
          <w:sz w:val="23"/>
          <w:szCs w:val="23"/>
        </w:rPr>
        <w:t>tsk</w:t>
      </w:r>
      <w:r w:rsidRPr="000C1E27">
        <w:rPr>
          <w:rFonts w:ascii="Arial" w:eastAsia="Arial" w:hAnsi="Arial" w:cs="Arial"/>
          <w:spacing w:val="-2"/>
          <w:sz w:val="23"/>
          <w:szCs w:val="23"/>
        </w:rPr>
        <w:t>i</w:t>
      </w:r>
      <w:r w:rsidRPr="000C1E27">
        <w:rPr>
          <w:rFonts w:ascii="Arial" w:eastAsia="Arial" w:hAnsi="Arial" w:cs="Arial"/>
          <w:sz w:val="23"/>
          <w:szCs w:val="23"/>
        </w:rPr>
        <w:t>m stra</w:t>
      </w:r>
      <w:r w:rsidRPr="000C1E27">
        <w:rPr>
          <w:rFonts w:ascii="Arial" w:eastAsia="Arial" w:hAnsi="Arial" w:cs="Arial"/>
          <w:spacing w:val="1"/>
          <w:sz w:val="23"/>
          <w:szCs w:val="23"/>
        </w:rPr>
        <w:t>n</w:t>
      </w:r>
      <w:r w:rsidRPr="000C1E27">
        <w:rPr>
          <w:rFonts w:ascii="Arial" w:eastAsia="Arial" w:hAnsi="Arial" w:cs="Arial"/>
          <w:sz w:val="23"/>
          <w:szCs w:val="23"/>
        </w:rPr>
        <w:t>ic</w:t>
      </w:r>
      <w:r w:rsidRPr="000C1E27">
        <w:rPr>
          <w:rFonts w:ascii="Arial" w:eastAsia="Arial" w:hAnsi="Arial" w:cs="Arial"/>
          <w:spacing w:val="-2"/>
          <w:sz w:val="23"/>
          <w:szCs w:val="23"/>
        </w:rPr>
        <w:t>a</w:t>
      </w:r>
      <w:r w:rsidRPr="000C1E27">
        <w:rPr>
          <w:rFonts w:ascii="Arial" w:eastAsia="Arial" w:hAnsi="Arial" w:cs="Arial"/>
          <w:spacing w:val="1"/>
          <w:sz w:val="23"/>
          <w:szCs w:val="23"/>
        </w:rPr>
        <w:t>ma</w:t>
      </w:r>
      <w:r w:rsidRPr="000C1E27">
        <w:rPr>
          <w:rFonts w:ascii="Arial" w:eastAsia="Arial" w:hAnsi="Arial" w:cs="Arial"/>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2"/>
          <w:sz w:val="23"/>
          <w:szCs w:val="23"/>
        </w:rPr>
        <w:t>z</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tra</w:t>
      </w:r>
      <w:r w:rsidRPr="000C1E27">
        <w:rPr>
          <w:rFonts w:ascii="Arial" w:eastAsia="Arial" w:hAnsi="Arial" w:cs="Arial"/>
          <w:spacing w:val="1"/>
          <w:sz w:val="23"/>
          <w:szCs w:val="23"/>
        </w:rPr>
        <w:t>n</w:t>
      </w:r>
      <w:r w:rsidRPr="000C1E27">
        <w:rPr>
          <w:rFonts w:ascii="Arial" w:eastAsia="Arial" w:hAnsi="Arial" w:cs="Arial"/>
          <w:sz w:val="23"/>
          <w:szCs w:val="23"/>
        </w:rPr>
        <w:t xml:space="preserve">je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z w:val="23"/>
          <w:szCs w:val="23"/>
        </w:rPr>
        <w:t>tim</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pacing w:val="-2"/>
          <w:sz w:val="23"/>
          <w:szCs w:val="23"/>
        </w:rPr>
        <w:t>v</w:t>
      </w:r>
      <w:r w:rsidRPr="000C1E27">
        <w:rPr>
          <w:rFonts w:ascii="Arial" w:eastAsia="Arial" w:hAnsi="Arial" w:cs="Arial"/>
          <w:sz w:val="23"/>
          <w:szCs w:val="23"/>
        </w:rPr>
        <w:t>je</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 xml:space="preserve">e </w:t>
      </w:r>
      <w:r w:rsidRPr="000C1E27">
        <w:rPr>
          <w:rFonts w:ascii="Arial" w:eastAsia="Arial" w:hAnsi="Arial" w:cs="Arial"/>
          <w:spacing w:val="1"/>
          <w:sz w:val="23"/>
          <w:szCs w:val="23"/>
        </w:rPr>
        <w:t>do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pacing w:val="1"/>
          <w:sz w:val="23"/>
          <w:szCs w:val="23"/>
        </w:rPr>
        <w:t>en</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a 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 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 xml:space="preserve">a </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ć</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4"/>
          <w:sz w:val="23"/>
          <w:szCs w:val="23"/>
        </w:rPr>
        <w:t>i</w:t>
      </w:r>
      <w:r w:rsidRPr="000C1E27">
        <w:rPr>
          <w:rFonts w:ascii="Arial" w:eastAsia="Arial" w:hAnsi="Arial" w:cs="Arial"/>
          <w:sz w:val="23"/>
          <w:szCs w:val="23"/>
        </w:rPr>
        <w:t>m</w:t>
      </w:r>
      <w:r w:rsidRPr="000C1E27">
        <w:rPr>
          <w:rFonts w:ascii="Arial" w:eastAsia="Arial" w:hAnsi="Arial" w:cs="Arial"/>
          <w:spacing w:val="1"/>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ub</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z w:val="23"/>
          <w:szCs w:val="23"/>
        </w:rPr>
        <w:t>kti</w:t>
      </w:r>
      <w:r w:rsidRPr="000C1E27">
        <w:rPr>
          <w:rFonts w:ascii="Arial" w:eastAsia="Arial" w:hAnsi="Arial" w:cs="Arial"/>
          <w:spacing w:val="1"/>
          <w:sz w:val="23"/>
          <w:szCs w:val="23"/>
        </w:rPr>
        <w:t>m</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 xml:space="preserve">o </w:t>
      </w:r>
      <w:r w:rsidRPr="000C1E27">
        <w:rPr>
          <w:rFonts w:ascii="Arial" w:eastAsia="Arial" w:hAnsi="Arial" w:cs="Arial"/>
          <w:spacing w:val="-2"/>
          <w:sz w:val="23"/>
          <w:szCs w:val="23"/>
        </w:rPr>
        <w:t>v</w:t>
      </w:r>
      <w:r w:rsidRPr="000C1E27">
        <w:rPr>
          <w:rFonts w:ascii="Arial" w:eastAsia="Arial" w:hAnsi="Arial" w:cs="Arial"/>
          <w:sz w:val="23"/>
          <w:szCs w:val="23"/>
        </w:rPr>
        <w:t>las</w:t>
      </w:r>
      <w:r w:rsidRPr="000C1E27">
        <w:rPr>
          <w:rFonts w:ascii="Arial" w:eastAsia="Arial" w:hAnsi="Arial" w:cs="Arial"/>
          <w:spacing w:val="1"/>
          <w:sz w:val="23"/>
          <w:szCs w:val="23"/>
        </w:rPr>
        <w:t>t</w:t>
      </w:r>
      <w:r w:rsidRPr="000C1E27">
        <w:rPr>
          <w:rFonts w:ascii="Arial" w:eastAsia="Arial" w:hAnsi="Arial" w:cs="Arial"/>
          <w:sz w:val="23"/>
          <w:szCs w:val="23"/>
        </w:rPr>
        <w:t>it</w:t>
      </w:r>
      <w:r w:rsidRPr="000C1E27">
        <w:rPr>
          <w:rFonts w:ascii="Arial" w:eastAsia="Arial" w:hAnsi="Arial" w:cs="Arial"/>
          <w:spacing w:val="1"/>
          <w:sz w:val="23"/>
          <w:szCs w:val="23"/>
        </w:rPr>
        <w:t>o</w:t>
      </w:r>
      <w:r w:rsidRPr="000C1E27">
        <w:rPr>
          <w:rFonts w:ascii="Arial" w:eastAsia="Arial" w:hAnsi="Arial" w:cs="Arial"/>
          <w:sz w:val="23"/>
          <w:szCs w:val="23"/>
        </w:rPr>
        <w:t>m i</w:t>
      </w:r>
      <w:r w:rsidRPr="000C1E27">
        <w:rPr>
          <w:rFonts w:ascii="Arial" w:eastAsia="Arial" w:hAnsi="Arial" w:cs="Arial"/>
          <w:spacing w:val="-3"/>
          <w:sz w:val="23"/>
          <w:szCs w:val="23"/>
        </w:rPr>
        <w:t>z</w:t>
      </w:r>
      <w:r w:rsidRPr="000C1E27">
        <w:rPr>
          <w:rFonts w:ascii="Arial" w:eastAsia="Arial" w:hAnsi="Arial" w:cs="Arial"/>
          <w:spacing w:val="1"/>
          <w:sz w:val="23"/>
          <w:szCs w:val="23"/>
        </w:rPr>
        <w:t>bo</w:t>
      </w:r>
      <w:r w:rsidRPr="000C1E27">
        <w:rPr>
          <w:rFonts w:ascii="Arial" w:eastAsia="Arial" w:hAnsi="Arial" w:cs="Arial"/>
          <w:sz w:val="23"/>
          <w:szCs w:val="23"/>
        </w:rPr>
        <w:t>ru.</w:t>
      </w:r>
    </w:p>
    <w:p w:rsidR="00AD6FA3" w:rsidRPr="000C1E27" w:rsidRDefault="00AD6FA3" w:rsidP="008867D9">
      <w:pPr>
        <w:spacing w:line="200" w:lineRule="exact"/>
        <w:ind w:left="142" w:right="219" w:hanging="142"/>
        <w:rPr>
          <w:rFonts w:ascii="Arial" w:hAnsi="Arial" w:cs="Arial"/>
          <w:sz w:val="23"/>
          <w:szCs w:val="23"/>
        </w:rPr>
      </w:pPr>
    </w:p>
    <w:p w:rsidR="00AD6FA3" w:rsidRPr="000C1E27" w:rsidRDefault="002C18AE"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21</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Je</w:t>
      </w:r>
      <w:r w:rsidR="00042926" w:rsidRPr="000C1E27">
        <w:rPr>
          <w:rFonts w:ascii="Arial" w:eastAsia="Arial" w:hAnsi="Arial" w:cs="Arial"/>
          <w:b/>
          <w:sz w:val="23"/>
          <w:szCs w:val="23"/>
        </w:rPr>
        <w:t>z</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proofErr w:type="gramStart"/>
      <w:r w:rsidR="00042926" w:rsidRPr="000C1E27">
        <w:rPr>
          <w:rFonts w:ascii="Arial" w:eastAsia="Arial" w:hAnsi="Arial" w:cs="Arial"/>
          <w:b/>
          <w:sz w:val="23"/>
          <w:szCs w:val="23"/>
        </w:rPr>
        <w:t>na</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o</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 xml:space="preserve">m </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1"/>
          <w:sz w:val="23"/>
          <w:szCs w:val="23"/>
        </w:rPr>
        <w:t>sas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l</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ponuda</w:t>
      </w:r>
    </w:p>
    <w:p w:rsidR="00EB4D85" w:rsidRPr="000C1E27" w:rsidRDefault="00042926" w:rsidP="0002642F">
      <w:pPr>
        <w:spacing w:before="60"/>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d</w:t>
      </w:r>
      <w:r w:rsidRPr="000C1E27">
        <w:rPr>
          <w:rFonts w:ascii="Arial" w:eastAsia="Arial" w:hAnsi="Arial" w:cs="Arial"/>
          <w:spacing w:val="1"/>
          <w:sz w:val="23"/>
          <w:szCs w:val="23"/>
        </w:rPr>
        <w:t>no</w:t>
      </w:r>
      <w:r w:rsidRPr="000C1E27">
        <w:rPr>
          <w:rFonts w:ascii="Arial" w:eastAsia="Arial" w:hAnsi="Arial" w:cs="Arial"/>
          <w:sz w:val="23"/>
          <w:szCs w:val="23"/>
        </w:rPr>
        <w:t xml:space="preserve">si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h</w:t>
      </w:r>
      <w:r w:rsidRPr="000C1E27">
        <w:rPr>
          <w:rFonts w:ascii="Arial" w:eastAsia="Arial" w:hAnsi="Arial" w:cs="Arial"/>
          <w:sz w:val="23"/>
          <w:szCs w:val="23"/>
        </w:rPr>
        <w:t>r</w:t>
      </w:r>
      <w:r w:rsidRPr="000C1E27">
        <w:rPr>
          <w:rFonts w:ascii="Arial" w:eastAsia="Arial" w:hAnsi="Arial" w:cs="Arial"/>
          <w:spacing w:val="-3"/>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tsk</w:t>
      </w:r>
      <w:r w:rsidRPr="000C1E27">
        <w:rPr>
          <w:rFonts w:ascii="Arial" w:eastAsia="Arial" w:hAnsi="Arial" w:cs="Arial"/>
          <w:spacing w:val="1"/>
          <w:sz w:val="23"/>
          <w:szCs w:val="23"/>
        </w:rPr>
        <w:t>o</w:t>
      </w:r>
      <w:r w:rsidRPr="000C1E27">
        <w:rPr>
          <w:rFonts w:ascii="Arial" w:eastAsia="Arial" w:hAnsi="Arial" w:cs="Arial"/>
          <w:sz w:val="23"/>
          <w:szCs w:val="23"/>
        </w:rPr>
        <w:t>m</w:t>
      </w:r>
      <w:r w:rsidRPr="000C1E27">
        <w:rPr>
          <w:rFonts w:ascii="Arial" w:eastAsia="Arial" w:hAnsi="Arial" w:cs="Arial"/>
          <w:spacing w:val="2"/>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iku</w:t>
      </w:r>
      <w:r w:rsidRPr="000C1E27">
        <w:rPr>
          <w:rFonts w:ascii="Arial" w:eastAsia="Arial" w:hAnsi="Arial" w:cs="Arial"/>
          <w:spacing w:val="1"/>
          <w:sz w:val="23"/>
          <w:szCs w:val="23"/>
        </w:rPr>
        <w:t xml:space="preserve"> </w:t>
      </w:r>
      <w:r w:rsidRPr="000C1E27">
        <w:rPr>
          <w:rFonts w:ascii="Arial" w:eastAsia="Arial" w:hAnsi="Arial" w:cs="Arial"/>
          <w:sz w:val="23"/>
          <w:szCs w:val="23"/>
        </w:rPr>
        <w:t>i la</w:t>
      </w:r>
      <w:r w:rsidRPr="000C1E27">
        <w:rPr>
          <w:rFonts w:ascii="Arial" w:eastAsia="Arial" w:hAnsi="Arial" w:cs="Arial"/>
          <w:spacing w:val="1"/>
          <w:sz w:val="23"/>
          <w:szCs w:val="23"/>
        </w:rPr>
        <w:t>t</w:t>
      </w:r>
      <w:r w:rsidRPr="000C1E27">
        <w:rPr>
          <w:rFonts w:ascii="Arial" w:eastAsia="Arial" w:hAnsi="Arial" w:cs="Arial"/>
          <w:sz w:val="23"/>
          <w:szCs w:val="23"/>
        </w:rPr>
        <w:t>i</w:t>
      </w:r>
      <w:r w:rsidRPr="000C1E27">
        <w:rPr>
          <w:rFonts w:ascii="Arial" w:eastAsia="Arial" w:hAnsi="Arial" w:cs="Arial"/>
          <w:spacing w:val="-2"/>
          <w:sz w:val="23"/>
          <w:szCs w:val="23"/>
        </w:rPr>
        <w:t>n</w:t>
      </w:r>
      <w:r w:rsidRPr="000C1E27">
        <w:rPr>
          <w:rFonts w:ascii="Arial" w:eastAsia="Arial" w:hAnsi="Arial" w:cs="Arial"/>
          <w:sz w:val="23"/>
          <w:szCs w:val="23"/>
        </w:rPr>
        <w:t>ičn</w:t>
      </w:r>
      <w:r w:rsidRPr="000C1E27">
        <w:rPr>
          <w:rFonts w:ascii="Arial" w:eastAsia="Arial" w:hAnsi="Arial" w:cs="Arial"/>
          <w:spacing w:val="1"/>
          <w:sz w:val="23"/>
          <w:szCs w:val="23"/>
        </w:rPr>
        <w:t>o</w:t>
      </w:r>
      <w:r w:rsidRPr="000C1E27">
        <w:rPr>
          <w:rFonts w:ascii="Arial" w:eastAsia="Arial" w:hAnsi="Arial" w:cs="Arial"/>
          <w:sz w:val="23"/>
          <w:szCs w:val="23"/>
        </w:rPr>
        <w:t xml:space="preserve">m </w:t>
      </w:r>
      <w:r w:rsidRPr="000C1E27">
        <w:rPr>
          <w:rFonts w:ascii="Arial" w:eastAsia="Arial" w:hAnsi="Arial" w:cs="Arial"/>
          <w:spacing w:val="1"/>
          <w:sz w:val="23"/>
          <w:szCs w:val="23"/>
        </w:rPr>
        <w:t>p</w:t>
      </w:r>
      <w:r w:rsidRPr="000C1E27">
        <w:rPr>
          <w:rFonts w:ascii="Arial" w:eastAsia="Arial" w:hAnsi="Arial" w:cs="Arial"/>
          <w:sz w:val="23"/>
          <w:szCs w:val="23"/>
        </w:rPr>
        <w:t>is</w:t>
      </w:r>
      <w:r w:rsidRPr="000C1E27">
        <w:rPr>
          <w:rFonts w:ascii="Arial" w:eastAsia="Arial" w:hAnsi="Arial" w:cs="Arial"/>
          <w:spacing w:val="-1"/>
          <w:sz w:val="23"/>
          <w:szCs w:val="23"/>
        </w:rPr>
        <w:t>m</w:t>
      </w:r>
      <w:r w:rsidRPr="000C1E27">
        <w:rPr>
          <w:rFonts w:ascii="Arial" w:eastAsia="Arial" w:hAnsi="Arial" w:cs="Arial"/>
          <w:spacing w:val="1"/>
          <w:sz w:val="23"/>
          <w:szCs w:val="23"/>
        </w:rPr>
        <w:t>u</w:t>
      </w:r>
      <w:r w:rsidRPr="000C1E27">
        <w:rPr>
          <w:rFonts w:ascii="Arial" w:eastAsia="Arial" w:hAnsi="Arial" w:cs="Arial"/>
          <w:sz w:val="23"/>
          <w:szCs w:val="23"/>
        </w:rPr>
        <w:t>.</w:t>
      </w:r>
    </w:p>
    <w:p w:rsidR="00252394" w:rsidRPr="000C1E27" w:rsidRDefault="00252394" w:rsidP="0002642F">
      <w:pPr>
        <w:ind w:left="284" w:right="219"/>
        <w:jc w:val="both"/>
        <w:rPr>
          <w:rFonts w:ascii="Arial" w:eastAsia="Arial" w:hAnsi="Arial" w:cs="Arial"/>
          <w:b/>
          <w:spacing w:val="1"/>
          <w:sz w:val="23"/>
          <w:szCs w:val="23"/>
        </w:rPr>
      </w:pPr>
    </w:p>
    <w:p w:rsidR="00AD6FA3" w:rsidRPr="000C1E27" w:rsidRDefault="002C18AE" w:rsidP="002771E6">
      <w:pPr>
        <w:spacing w:line="276" w:lineRule="auto"/>
        <w:ind w:left="284" w:right="219"/>
        <w:jc w:val="both"/>
        <w:rPr>
          <w:rFonts w:ascii="Arial" w:eastAsia="Arial" w:hAnsi="Arial" w:cs="Arial"/>
          <w:sz w:val="23"/>
          <w:szCs w:val="23"/>
        </w:rPr>
      </w:pPr>
      <w:r w:rsidRPr="000C1E27">
        <w:rPr>
          <w:rFonts w:ascii="Arial" w:eastAsia="Arial" w:hAnsi="Arial" w:cs="Arial"/>
          <w:b/>
          <w:spacing w:val="1"/>
          <w:sz w:val="23"/>
          <w:szCs w:val="23"/>
        </w:rPr>
        <w:t>22</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Datum,</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ri</w:t>
      </w:r>
      <w:r w:rsidR="00042926" w:rsidRPr="000C1E27">
        <w:rPr>
          <w:rFonts w:ascii="Arial" w:eastAsia="Arial" w:hAnsi="Arial" w:cs="Arial"/>
          <w:b/>
          <w:spacing w:val="-1"/>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me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m</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es</w:t>
      </w:r>
      <w:r w:rsidR="00042926" w:rsidRPr="000C1E27">
        <w:rPr>
          <w:rFonts w:ascii="Arial" w:eastAsia="Arial" w:hAnsi="Arial" w:cs="Arial"/>
          <w:b/>
          <w:sz w:val="23"/>
          <w:szCs w:val="23"/>
        </w:rPr>
        <w:t>to</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w:t>
      </w:r>
      <w:r w:rsidR="00042926" w:rsidRPr="000C1E27">
        <w:rPr>
          <w:rFonts w:ascii="Arial" w:eastAsia="Arial" w:hAnsi="Arial" w:cs="Arial"/>
          <w:b/>
          <w:spacing w:val="1"/>
          <w:sz w:val="23"/>
          <w:szCs w:val="23"/>
        </w:rPr>
        <w:t>s</w:t>
      </w:r>
      <w:r w:rsidR="00042926" w:rsidRPr="000C1E27">
        <w:rPr>
          <w:rFonts w:ascii="Arial" w:eastAsia="Arial" w:hAnsi="Arial" w:cs="Arial"/>
          <w:b/>
          <w:sz w:val="23"/>
          <w:szCs w:val="23"/>
        </w:rPr>
        <w:t>ta</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w:t>
      </w:r>
      <w:r w:rsidR="00042926" w:rsidRPr="000C1E27">
        <w:rPr>
          <w:rFonts w:ascii="Arial" w:eastAsia="Arial" w:hAnsi="Arial" w:cs="Arial"/>
          <w:b/>
          <w:spacing w:val="2"/>
          <w:sz w:val="23"/>
          <w:szCs w:val="23"/>
        </w:rPr>
        <w:t>u</w:t>
      </w:r>
      <w:r w:rsidR="00042926" w:rsidRPr="000C1E27">
        <w:rPr>
          <w:rFonts w:ascii="Arial" w:eastAsia="Arial" w:hAnsi="Arial" w:cs="Arial"/>
          <w:b/>
          <w:sz w:val="23"/>
          <w:szCs w:val="23"/>
        </w:rPr>
        <w:t>da</w:t>
      </w:r>
    </w:p>
    <w:p w:rsidR="002771E6"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 xml:space="preserve">Rok za dostavu ponuda je do </w:t>
      </w:r>
      <w:r w:rsidR="005E0BD2" w:rsidRPr="005E0BD2">
        <w:rPr>
          <w:rFonts w:ascii="Arial" w:eastAsia="Arial" w:hAnsi="Arial" w:cs="Arial"/>
          <w:sz w:val="24"/>
          <w:szCs w:val="24"/>
        </w:rPr>
        <w:t xml:space="preserve">19. </w:t>
      </w:r>
      <w:proofErr w:type="gramStart"/>
      <w:r w:rsidR="005E0BD2" w:rsidRPr="005E0BD2">
        <w:rPr>
          <w:rFonts w:ascii="Arial" w:eastAsia="Arial" w:hAnsi="Arial" w:cs="Arial"/>
          <w:sz w:val="24"/>
          <w:szCs w:val="24"/>
        </w:rPr>
        <w:t>lipanj</w:t>
      </w:r>
      <w:proofErr w:type="gramEnd"/>
      <w:r w:rsidR="005E0BD2" w:rsidRPr="005E0BD2">
        <w:rPr>
          <w:rFonts w:ascii="Arial" w:eastAsia="Arial" w:hAnsi="Arial" w:cs="Arial"/>
          <w:sz w:val="24"/>
          <w:szCs w:val="24"/>
        </w:rPr>
        <w:t xml:space="preserve"> 2024. </w:t>
      </w:r>
      <w:proofErr w:type="gramStart"/>
      <w:r w:rsidR="005E0BD2" w:rsidRPr="005E0BD2">
        <w:rPr>
          <w:rFonts w:ascii="Arial" w:eastAsia="Arial" w:hAnsi="Arial" w:cs="Arial"/>
          <w:sz w:val="24"/>
          <w:szCs w:val="24"/>
        </w:rPr>
        <w:t>godine</w:t>
      </w:r>
      <w:proofErr w:type="gramEnd"/>
      <w:r w:rsidR="005E0BD2" w:rsidRPr="005E0BD2">
        <w:rPr>
          <w:rFonts w:ascii="Arial" w:eastAsia="Arial" w:hAnsi="Arial" w:cs="Arial"/>
          <w:sz w:val="24"/>
          <w:szCs w:val="24"/>
        </w:rPr>
        <w:t xml:space="preserve"> do 10.00 sati</w:t>
      </w:r>
    </w:p>
    <w:p w:rsidR="002771E6"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 xml:space="preserve">Adresa </w:t>
      </w:r>
      <w:proofErr w:type="gramStart"/>
      <w:r w:rsidRPr="002771E6">
        <w:rPr>
          <w:rFonts w:ascii="Arial" w:eastAsia="Arial" w:hAnsi="Arial" w:cs="Arial"/>
          <w:spacing w:val="1"/>
          <w:sz w:val="23"/>
          <w:szCs w:val="23"/>
        </w:rPr>
        <w:t>na</w:t>
      </w:r>
      <w:proofErr w:type="gramEnd"/>
      <w:r w:rsidRPr="002771E6">
        <w:rPr>
          <w:rFonts w:ascii="Arial" w:eastAsia="Arial" w:hAnsi="Arial" w:cs="Arial"/>
          <w:spacing w:val="1"/>
          <w:sz w:val="23"/>
          <w:szCs w:val="23"/>
        </w:rPr>
        <w:t xml:space="preserve"> koju se dostavljaju ponude je: KLINIČKI BOLNIČKI CENTAR SESTRE MILOSRDNICE, Vinogradska 29, 10 000 Zagreb</w:t>
      </w:r>
    </w:p>
    <w:p w:rsidR="002771E6"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Ponude  koje  Naručitelj  primi  nakon  isteka  krajnjeg  roka  za  podnošenje  ponuda smatrat će se zakašnjelima, neće biti otvorene i biti će vraćene ponuditeljima koji su ih podnijeli.</w:t>
      </w:r>
    </w:p>
    <w:p w:rsidR="002771E6" w:rsidRPr="000C1E27" w:rsidRDefault="002771E6" w:rsidP="002771E6">
      <w:pPr>
        <w:ind w:left="284" w:right="219"/>
        <w:jc w:val="both"/>
        <w:rPr>
          <w:rFonts w:ascii="Arial" w:eastAsia="Arial" w:hAnsi="Arial" w:cs="Arial"/>
          <w:b/>
          <w:spacing w:val="1"/>
          <w:sz w:val="23"/>
          <w:szCs w:val="23"/>
        </w:rPr>
      </w:pPr>
    </w:p>
    <w:p w:rsidR="008A52E1" w:rsidRDefault="002771E6" w:rsidP="002771E6">
      <w:pPr>
        <w:ind w:left="284" w:right="219"/>
        <w:jc w:val="both"/>
        <w:rPr>
          <w:rFonts w:ascii="Arial" w:eastAsia="Arial" w:hAnsi="Arial" w:cs="Arial"/>
          <w:spacing w:val="1"/>
          <w:sz w:val="23"/>
          <w:szCs w:val="23"/>
        </w:rPr>
      </w:pPr>
      <w:r w:rsidRPr="000C1E27">
        <w:rPr>
          <w:rFonts w:ascii="Arial" w:eastAsia="Arial" w:hAnsi="Arial" w:cs="Arial"/>
          <w:b/>
          <w:spacing w:val="1"/>
          <w:sz w:val="23"/>
          <w:szCs w:val="23"/>
        </w:rPr>
        <w:t>23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8A52E1" w:rsidRPr="008A52E1">
        <w:rPr>
          <w:rFonts w:ascii="Arial" w:eastAsia="Arial" w:hAnsi="Arial" w:cs="Arial"/>
          <w:b/>
          <w:spacing w:val="1"/>
          <w:sz w:val="23"/>
          <w:szCs w:val="23"/>
        </w:rPr>
        <w:t xml:space="preserve">Stavljanje </w:t>
      </w:r>
      <w:proofErr w:type="gramStart"/>
      <w:r w:rsidR="008A52E1" w:rsidRPr="008A52E1">
        <w:rPr>
          <w:rFonts w:ascii="Arial" w:eastAsia="Arial" w:hAnsi="Arial" w:cs="Arial"/>
          <w:b/>
          <w:spacing w:val="1"/>
          <w:sz w:val="23"/>
          <w:szCs w:val="23"/>
        </w:rPr>
        <w:t>na</w:t>
      </w:r>
      <w:proofErr w:type="gramEnd"/>
      <w:r w:rsidR="008A52E1" w:rsidRPr="008A52E1">
        <w:rPr>
          <w:rFonts w:ascii="Arial" w:eastAsia="Arial" w:hAnsi="Arial" w:cs="Arial"/>
          <w:b/>
          <w:spacing w:val="1"/>
          <w:sz w:val="23"/>
          <w:szCs w:val="23"/>
        </w:rPr>
        <w:t xml:space="preserve"> raspolaganje Poziva na dostavu ponuda u slučaju objave na internetskim stranicama naručitelja</w:t>
      </w:r>
      <w:r w:rsidR="008A52E1" w:rsidRPr="008A52E1">
        <w:rPr>
          <w:rFonts w:ascii="Arial" w:eastAsia="Arial" w:hAnsi="Arial" w:cs="Arial"/>
          <w:b/>
          <w:spacing w:val="1"/>
          <w:sz w:val="23"/>
          <w:szCs w:val="23"/>
        </w:rPr>
        <w:t xml:space="preserve"> </w:t>
      </w:r>
    </w:p>
    <w:p w:rsidR="002771E6"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 xml:space="preserve">Poziv </w:t>
      </w:r>
      <w:proofErr w:type="gramStart"/>
      <w:r w:rsidRPr="002771E6">
        <w:rPr>
          <w:rFonts w:ascii="Arial" w:eastAsia="Arial" w:hAnsi="Arial" w:cs="Arial"/>
          <w:spacing w:val="1"/>
          <w:sz w:val="23"/>
          <w:szCs w:val="23"/>
        </w:rPr>
        <w:t>na</w:t>
      </w:r>
      <w:proofErr w:type="gramEnd"/>
      <w:r w:rsidRPr="002771E6">
        <w:rPr>
          <w:rFonts w:ascii="Arial" w:eastAsia="Arial" w:hAnsi="Arial" w:cs="Arial"/>
          <w:spacing w:val="1"/>
          <w:sz w:val="23"/>
          <w:szCs w:val="23"/>
        </w:rPr>
        <w:t xml:space="preserve"> dostavu ponuda stavljen je na raspolaganje na internetskoj adresi naručitelja. Naručitelj </w:t>
      </w:r>
      <w:r w:rsidRPr="002771E6">
        <w:rPr>
          <w:rFonts w:ascii="Arial" w:eastAsia="Arial" w:hAnsi="Arial" w:cs="Arial"/>
          <w:b/>
          <w:spacing w:val="1"/>
          <w:sz w:val="23"/>
          <w:szCs w:val="23"/>
          <w:u w:val="single"/>
        </w:rPr>
        <w:t>ne vodi</w:t>
      </w:r>
      <w:r w:rsidRPr="002771E6">
        <w:rPr>
          <w:rFonts w:ascii="Arial" w:eastAsia="Arial" w:hAnsi="Arial" w:cs="Arial"/>
          <w:spacing w:val="1"/>
          <w:sz w:val="23"/>
          <w:szCs w:val="23"/>
        </w:rPr>
        <w:t xml:space="preserve"> evidenciju o ponuditeljima koji su preuzeli Poziv </w:t>
      </w:r>
      <w:proofErr w:type="gramStart"/>
      <w:r w:rsidRPr="002771E6">
        <w:rPr>
          <w:rFonts w:ascii="Arial" w:eastAsia="Arial" w:hAnsi="Arial" w:cs="Arial"/>
          <w:spacing w:val="1"/>
          <w:sz w:val="23"/>
          <w:szCs w:val="23"/>
        </w:rPr>
        <w:t>na</w:t>
      </w:r>
      <w:proofErr w:type="gramEnd"/>
      <w:r w:rsidRPr="002771E6">
        <w:rPr>
          <w:rFonts w:ascii="Arial" w:eastAsia="Arial" w:hAnsi="Arial" w:cs="Arial"/>
          <w:spacing w:val="1"/>
          <w:sz w:val="23"/>
          <w:szCs w:val="23"/>
        </w:rPr>
        <w:t xml:space="preserve"> dostavu ponuda na njegovim internetskim stranicama, pa ponuditelji koji na taj način preuzmu poziv za </w:t>
      </w:r>
    </w:p>
    <w:p w:rsidR="002771E6" w:rsidRPr="002771E6" w:rsidRDefault="002771E6" w:rsidP="002771E6">
      <w:pPr>
        <w:ind w:left="284" w:right="219"/>
        <w:jc w:val="both"/>
        <w:rPr>
          <w:rFonts w:ascii="Arial" w:eastAsia="Arial" w:hAnsi="Arial" w:cs="Arial"/>
          <w:spacing w:val="1"/>
          <w:sz w:val="23"/>
          <w:szCs w:val="23"/>
        </w:rPr>
      </w:pPr>
      <w:proofErr w:type="gramStart"/>
      <w:r w:rsidRPr="002771E6">
        <w:rPr>
          <w:rFonts w:ascii="Arial" w:eastAsia="Arial" w:hAnsi="Arial" w:cs="Arial"/>
          <w:spacing w:val="1"/>
          <w:sz w:val="23"/>
          <w:szCs w:val="23"/>
        </w:rPr>
        <w:t>nadmetanje</w:t>
      </w:r>
      <w:proofErr w:type="gramEnd"/>
      <w:r w:rsidRPr="002771E6">
        <w:rPr>
          <w:rFonts w:ascii="Arial" w:eastAsia="Arial" w:hAnsi="Arial" w:cs="Arial"/>
          <w:spacing w:val="1"/>
          <w:sz w:val="23"/>
          <w:szCs w:val="23"/>
        </w:rPr>
        <w:t xml:space="preserve"> moraju o tome obavijestiti naručitelja faxom, e-mailom ili na drugi dokaziv način.</w:t>
      </w:r>
    </w:p>
    <w:p w:rsidR="004B7324" w:rsidRPr="002771E6" w:rsidRDefault="002771E6" w:rsidP="002771E6">
      <w:pPr>
        <w:ind w:left="284" w:right="219"/>
        <w:jc w:val="both"/>
        <w:rPr>
          <w:rFonts w:ascii="Arial" w:eastAsia="Arial" w:hAnsi="Arial" w:cs="Arial"/>
          <w:spacing w:val="1"/>
          <w:sz w:val="23"/>
          <w:szCs w:val="23"/>
        </w:rPr>
      </w:pPr>
      <w:r w:rsidRPr="002771E6">
        <w:rPr>
          <w:rFonts w:ascii="Arial" w:eastAsia="Arial" w:hAnsi="Arial" w:cs="Arial"/>
          <w:spacing w:val="1"/>
          <w:sz w:val="23"/>
          <w:szCs w:val="23"/>
        </w:rPr>
        <w:t xml:space="preserve">Sve eventualne izmjene poziva za dostavu ponuda biti </w:t>
      </w:r>
      <w:proofErr w:type="gramStart"/>
      <w:r w:rsidRPr="002771E6">
        <w:rPr>
          <w:rFonts w:ascii="Arial" w:eastAsia="Arial" w:hAnsi="Arial" w:cs="Arial"/>
          <w:spacing w:val="1"/>
          <w:sz w:val="23"/>
          <w:szCs w:val="23"/>
        </w:rPr>
        <w:t>će</w:t>
      </w:r>
      <w:proofErr w:type="gramEnd"/>
      <w:r w:rsidRPr="002771E6">
        <w:rPr>
          <w:rFonts w:ascii="Arial" w:eastAsia="Arial" w:hAnsi="Arial" w:cs="Arial"/>
          <w:spacing w:val="1"/>
          <w:sz w:val="23"/>
          <w:szCs w:val="23"/>
        </w:rPr>
        <w:t xml:space="preserve"> objavljene na internetskoj adresi naručitelja.</w:t>
      </w:r>
    </w:p>
    <w:p w:rsidR="004D2AA1" w:rsidRPr="000C1E27" w:rsidRDefault="004D2AA1" w:rsidP="0002642F">
      <w:pPr>
        <w:ind w:left="284" w:right="219"/>
        <w:jc w:val="both"/>
        <w:rPr>
          <w:rFonts w:ascii="Arial" w:eastAsia="Arial" w:hAnsi="Arial" w:cs="Arial"/>
          <w:b/>
          <w:spacing w:val="1"/>
          <w:sz w:val="23"/>
          <w:szCs w:val="23"/>
        </w:rPr>
      </w:pPr>
    </w:p>
    <w:p w:rsidR="00C12C48" w:rsidRPr="000C1E27" w:rsidRDefault="00C12C48"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  Jamstva</w:t>
      </w:r>
    </w:p>
    <w:p w:rsidR="008A52E1" w:rsidRPr="008A52E1" w:rsidRDefault="008A52E1" w:rsidP="008A52E1">
      <w:pPr>
        <w:ind w:left="284" w:right="219"/>
        <w:jc w:val="both"/>
        <w:rPr>
          <w:rFonts w:ascii="Arial" w:eastAsia="Arial" w:hAnsi="Arial" w:cs="Arial"/>
          <w:spacing w:val="1"/>
          <w:sz w:val="23"/>
          <w:szCs w:val="23"/>
        </w:rPr>
      </w:pPr>
      <w:r w:rsidRPr="008A52E1">
        <w:rPr>
          <w:rFonts w:ascii="Arial" w:eastAsia="Arial" w:hAnsi="Arial" w:cs="Arial"/>
          <w:spacing w:val="1"/>
          <w:sz w:val="23"/>
          <w:szCs w:val="23"/>
        </w:rPr>
        <w:t xml:space="preserve">Jamstvo, opisano u ovoj cjelini dokumentacije o nabavi, ponuditelji </w:t>
      </w:r>
      <w:proofErr w:type="gramStart"/>
      <w:r w:rsidRPr="008A52E1">
        <w:rPr>
          <w:rFonts w:ascii="Arial" w:eastAsia="Arial" w:hAnsi="Arial" w:cs="Arial"/>
          <w:spacing w:val="1"/>
          <w:sz w:val="23"/>
          <w:szCs w:val="23"/>
        </w:rPr>
        <w:t>ili</w:t>
      </w:r>
      <w:proofErr w:type="gramEnd"/>
      <w:r w:rsidRPr="008A52E1">
        <w:rPr>
          <w:rFonts w:ascii="Arial" w:eastAsia="Arial" w:hAnsi="Arial" w:cs="Arial"/>
          <w:spacing w:val="1"/>
          <w:sz w:val="23"/>
          <w:szCs w:val="23"/>
        </w:rPr>
        <w:t xml:space="preserve"> izvršitelj dužni su dostaviti naručitelju u papirnatom obliku u izvorniku, u obliku u iznosu od 10%.</w:t>
      </w:r>
    </w:p>
    <w:p w:rsidR="008A52E1" w:rsidRPr="008A52E1" w:rsidRDefault="008A52E1" w:rsidP="008A52E1">
      <w:pPr>
        <w:widowControl w:val="0"/>
        <w:autoSpaceDE w:val="0"/>
        <w:autoSpaceDN w:val="0"/>
        <w:adjustRightInd w:val="0"/>
        <w:ind w:left="284" w:right="219"/>
        <w:jc w:val="both"/>
        <w:rPr>
          <w:rFonts w:ascii="Arial" w:eastAsia="Arial" w:hAnsi="Arial" w:cs="Arial"/>
          <w:spacing w:val="1"/>
          <w:sz w:val="23"/>
          <w:szCs w:val="23"/>
        </w:rPr>
      </w:pPr>
      <w:r w:rsidRPr="00D90786">
        <w:rPr>
          <w:rFonts w:ascii="Arial" w:hAnsi="Arial" w:cs="Arial"/>
          <w:bCs/>
          <w:sz w:val="23"/>
          <w:szCs w:val="23"/>
          <w:lang w:eastAsia="hr-HR"/>
        </w:rPr>
        <w:t>-</w:t>
      </w:r>
      <w:r w:rsidRPr="00D90786">
        <w:rPr>
          <w:rFonts w:ascii="Arial" w:hAnsi="Arial" w:cs="Arial"/>
          <w:bCs/>
          <w:sz w:val="23"/>
          <w:szCs w:val="23"/>
          <w:lang w:eastAsia="hr-HR"/>
        </w:rPr>
        <w:tab/>
      </w:r>
      <w:proofErr w:type="gramStart"/>
      <w:r w:rsidRPr="008A52E1">
        <w:rPr>
          <w:rFonts w:ascii="Arial" w:eastAsia="Arial" w:hAnsi="Arial" w:cs="Arial"/>
          <w:spacing w:val="1"/>
          <w:sz w:val="23"/>
          <w:szCs w:val="23"/>
        </w:rPr>
        <w:t>neopozive</w:t>
      </w:r>
      <w:proofErr w:type="gramEnd"/>
      <w:r w:rsidRPr="008A52E1">
        <w:rPr>
          <w:rFonts w:ascii="Arial" w:eastAsia="Arial" w:hAnsi="Arial" w:cs="Arial"/>
          <w:spacing w:val="1"/>
          <w:sz w:val="23"/>
          <w:szCs w:val="23"/>
        </w:rPr>
        <w:t xml:space="preserve">, bezuvjetne, </w:t>
      </w:r>
      <w:r w:rsidRPr="008A52E1">
        <w:rPr>
          <w:rFonts w:ascii="Arial" w:eastAsia="Arial" w:hAnsi="Arial" w:cs="Arial"/>
          <w:b/>
          <w:spacing w:val="1"/>
          <w:sz w:val="23"/>
          <w:szCs w:val="23"/>
        </w:rPr>
        <w:t>bankarske garancije</w:t>
      </w:r>
      <w:r w:rsidRPr="008A52E1">
        <w:rPr>
          <w:rFonts w:ascii="Arial" w:eastAsia="Arial" w:hAnsi="Arial" w:cs="Arial"/>
          <w:spacing w:val="1"/>
          <w:sz w:val="23"/>
          <w:szCs w:val="23"/>
        </w:rPr>
        <w:t xml:space="preserve"> naplative na prvi poziv korisnika garancije i bez prigovora</w:t>
      </w:r>
    </w:p>
    <w:p w:rsidR="008A52E1" w:rsidRPr="008A52E1" w:rsidRDefault="008A52E1" w:rsidP="008A52E1">
      <w:pPr>
        <w:widowControl w:val="0"/>
        <w:autoSpaceDE w:val="0"/>
        <w:autoSpaceDN w:val="0"/>
        <w:adjustRightInd w:val="0"/>
        <w:ind w:left="284" w:right="219"/>
        <w:jc w:val="both"/>
        <w:rPr>
          <w:rFonts w:ascii="Arial" w:eastAsia="Arial" w:hAnsi="Arial" w:cs="Arial"/>
          <w:b/>
          <w:spacing w:val="1"/>
          <w:sz w:val="23"/>
          <w:szCs w:val="23"/>
        </w:rPr>
      </w:pPr>
      <w:proofErr w:type="gramStart"/>
      <w:r w:rsidRPr="008A52E1">
        <w:rPr>
          <w:rFonts w:ascii="Arial" w:eastAsia="Arial" w:hAnsi="Arial" w:cs="Arial"/>
          <w:b/>
          <w:spacing w:val="1"/>
          <w:sz w:val="23"/>
          <w:szCs w:val="23"/>
        </w:rPr>
        <w:t>ili</w:t>
      </w:r>
      <w:proofErr w:type="gramEnd"/>
    </w:p>
    <w:p w:rsidR="008A52E1" w:rsidRPr="008A52E1" w:rsidRDefault="008A52E1" w:rsidP="008A52E1">
      <w:pPr>
        <w:widowControl w:val="0"/>
        <w:autoSpaceDE w:val="0"/>
        <w:autoSpaceDN w:val="0"/>
        <w:adjustRightInd w:val="0"/>
        <w:ind w:left="284" w:right="219"/>
        <w:jc w:val="both"/>
        <w:rPr>
          <w:rFonts w:ascii="Arial" w:eastAsia="Arial" w:hAnsi="Arial" w:cs="Arial"/>
          <w:b/>
          <w:spacing w:val="1"/>
          <w:sz w:val="23"/>
          <w:szCs w:val="23"/>
        </w:rPr>
      </w:pPr>
      <w:r w:rsidRPr="008A52E1">
        <w:rPr>
          <w:rFonts w:ascii="Arial" w:eastAsia="Arial" w:hAnsi="Arial" w:cs="Arial"/>
          <w:b/>
          <w:spacing w:val="1"/>
          <w:sz w:val="23"/>
          <w:szCs w:val="23"/>
        </w:rPr>
        <w:t xml:space="preserve">-     </w:t>
      </w:r>
      <w:proofErr w:type="gramStart"/>
      <w:r w:rsidRPr="008A52E1">
        <w:rPr>
          <w:rFonts w:ascii="Arial" w:eastAsia="Arial" w:hAnsi="Arial" w:cs="Arial"/>
          <w:b/>
          <w:spacing w:val="1"/>
          <w:sz w:val="23"/>
          <w:szCs w:val="23"/>
        </w:rPr>
        <w:t>zadužnice</w:t>
      </w:r>
      <w:proofErr w:type="gramEnd"/>
      <w:r w:rsidRPr="008A52E1">
        <w:rPr>
          <w:rFonts w:ascii="Arial" w:eastAsia="Arial" w:hAnsi="Arial" w:cs="Arial"/>
          <w:b/>
          <w:spacing w:val="1"/>
          <w:sz w:val="23"/>
          <w:szCs w:val="23"/>
        </w:rPr>
        <w:t xml:space="preserve"> </w:t>
      </w:r>
    </w:p>
    <w:p w:rsidR="008A52E1" w:rsidRPr="008A52E1" w:rsidRDefault="008A52E1" w:rsidP="008A52E1">
      <w:pPr>
        <w:widowControl w:val="0"/>
        <w:autoSpaceDE w:val="0"/>
        <w:autoSpaceDN w:val="0"/>
        <w:adjustRightInd w:val="0"/>
        <w:ind w:left="284" w:right="219"/>
        <w:jc w:val="both"/>
        <w:rPr>
          <w:rFonts w:ascii="Arial" w:eastAsia="Arial" w:hAnsi="Arial" w:cs="Arial"/>
          <w:b/>
          <w:spacing w:val="1"/>
          <w:sz w:val="23"/>
          <w:szCs w:val="23"/>
        </w:rPr>
      </w:pPr>
      <w:proofErr w:type="gramStart"/>
      <w:r w:rsidRPr="008A52E1">
        <w:rPr>
          <w:rFonts w:ascii="Arial" w:eastAsia="Arial" w:hAnsi="Arial" w:cs="Arial"/>
          <w:b/>
          <w:spacing w:val="1"/>
          <w:sz w:val="23"/>
          <w:szCs w:val="23"/>
        </w:rPr>
        <w:lastRenderedPageBreak/>
        <w:t>ili</w:t>
      </w:r>
      <w:proofErr w:type="gramEnd"/>
    </w:p>
    <w:p w:rsidR="008A52E1" w:rsidRPr="008A52E1" w:rsidRDefault="008A52E1" w:rsidP="008A52E1">
      <w:pPr>
        <w:widowControl w:val="0"/>
        <w:autoSpaceDE w:val="0"/>
        <w:autoSpaceDN w:val="0"/>
        <w:adjustRightInd w:val="0"/>
        <w:ind w:left="284" w:right="219"/>
        <w:jc w:val="both"/>
        <w:rPr>
          <w:rFonts w:ascii="Arial" w:eastAsia="Arial" w:hAnsi="Arial" w:cs="Arial"/>
          <w:b/>
          <w:spacing w:val="1"/>
          <w:sz w:val="23"/>
          <w:szCs w:val="23"/>
        </w:rPr>
      </w:pPr>
      <w:r w:rsidRPr="008A52E1">
        <w:rPr>
          <w:rFonts w:ascii="Arial" w:eastAsia="Arial" w:hAnsi="Arial" w:cs="Arial"/>
          <w:b/>
          <w:spacing w:val="1"/>
          <w:sz w:val="23"/>
          <w:szCs w:val="23"/>
        </w:rPr>
        <w:t>-</w:t>
      </w:r>
      <w:r w:rsidRPr="008A52E1">
        <w:rPr>
          <w:rFonts w:ascii="Arial" w:eastAsia="Arial" w:hAnsi="Arial" w:cs="Arial"/>
          <w:b/>
          <w:spacing w:val="1"/>
          <w:sz w:val="23"/>
          <w:szCs w:val="23"/>
        </w:rPr>
        <w:tab/>
      </w:r>
      <w:proofErr w:type="gramStart"/>
      <w:r w:rsidRPr="008A52E1">
        <w:rPr>
          <w:rFonts w:ascii="Arial" w:eastAsia="Arial" w:hAnsi="Arial" w:cs="Arial"/>
          <w:b/>
          <w:spacing w:val="1"/>
          <w:sz w:val="23"/>
          <w:szCs w:val="23"/>
        </w:rPr>
        <w:t>bjanko</w:t>
      </w:r>
      <w:proofErr w:type="gramEnd"/>
      <w:r w:rsidRPr="008A52E1">
        <w:rPr>
          <w:rFonts w:ascii="Arial" w:eastAsia="Arial" w:hAnsi="Arial" w:cs="Arial"/>
          <w:b/>
          <w:spacing w:val="1"/>
          <w:sz w:val="23"/>
          <w:szCs w:val="23"/>
        </w:rPr>
        <w:t xml:space="preserve"> zadužnice</w:t>
      </w:r>
    </w:p>
    <w:p w:rsidR="008A52E1" w:rsidRPr="008A52E1" w:rsidRDefault="008A52E1" w:rsidP="008A52E1">
      <w:pPr>
        <w:widowControl w:val="0"/>
        <w:autoSpaceDE w:val="0"/>
        <w:autoSpaceDN w:val="0"/>
        <w:adjustRightInd w:val="0"/>
        <w:ind w:left="284" w:right="219"/>
        <w:jc w:val="both"/>
        <w:rPr>
          <w:rFonts w:ascii="Arial" w:eastAsia="Arial" w:hAnsi="Arial" w:cs="Arial"/>
          <w:b/>
          <w:spacing w:val="1"/>
          <w:sz w:val="23"/>
          <w:szCs w:val="23"/>
        </w:rPr>
      </w:pPr>
      <w:proofErr w:type="gramStart"/>
      <w:r w:rsidRPr="008A52E1">
        <w:rPr>
          <w:rFonts w:ascii="Arial" w:eastAsia="Arial" w:hAnsi="Arial" w:cs="Arial"/>
          <w:b/>
          <w:spacing w:val="1"/>
          <w:sz w:val="23"/>
          <w:szCs w:val="23"/>
        </w:rPr>
        <w:t>ili</w:t>
      </w:r>
      <w:proofErr w:type="gramEnd"/>
    </w:p>
    <w:p w:rsidR="008A52E1" w:rsidRPr="00840A2C" w:rsidRDefault="008A52E1" w:rsidP="008A52E1">
      <w:pPr>
        <w:widowControl w:val="0"/>
        <w:autoSpaceDE w:val="0"/>
        <w:autoSpaceDN w:val="0"/>
        <w:adjustRightInd w:val="0"/>
        <w:ind w:left="284" w:right="219"/>
        <w:jc w:val="both"/>
        <w:rPr>
          <w:rFonts w:ascii="Arial" w:eastAsia="Arial" w:hAnsi="Arial" w:cs="Arial"/>
          <w:spacing w:val="1"/>
          <w:sz w:val="24"/>
          <w:szCs w:val="24"/>
        </w:rPr>
      </w:pPr>
      <w:r w:rsidRPr="008A52E1">
        <w:rPr>
          <w:rFonts w:ascii="Arial" w:eastAsia="Arial" w:hAnsi="Arial" w:cs="Arial"/>
          <w:b/>
          <w:spacing w:val="1"/>
          <w:sz w:val="23"/>
          <w:szCs w:val="23"/>
        </w:rPr>
        <w:t>-</w:t>
      </w:r>
      <w:r w:rsidRPr="008A52E1">
        <w:rPr>
          <w:rFonts w:ascii="Arial" w:eastAsia="Arial" w:hAnsi="Arial" w:cs="Arial"/>
          <w:b/>
          <w:spacing w:val="1"/>
          <w:sz w:val="23"/>
          <w:szCs w:val="23"/>
        </w:rPr>
        <w:tab/>
      </w:r>
      <w:proofErr w:type="gramStart"/>
      <w:r w:rsidRPr="008A52E1">
        <w:rPr>
          <w:rFonts w:ascii="Arial" w:eastAsia="Arial" w:hAnsi="Arial" w:cs="Arial"/>
          <w:b/>
          <w:spacing w:val="1"/>
          <w:sz w:val="23"/>
          <w:szCs w:val="23"/>
        </w:rPr>
        <w:t>novčanog</w:t>
      </w:r>
      <w:proofErr w:type="gramEnd"/>
      <w:r w:rsidRPr="008A52E1">
        <w:rPr>
          <w:rFonts w:ascii="Arial" w:eastAsia="Arial" w:hAnsi="Arial" w:cs="Arial"/>
          <w:b/>
          <w:spacing w:val="1"/>
          <w:sz w:val="23"/>
          <w:szCs w:val="23"/>
        </w:rPr>
        <w:t xml:space="preserve"> pologa</w:t>
      </w:r>
      <w:r w:rsidRPr="00D90786">
        <w:rPr>
          <w:rFonts w:ascii="Arial" w:hAnsi="Arial" w:cs="Arial"/>
          <w:bCs/>
          <w:sz w:val="23"/>
          <w:szCs w:val="23"/>
          <w:lang w:eastAsia="hr-HR"/>
        </w:rPr>
        <w:t xml:space="preserve"> </w:t>
      </w:r>
      <w:r w:rsidRPr="00840A2C">
        <w:rPr>
          <w:rFonts w:ascii="Arial" w:eastAsia="Arial" w:hAnsi="Arial" w:cs="Arial"/>
          <w:spacing w:val="1"/>
          <w:sz w:val="24"/>
          <w:szCs w:val="24"/>
        </w:rPr>
        <w:t xml:space="preserve">– </w:t>
      </w:r>
      <w:r w:rsidRPr="008A52E1">
        <w:rPr>
          <w:rFonts w:ascii="Arial" w:eastAsia="Arial" w:hAnsi="Arial" w:cs="Arial"/>
          <w:spacing w:val="1"/>
          <w:sz w:val="23"/>
          <w:szCs w:val="23"/>
        </w:rPr>
        <w:t>uplatom iznosa jamstva na račun Naručitelja IBAN: HR 12 1001 0051 8630 00160, model plaćanja: HR 64 9725-26395 – OIB uplatitelja, opis plaćanja: ev.br. ___/</w:t>
      </w:r>
      <w:proofErr w:type="gramStart"/>
      <w:r w:rsidRPr="008A52E1">
        <w:rPr>
          <w:rFonts w:ascii="Arial" w:eastAsia="Arial" w:hAnsi="Arial" w:cs="Arial"/>
          <w:spacing w:val="1"/>
          <w:sz w:val="23"/>
          <w:szCs w:val="23"/>
        </w:rPr>
        <w:t>202  –</w:t>
      </w:r>
      <w:proofErr w:type="gramEnd"/>
      <w:r w:rsidRPr="008A52E1">
        <w:rPr>
          <w:rFonts w:ascii="Arial" w:eastAsia="Arial" w:hAnsi="Arial" w:cs="Arial"/>
          <w:spacing w:val="1"/>
          <w:sz w:val="23"/>
          <w:szCs w:val="23"/>
        </w:rPr>
        <w:t xml:space="preserve"> polog jamstva za ___________ (navesti vrstu jamstva)</w:t>
      </w:r>
    </w:p>
    <w:p w:rsidR="008A52E1" w:rsidRPr="006C184E" w:rsidRDefault="008A52E1" w:rsidP="008A52E1">
      <w:pPr>
        <w:widowControl w:val="0"/>
        <w:autoSpaceDE w:val="0"/>
        <w:autoSpaceDN w:val="0"/>
        <w:adjustRightInd w:val="0"/>
        <w:ind w:left="284" w:right="219"/>
        <w:jc w:val="both"/>
        <w:rPr>
          <w:rFonts w:ascii="Arial" w:eastAsia="Arial" w:hAnsi="Arial" w:cs="Arial"/>
          <w:b/>
          <w:sz w:val="23"/>
          <w:szCs w:val="23"/>
        </w:rPr>
      </w:pPr>
    </w:p>
    <w:p w:rsidR="008A52E1" w:rsidRPr="006C184E" w:rsidRDefault="008A52E1" w:rsidP="008A52E1">
      <w:pPr>
        <w:widowControl w:val="0"/>
        <w:overflowPunct w:val="0"/>
        <w:autoSpaceDE w:val="0"/>
        <w:autoSpaceDN w:val="0"/>
        <w:adjustRightInd w:val="0"/>
        <w:ind w:left="284" w:right="219"/>
        <w:jc w:val="both"/>
        <w:rPr>
          <w:rFonts w:ascii="Arial" w:eastAsia="Arial" w:hAnsi="Arial" w:cs="Arial"/>
          <w:b/>
          <w:sz w:val="23"/>
          <w:szCs w:val="23"/>
        </w:rPr>
      </w:pPr>
      <w:r w:rsidRPr="006C184E">
        <w:rPr>
          <w:rFonts w:ascii="Arial" w:eastAsia="Arial" w:hAnsi="Arial" w:cs="Arial"/>
          <w:b/>
          <w:sz w:val="23"/>
          <w:szCs w:val="23"/>
        </w:rPr>
        <w:t>U svakoj bankarskoj garanciji mora biti navedeno da je korisnik garancije Klinički bolnički centar Sestre milosrdnice, Vinogradska cesta 29, Zagreb.</w:t>
      </w:r>
    </w:p>
    <w:p w:rsidR="008A52E1" w:rsidRPr="006C184E" w:rsidRDefault="008A52E1" w:rsidP="008A52E1">
      <w:pPr>
        <w:widowControl w:val="0"/>
        <w:overflowPunct w:val="0"/>
        <w:autoSpaceDE w:val="0"/>
        <w:autoSpaceDN w:val="0"/>
        <w:adjustRightInd w:val="0"/>
        <w:ind w:left="284" w:right="219"/>
        <w:jc w:val="both"/>
        <w:rPr>
          <w:rFonts w:ascii="Arial" w:eastAsia="Arial" w:hAnsi="Arial" w:cs="Arial"/>
          <w:b/>
          <w:sz w:val="23"/>
          <w:szCs w:val="23"/>
        </w:rPr>
      </w:pPr>
    </w:p>
    <w:p w:rsidR="00C12C48" w:rsidRPr="006C184E" w:rsidRDefault="008A52E1" w:rsidP="008A52E1">
      <w:pPr>
        <w:widowControl w:val="0"/>
        <w:autoSpaceDE w:val="0"/>
        <w:autoSpaceDN w:val="0"/>
        <w:adjustRightInd w:val="0"/>
        <w:ind w:left="284" w:right="219"/>
        <w:jc w:val="both"/>
        <w:rPr>
          <w:rFonts w:ascii="Arial" w:eastAsia="Arial" w:hAnsi="Arial" w:cs="Arial"/>
          <w:b/>
          <w:sz w:val="23"/>
          <w:szCs w:val="23"/>
        </w:rPr>
      </w:pPr>
      <w:r w:rsidRPr="006C184E">
        <w:rPr>
          <w:rFonts w:ascii="Arial" w:eastAsia="Arial" w:hAnsi="Arial" w:cs="Arial"/>
          <w:b/>
          <w:sz w:val="23"/>
          <w:szCs w:val="23"/>
        </w:rPr>
        <w:t xml:space="preserve">Na svakoj bankarskoj garanciji mora biti izrijekom navedeno da je bezuvjetna, neopoziva, naplativa </w:t>
      </w:r>
      <w:proofErr w:type="gramStart"/>
      <w:r w:rsidRPr="006C184E">
        <w:rPr>
          <w:rFonts w:ascii="Arial" w:eastAsia="Arial" w:hAnsi="Arial" w:cs="Arial"/>
          <w:b/>
          <w:sz w:val="23"/>
          <w:szCs w:val="23"/>
        </w:rPr>
        <w:t>na</w:t>
      </w:r>
      <w:proofErr w:type="gramEnd"/>
      <w:r w:rsidRPr="006C184E">
        <w:rPr>
          <w:rFonts w:ascii="Arial" w:eastAsia="Arial" w:hAnsi="Arial" w:cs="Arial"/>
          <w:b/>
          <w:sz w:val="23"/>
          <w:szCs w:val="23"/>
        </w:rPr>
        <w:t xml:space="preserve"> prvi poziv korisnika garancije i bez prigovora.</w:t>
      </w:r>
    </w:p>
    <w:p w:rsidR="00C12C48" w:rsidRPr="006C184E" w:rsidRDefault="00C12C48" w:rsidP="0002642F">
      <w:pPr>
        <w:widowControl w:val="0"/>
        <w:autoSpaceDE w:val="0"/>
        <w:autoSpaceDN w:val="0"/>
        <w:adjustRightInd w:val="0"/>
        <w:ind w:left="284" w:right="219"/>
        <w:jc w:val="both"/>
        <w:rPr>
          <w:rFonts w:ascii="Arial" w:eastAsia="Arial" w:hAnsi="Arial" w:cs="Arial"/>
          <w:b/>
          <w:sz w:val="23"/>
          <w:szCs w:val="23"/>
        </w:rPr>
      </w:pPr>
    </w:p>
    <w:p w:rsidR="00C12C48" w:rsidRPr="006C184E" w:rsidRDefault="00C12C48" w:rsidP="0002642F">
      <w:pPr>
        <w:widowControl w:val="0"/>
        <w:overflowPunct w:val="0"/>
        <w:autoSpaceDE w:val="0"/>
        <w:autoSpaceDN w:val="0"/>
        <w:adjustRightInd w:val="0"/>
        <w:ind w:left="284" w:right="219"/>
        <w:jc w:val="both"/>
        <w:rPr>
          <w:rFonts w:ascii="Arial" w:eastAsia="Arial" w:hAnsi="Arial" w:cs="Arial"/>
          <w:b/>
          <w:sz w:val="23"/>
          <w:szCs w:val="23"/>
        </w:rPr>
      </w:pPr>
      <w:r w:rsidRPr="006C184E">
        <w:rPr>
          <w:rFonts w:ascii="Arial" w:eastAsia="Arial" w:hAnsi="Arial" w:cs="Arial"/>
          <w:b/>
          <w:sz w:val="23"/>
          <w:szCs w:val="23"/>
        </w:rPr>
        <w:t>U svakoj bankarskoj garanciji mora biti navedeno da je korisnik garancije Klinički bolnički centar Sestre milosrdnice, Vinogradska cesta 29, Zagreb.</w:t>
      </w:r>
    </w:p>
    <w:p w:rsidR="006C5075" w:rsidRPr="006C184E" w:rsidRDefault="006C5075" w:rsidP="0002642F">
      <w:pPr>
        <w:widowControl w:val="0"/>
        <w:overflowPunct w:val="0"/>
        <w:autoSpaceDE w:val="0"/>
        <w:autoSpaceDN w:val="0"/>
        <w:adjustRightInd w:val="0"/>
        <w:ind w:left="284" w:right="219"/>
        <w:jc w:val="both"/>
        <w:rPr>
          <w:rFonts w:ascii="Arial" w:eastAsia="Arial" w:hAnsi="Arial" w:cs="Arial"/>
          <w:b/>
          <w:sz w:val="23"/>
          <w:szCs w:val="23"/>
        </w:rPr>
      </w:pPr>
    </w:p>
    <w:p w:rsidR="00C12C48" w:rsidRPr="006C184E" w:rsidRDefault="00C12C48" w:rsidP="0002642F">
      <w:pPr>
        <w:widowControl w:val="0"/>
        <w:overflowPunct w:val="0"/>
        <w:autoSpaceDE w:val="0"/>
        <w:autoSpaceDN w:val="0"/>
        <w:adjustRightInd w:val="0"/>
        <w:ind w:left="284" w:right="219"/>
        <w:jc w:val="both"/>
        <w:rPr>
          <w:rFonts w:ascii="Arial" w:eastAsia="Arial" w:hAnsi="Arial" w:cs="Arial"/>
          <w:b/>
          <w:sz w:val="23"/>
          <w:szCs w:val="23"/>
        </w:rPr>
      </w:pPr>
      <w:r w:rsidRPr="006C184E">
        <w:rPr>
          <w:rFonts w:ascii="Arial" w:eastAsia="Arial" w:hAnsi="Arial" w:cs="Arial"/>
          <w:b/>
          <w:sz w:val="23"/>
          <w:szCs w:val="23"/>
        </w:rPr>
        <w:t xml:space="preserve">Na svakoj bankarskoj garanciji mora biti izrijekom navedeno da je bezuvjetna, neopoziva, naplativa </w:t>
      </w:r>
      <w:proofErr w:type="gramStart"/>
      <w:r w:rsidRPr="006C184E">
        <w:rPr>
          <w:rFonts w:ascii="Arial" w:eastAsia="Arial" w:hAnsi="Arial" w:cs="Arial"/>
          <w:b/>
          <w:sz w:val="23"/>
          <w:szCs w:val="23"/>
        </w:rPr>
        <w:t>na</w:t>
      </w:r>
      <w:proofErr w:type="gramEnd"/>
      <w:r w:rsidRPr="006C184E">
        <w:rPr>
          <w:rFonts w:ascii="Arial" w:eastAsia="Arial" w:hAnsi="Arial" w:cs="Arial"/>
          <w:b/>
          <w:sz w:val="23"/>
          <w:szCs w:val="23"/>
        </w:rPr>
        <w:t xml:space="preserve"> prvi poziv korisnika garancije i bez prigovora.</w:t>
      </w:r>
    </w:p>
    <w:p w:rsidR="00D063D5" w:rsidRDefault="00D063D5" w:rsidP="00CB519A">
      <w:pPr>
        <w:ind w:right="219"/>
        <w:rPr>
          <w:rFonts w:ascii="Arial" w:eastAsia="Arial" w:hAnsi="Arial" w:cs="Arial"/>
          <w:b/>
          <w:spacing w:val="1"/>
          <w:sz w:val="23"/>
          <w:szCs w:val="23"/>
        </w:rPr>
      </w:pPr>
    </w:p>
    <w:p w:rsidR="00C12C48" w:rsidRPr="000C1E27" w:rsidRDefault="00C12C48" w:rsidP="0002642F">
      <w:pPr>
        <w:ind w:left="284" w:right="219"/>
        <w:rPr>
          <w:rFonts w:ascii="Arial" w:eastAsia="Arial" w:hAnsi="Arial" w:cs="Arial"/>
          <w:sz w:val="23"/>
          <w:szCs w:val="23"/>
        </w:rPr>
      </w:pPr>
      <w:r w:rsidRPr="000C1E27">
        <w:rPr>
          <w:rFonts w:ascii="Arial" w:eastAsia="Arial" w:hAnsi="Arial" w:cs="Arial"/>
          <w:b/>
          <w:spacing w:val="1"/>
          <w:sz w:val="23"/>
          <w:szCs w:val="23"/>
        </w:rPr>
        <w:t>24</w:t>
      </w:r>
      <w:r w:rsidRPr="000C1E27">
        <w:rPr>
          <w:rFonts w:ascii="Arial" w:eastAsia="Arial" w:hAnsi="Arial" w:cs="Arial"/>
          <w:b/>
          <w:sz w:val="23"/>
          <w:szCs w:val="23"/>
        </w:rPr>
        <w:t>.</w:t>
      </w:r>
      <w:r w:rsidRPr="000C1E27">
        <w:rPr>
          <w:rFonts w:ascii="Arial" w:eastAsia="Arial" w:hAnsi="Arial" w:cs="Arial"/>
          <w:b/>
          <w:spacing w:val="-1"/>
          <w:sz w:val="23"/>
          <w:szCs w:val="23"/>
        </w:rPr>
        <w:t>1</w:t>
      </w:r>
      <w:r w:rsidRPr="000C1E27">
        <w:rPr>
          <w:rFonts w:ascii="Arial" w:eastAsia="Arial" w:hAnsi="Arial" w:cs="Arial"/>
          <w:b/>
          <w:sz w:val="23"/>
          <w:szCs w:val="23"/>
        </w:rPr>
        <w:t xml:space="preserve">. </w:t>
      </w:r>
    </w:p>
    <w:p w:rsidR="00C12C48" w:rsidRPr="00850E15" w:rsidRDefault="00C12C48" w:rsidP="00850E15">
      <w:pPr>
        <w:tabs>
          <w:tab w:val="left" w:pos="540"/>
        </w:tabs>
        <w:ind w:left="284" w:right="219"/>
        <w:jc w:val="both"/>
        <w:rPr>
          <w:rFonts w:ascii="Arial" w:hAnsi="Arial" w:cs="Arial"/>
          <w:sz w:val="23"/>
          <w:szCs w:val="23"/>
        </w:rPr>
      </w:pPr>
      <w:r w:rsidRPr="000C1E27">
        <w:rPr>
          <w:rFonts w:ascii="Arial" w:hAnsi="Arial" w:cs="Arial"/>
          <w:bCs/>
          <w:sz w:val="23"/>
          <w:szCs w:val="23"/>
          <w:lang w:eastAsia="hr-HR"/>
        </w:rPr>
        <w:t xml:space="preserve">Odabrani </w:t>
      </w:r>
      <w:r w:rsidR="002C1A36">
        <w:rPr>
          <w:rFonts w:ascii="Arial" w:hAnsi="Arial" w:cs="Arial"/>
          <w:bCs/>
          <w:sz w:val="23"/>
          <w:szCs w:val="23"/>
          <w:lang w:eastAsia="hr-HR"/>
        </w:rPr>
        <w:t>ponuditelj, odnosno izvršitelj</w:t>
      </w:r>
      <w:r w:rsidRPr="000C1E27">
        <w:rPr>
          <w:rFonts w:ascii="Arial" w:hAnsi="Arial" w:cs="Arial"/>
          <w:bCs/>
          <w:sz w:val="23"/>
          <w:szCs w:val="23"/>
          <w:lang w:eastAsia="hr-HR"/>
        </w:rPr>
        <w:t xml:space="preserve"> dužan je u roku od 10 (deset) radnih dana od dana poziva naručitelja najpovoljnijem ponuditelju na sklapa</w:t>
      </w:r>
      <w:r w:rsidR="004F2A9A">
        <w:rPr>
          <w:rFonts w:ascii="Arial" w:hAnsi="Arial" w:cs="Arial"/>
          <w:bCs/>
          <w:sz w:val="23"/>
          <w:szCs w:val="23"/>
          <w:lang w:eastAsia="hr-HR"/>
        </w:rPr>
        <w:t>nje ugovora o javnoj nabavi usluge</w:t>
      </w:r>
      <w:r w:rsidRPr="000C1E27">
        <w:rPr>
          <w:rFonts w:ascii="Arial" w:hAnsi="Arial" w:cs="Arial"/>
          <w:bCs/>
          <w:sz w:val="23"/>
          <w:szCs w:val="23"/>
          <w:lang w:eastAsia="hr-HR"/>
        </w:rPr>
        <w:t xml:space="preserve"> ili od dana primitka ugovora potpisanog od strane naručitelja (koji zamjenjuje pisani poziv na sklapanje ugovora) ishoditi bankovno jamstvo za uredno ispunjenje ugovora i dostaviti ga naručitelju zajedno s potpisanim primjercima ugovora, </w:t>
      </w:r>
      <w:r w:rsidR="008A52E1" w:rsidRPr="008A52E1">
        <w:rPr>
          <w:rFonts w:ascii="Arial" w:hAnsi="Arial" w:cs="Arial"/>
          <w:bCs/>
          <w:sz w:val="23"/>
          <w:szCs w:val="23"/>
          <w:lang w:eastAsia="hr-HR"/>
        </w:rPr>
        <w:t>odnosno uz potpisane primjerke ugovora dostaviti naručitelju garanciju, zadužnicu, bjanko zadužnicu, ili potvrdu o uplati</w:t>
      </w:r>
      <w:r w:rsidR="008A52E1" w:rsidRPr="00840A2C">
        <w:rPr>
          <w:rFonts w:ascii="Arial" w:eastAsia="Arial" w:hAnsi="Arial" w:cs="Arial"/>
          <w:sz w:val="24"/>
          <w:szCs w:val="24"/>
        </w:rPr>
        <w:t xml:space="preserve"> novčanog pologa</w:t>
      </w:r>
      <w:r w:rsidRPr="000C1E27">
        <w:rPr>
          <w:rFonts w:ascii="Arial" w:hAnsi="Arial" w:cs="Arial"/>
          <w:bCs/>
          <w:sz w:val="23"/>
          <w:szCs w:val="23"/>
          <w:lang w:eastAsia="hr-HR"/>
        </w:rPr>
        <w:t xml:space="preserve"> </w:t>
      </w:r>
      <w:r w:rsidRPr="000C1E27">
        <w:rPr>
          <w:rFonts w:ascii="Arial" w:hAnsi="Arial" w:cs="Arial"/>
          <w:b/>
          <w:sz w:val="23"/>
          <w:szCs w:val="23"/>
        </w:rPr>
        <w:t>u visini 10 % (deset posto) ukupne vrijednosti ovog Ugovora (bez PDV-a)</w:t>
      </w:r>
      <w:r w:rsidRPr="000C1E27">
        <w:rPr>
          <w:rFonts w:ascii="Arial" w:hAnsi="Arial" w:cs="Arial"/>
          <w:sz w:val="23"/>
          <w:szCs w:val="23"/>
        </w:rPr>
        <w:t xml:space="preserve"> kao osiguranje Naručitelju da će u ugovorenom roku isporučiti, instalirati i pustiti u rad ugovorenu robu, prema zahtjevima Naručitelja, pravilima struke, važećim standardima, normativima, </w:t>
      </w:r>
      <w:r w:rsidR="00850E15">
        <w:rPr>
          <w:rFonts w:ascii="Arial" w:hAnsi="Arial" w:cs="Arial"/>
          <w:sz w:val="23"/>
          <w:szCs w:val="23"/>
        </w:rPr>
        <w:t xml:space="preserve">zakonima i tehničkim propisima </w:t>
      </w:r>
      <w:r w:rsidRPr="000C1E27">
        <w:rPr>
          <w:rFonts w:ascii="Arial" w:hAnsi="Arial" w:cs="Arial"/>
          <w:sz w:val="23"/>
          <w:szCs w:val="23"/>
        </w:rPr>
        <w:t>Republike Hrvatske</w:t>
      </w:r>
      <w:r w:rsidRPr="000C1E27">
        <w:rPr>
          <w:rFonts w:ascii="Arial" w:hAnsi="Arial" w:cs="Arial"/>
          <w:bCs/>
          <w:sz w:val="23"/>
          <w:szCs w:val="23"/>
          <w:lang w:eastAsia="hr-HR"/>
        </w:rPr>
        <w:t xml:space="preserve">, na način opisan u troškovniku kao i </w:t>
      </w:r>
      <w:r w:rsidR="00850E15">
        <w:rPr>
          <w:rFonts w:ascii="Arial" w:hAnsi="Arial" w:cs="Arial"/>
          <w:bCs/>
          <w:sz w:val="23"/>
          <w:szCs w:val="23"/>
          <w:lang w:eastAsia="hr-HR"/>
        </w:rPr>
        <w:t xml:space="preserve">za slučaj povrede ugovorenih </w:t>
      </w:r>
      <w:r w:rsidRPr="000C1E27">
        <w:rPr>
          <w:rFonts w:ascii="Arial" w:hAnsi="Arial" w:cs="Arial"/>
          <w:bCs/>
          <w:sz w:val="23"/>
          <w:szCs w:val="23"/>
          <w:lang w:eastAsia="hr-HR"/>
        </w:rPr>
        <w:t xml:space="preserve"> obveza</w:t>
      </w:r>
      <w:r w:rsidRPr="000C1E27">
        <w:rPr>
          <w:rFonts w:ascii="Arial" w:hAnsi="Arial" w:cs="Arial"/>
          <w:sz w:val="23"/>
          <w:szCs w:val="23"/>
        </w:rPr>
        <w:t>.</w:t>
      </w:r>
    </w:p>
    <w:p w:rsidR="00D90786" w:rsidRPr="000C1E27" w:rsidRDefault="00C12C48" w:rsidP="001C1FBA">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0C1E27">
        <w:rPr>
          <w:rFonts w:ascii="Arial" w:hAnsi="Arial" w:cs="Arial"/>
          <w:bCs/>
          <w:sz w:val="23"/>
          <w:szCs w:val="23"/>
          <w:lang w:eastAsia="hr-HR"/>
        </w:rPr>
        <w:t xml:space="preserve">Jamstvo za uredno ispunjenje ugovora treba biti s rokom valjanosti najmanje 10 (deset) </w:t>
      </w:r>
      <w:proofErr w:type="gramStart"/>
      <w:r w:rsidRPr="000C1E27">
        <w:rPr>
          <w:rFonts w:ascii="Arial" w:hAnsi="Arial" w:cs="Arial"/>
          <w:bCs/>
          <w:sz w:val="23"/>
          <w:szCs w:val="23"/>
          <w:lang w:eastAsia="hr-HR"/>
        </w:rPr>
        <w:t>dana</w:t>
      </w:r>
      <w:proofErr w:type="gramEnd"/>
      <w:r w:rsidRPr="000C1E27">
        <w:rPr>
          <w:rFonts w:ascii="Arial" w:hAnsi="Arial" w:cs="Arial"/>
          <w:bCs/>
          <w:sz w:val="23"/>
          <w:szCs w:val="23"/>
          <w:lang w:eastAsia="hr-HR"/>
        </w:rPr>
        <w:t xml:space="preserve"> dužim od roka izvršenja ugovora,</w:t>
      </w:r>
      <w:r w:rsidRPr="000C1E27">
        <w:rPr>
          <w:rFonts w:ascii="Arial" w:hAnsi="Arial" w:cs="Arial"/>
          <w:sz w:val="23"/>
          <w:szCs w:val="23"/>
          <w:lang w:eastAsia="hr-HR"/>
        </w:rPr>
        <w:t xml:space="preserve"> </w:t>
      </w:r>
      <w:r w:rsidRPr="000C1E27">
        <w:rPr>
          <w:rFonts w:ascii="Arial" w:hAnsi="Arial" w:cs="Arial"/>
          <w:bCs/>
          <w:sz w:val="23"/>
          <w:szCs w:val="23"/>
          <w:lang w:eastAsia="hr-HR"/>
        </w:rPr>
        <w:t>a isti teče od dana obostranog potpisa ugovora</w:t>
      </w:r>
      <w:r w:rsidRPr="000C1E27">
        <w:rPr>
          <w:rFonts w:ascii="Arial" w:hAnsi="Arial" w:cs="Arial"/>
          <w:bCs/>
          <w:sz w:val="23"/>
          <w:szCs w:val="23"/>
          <w:lang w:val="hr-HR"/>
        </w:rPr>
        <w:t>.</w:t>
      </w:r>
    </w:p>
    <w:p w:rsidR="00C12C48" w:rsidRPr="000C1E27" w:rsidRDefault="00C12C48" w:rsidP="0002642F">
      <w:pPr>
        <w:ind w:left="284" w:right="219"/>
        <w:jc w:val="both"/>
        <w:rPr>
          <w:rFonts w:ascii="Arial" w:eastAsia="Arial" w:hAnsi="Arial" w:cs="Arial"/>
          <w:b/>
          <w:spacing w:val="1"/>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25</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o</w:t>
      </w:r>
      <w:r w:rsidR="00042926" w:rsidRPr="000C1E27">
        <w:rPr>
          <w:rFonts w:ascii="Arial" w:eastAsia="Arial" w:hAnsi="Arial" w:cs="Arial"/>
          <w:b/>
          <w:sz w:val="23"/>
          <w:szCs w:val="23"/>
        </w:rPr>
        <w:t>k</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dono</w:t>
      </w:r>
      <w:r w:rsidR="00042926" w:rsidRPr="000C1E27">
        <w:rPr>
          <w:rFonts w:ascii="Arial" w:eastAsia="Arial" w:hAnsi="Arial" w:cs="Arial"/>
          <w:b/>
          <w:spacing w:val="-2"/>
          <w:sz w:val="23"/>
          <w:szCs w:val="23"/>
        </w:rPr>
        <w:t>š</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a</w:t>
      </w:r>
      <w:r w:rsidR="00042926" w:rsidRPr="000C1E27">
        <w:rPr>
          <w:rFonts w:ascii="Arial" w:eastAsia="Arial" w:hAnsi="Arial" w:cs="Arial"/>
          <w:b/>
          <w:spacing w:val="1"/>
          <w:sz w:val="23"/>
          <w:szCs w:val="23"/>
        </w:rPr>
        <w:t xml:space="preserve"> </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dlu</w:t>
      </w:r>
      <w:r w:rsidR="00042926" w:rsidRPr="000C1E27">
        <w:rPr>
          <w:rFonts w:ascii="Arial" w:eastAsia="Arial" w:hAnsi="Arial" w:cs="Arial"/>
          <w:b/>
          <w:spacing w:val="1"/>
          <w:sz w:val="23"/>
          <w:szCs w:val="23"/>
        </w:rPr>
        <w:t>k</w:t>
      </w:r>
      <w:r w:rsidR="00042926" w:rsidRPr="000C1E27">
        <w:rPr>
          <w:rFonts w:ascii="Arial" w:eastAsia="Arial" w:hAnsi="Arial" w:cs="Arial"/>
          <w:b/>
          <w:sz w:val="23"/>
          <w:szCs w:val="23"/>
        </w:rPr>
        <w:t>e</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o od</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b</w:t>
      </w:r>
      <w:r w:rsidR="00042926" w:rsidRPr="000C1E27">
        <w:rPr>
          <w:rFonts w:ascii="Arial" w:eastAsia="Arial" w:hAnsi="Arial" w:cs="Arial"/>
          <w:b/>
          <w:spacing w:val="-2"/>
          <w:sz w:val="23"/>
          <w:szCs w:val="23"/>
        </w:rPr>
        <w:t>i</w:t>
      </w:r>
      <w:r w:rsidR="00042926" w:rsidRPr="000C1E27">
        <w:rPr>
          <w:rFonts w:ascii="Arial" w:eastAsia="Arial" w:hAnsi="Arial" w:cs="Arial"/>
          <w:b/>
          <w:sz w:val="23"/>
          <w:szCs w:val="23"/>
        </w:rPr>
        <w:t xml:space="preserve">ru </w:t>
      </w:r>
      <w:proofErr w:type="gramStart"/>
      <w:r w:rsidR="00042926" w:rsidRPr="000C1E27">
        <w:rPr>
          <w:rFonts w:ascii="Arial" w:eastAsia="Arial" w:hAnsi="Arial" w:cs="Arial"/>
          <w:b/>
          <w:spacing w:val="1"/>
          <w:sz w:val="23"/>
          <w:szCs w:val="23"/>
        </w:rPr>
        <w:t>i</w:t>
      </w:r>
      <w:r w:rsidR="00042926" w:rsidRPr="000C1E27">
        <w:rPr>
          <w:rFonts w:ascii="Arial" w:eastAsia="Arial" w:hAnsi="Arial" w:cs="Arial"/>
          <w:b/>
          <w:sz w:val="23"/>
          <w:szCs w:val="23"/>
        </w:rPr>
        <w:t>li</w:t>
      </w:r>
      <w:proofErr w:type="gramEnd"/>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poni</w:t>
      </w:r>
      <w:r w:rsidR="00042926" w:rsidRPr="000C1E27">
        <w:rPr>
          <w:rFonts w:ascii="Arial" w:eastAsia="Arial" w:hAnsi="Arial" w:cs="Arial"/>
          <w:b/>
          <w:spacing w:val="1"/>
          <w:sz w:val="23"/>
          <w:szCs w:val="23"/>
        </w:rPr>
        <w:t>š</w:t>
      </w:r>
      <w:r w:rsidR="00042926" w:rsidRPr="000C1E27">
        <w:rPr>
          <w:rFonts w:ascii="Arial" w:eastAsia="Arial" w:hAnsi="Arial" w:cs="Arial"/>
          <w:b/>
          <w:sz w:val="23"/>
          <w:szCs w:val="23"/>
        </w:rPr>
        <w:t>ten</w:t>
      </w:r>
      <w:r w:rsidR="00042926" w:rsidRPr="000C1E27">
        <w:rPr>
          <w:rFonts w:ascii="Arial" w:eastAsia="Arial" w:hAnsi="Arial" w:cs="Arial"/>
          <w:b/>
          <w:spacing w:val="-2"/>
          <w:sz w:val="23"/>
          <w:szCs w:val="23"/>
        </w:rPr>
        <w:t>j</w:t>
      </w:r>
      <w:r w:rsidR="00042926" w:rsidRPr="000C1E27">
        <w:rPr>
          <w:rFonts w:ascii="Arial" w:eastAsia="Arial" w:hAnsi="Arial" w:cs="Arial"/>
          <w:b/>
          <w:sz w:val="23"/>
          <w:szCs w:val="23"/>
        </w:rPr>
        <w:t>u</w:t>
      </w:r>
    </w:p>
    <w:p w:rsidR="00F55DE6" w:rsidRPr="000C1E27" w:rsidRDefault="00A9016C" w:rsidP="0002642F">
      <w:pPr>
        <w:spacing w:before="16" w:line="260" w:lineRule="exact"/>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Odluku o odabiru ili poništenju nabave, Naručitelj će donijeti u roku od </w:t>
      </w:r>
      <w:r w:rsidR="001C32E6" w:rsidRPr="000C1E27">
        <w:rPr>
          <w:rFonts w:ascii="Arial" w:eastAsia="Arial" w:hAnsi="Arial" w:cs="Arial"/>
          <w:spacing w:val="1"/>
          <w:sz w:val="23"/>
          <w:szCs w:val="23"/>
          <w:lang w:val="hr-HR"/>
        </w:rPr>
        <w:t>3</w:t>
      </w:r>
      <w:r w:rsidRPr="000C1E27">
        <w:rPr>
          <w:rFonts w:ascii="Arial" w:eastAsia="Arial" w:hAnsi="Arial" w:cs="Arial"/>
          <w:spacing w:val="1"/>
          <w:sz w:val="23"/>
          <w:szCs w:val="23"/>
          <w:lang w:val="hr-HR"/>
        </w:rPr>
        <w:t>0 (</w:t>
      </w:r>
      <w:r w:rsidR="001C32E6" w:rsidRPr="000C1E27">
        <w:rPr>
          <w:rFonts w:ascii="Arial" w:eastAsia="Arial" w:hAnsi="Arial" w:cs="Arial"/>
          <w:spacing w:val="1"/>
          <w:sz w:val="23"/>
          <w:szCs w:val="23"/>
          <w:lang w:val="hr-HR"/>
        </w:rPr>
        <w:t>tri</w:t>
      </w:r>
      <w:r w:rsidRPr="000C1E27">
        <w:rPr>
          <w:rFonts w:ascii="Arial" w:eastAsia="Arial" w:hAnsi="Arial" w:cs="Arial"/>
          <w:spacing w:val="1"/>
          <w:sz w:val="23"/>
          <w:szCs w:val="23"/>
          <w:lang w:val="hr-HR"/>
        </w:rPr>
        <w:t>deset) dana od dan</w:t>
      </w:r>
      <w:r w:rsidR="0091265F" w:rsidRPr="000C1E27">
        <w:rPr>
          <w:rFonts w:ascii="Arial" w:eastAsia="Arial" w:hAnsi="Arial" w:cs="Arial"/>
          <w:spacing w:val="1"/>
          <w:sz w:val="23"/>
          <w:szCs w:val="23"/>
          <w:lang w:val="hr-HR"/>
        </w:rPr>
        <w:t>a isteka roka za dostavu ponude</w:t>
      </w:r>
      <w:r w:rsidRPr="000C1E27">
        <w:rPr>
          <w:rFonts w:ascii="Arial" w:eastAsia="Arial" w:hAnsi="Arial" w:cs="Arial"/>
          <w:spacing w:val="1"/>
          <w:sz w:val="23"/>
          <w:szCs w:val="23"/>
          <w:lang w:val="hr-HR"/>
        </w:rPr>
        <w:t xml:space="preserve">, koju će dostaviti Ponuditeljima sukladno </w:t>
      </w:r>
      <w:r w:rsidR="001C4FA6" w:rsidRPr="000C1E27">
        <w:rPr>
          <w:rFonts w:ascii="Arial" w:eastAsia="Arial" w:hAnsi="Arial" w:cs="Arial"/>
          <w:sz w:val="23"/>
          <w:szCs w:val="23"/>
        </w:rPr>
        <w:t>ZJN 2016</w:t>
      </w:r>
      <w:r w:rsidR="001C4FA6" w:rsidRPr="000C1E27">
        <w:rPr>
          <w:rFonts w:ascii="Arial" w:eastAsia="Arial" w:hAnsi="Arial" w:cs="Arial"/>
          <w:spacing w:val="1"/>
          <w:sz w:val="23"/>
          <w:szCs w:val="23"/>
          <w:lang w:val="hr-HR"/>
        </w:rPr>
        <w:t xml:space="preserve"> </w:t>
      </w:r>
      <w:r w:rsidRPr="000C1E27">
        <w:rPr>
          <w:rFonts w:ascii="Arial" w:eastAsia="Arial" w:hAnsi="Arial" w:cs="Arial"/>
          <w:spacing w:val="1"/>
          <w:sz w:val="23"/>
          <w:szCs w:val="23"/>
          <w:lang w:val="hr-HR"/>
        </w:rPr>
        <w:t>.</w:t>
      </w:r>
    </w:p>
    <w:p w:rsidR="00D02FB1" w:rsidRPr="000C1E27" w:rsidRDefault="00D02FB1" w:rsidP="0002642F">
      <w:pPr>
        <w:ind w:left="284" w:right="219"/>
        <w:jc w:val="both"/>
        <w:rPr>
          <w:rFonts w:ascii="Arial" w:hAnsi="Arial" w:cs="Arial"/>
          <w:sz w:val="23"/>
          <w:szCs w:val="23"/>
        </w:rPr>
      </w:pPr>
    </w:p>
    <w:p w:rsidR="00AD6FA3" w:rsidRPr="000C1E27" w:rsidRDefault="004F4D02"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26</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Bit</w:t>
      </w:r>
      <w:r w:rsidR="00042926" w:rsidRPr="000C1E27">
        <w:rPr>
          <w:rFonts w:ascii="Arial" w:eastAsia="Arial" w:hAnsi="Arial" w:cs="Arial"/>
          <w:b/>
          <w:spacing w:val="-1"/>
          <w:sz w:val="23"/>
          <w:szCs w:val="23"/>
        </w:rPr>
        <w:t>n</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u</w:t>
      </w:r>
      <w:r w:rsidR="00042926" w:rsidRPr="000C1E27">
        <w:rPr>
          <w:rFonts w:ascii="Arial" w:eastAsia="Arial" w:hAnsi="Arial" w:cs="Arial"/>
          <w:b/>
          <w:spacing w:val="-4"/>
          <w:sz w:val="23"/>
          <w:szCs w:val="23"/>
        </w:rPr>
        <w:t>v</w:t>
      </w:r>
      <w:r w:rsidR="00042926" w:rsidRPr="000C1E27">
        <w:rPr>
          <w:rFonts w:ascii="Arial" w:eastAsia="Arial" w:hAnsi="Arial" w:cs="Arial"/>
          <w:b/>
          <w:spacing w:val="-2"/>
          <w:sz w:val="23"/>
          <w:szCs w:val="23"/>
        </w:rPr>
        <w:t>j</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ti ug</w:t>
      </w:r>
      <w:r w:rsidR="00042926" w:rsidRPr="000C1E27">
        <w:rPr>
          <w:rFonts w:ascii="Arial" w:eastAsia="Arial" w:hAnsi="Arial" w:cs="Arial"/>
          <w:b/>
          <w:spacing w:val="2"/>
          <w:sz w:val="23"/>
          <w:szCs w:val="23"/>
        </w:rPr>
        <w:t>o</w:t>
      </w:r>
      <w:r w:rsidR="00042926" w:rsidRPr="000C1E27">
        <w:rPr>
          <w:rFonts w:ascii="Arial" w:eastAsia="Arial" w:hAnsi="Arial" w:cs="Arial"/>
          <w:b/>
          <w:spacing w:val="-1"/>
          <w:sz w:val="23"/>
          <w:szCs w:val="23"/>
        </w:rPr>
        <w:t>v</w:t>
      </w:r>
      <w:r w:rsidR="00042926" w:rsidRPr="000C1E27">
        <w:rPr>
          <w:rFonts w:ascii="Arial" w:eastAsia="Arial" w:hAnsi="Arial" w:cs="Arial"/>
          <w:b/>
          <w:spacing w:val="2"/>
          <w:sz w:val="23"/>
          <w:szCs w:val="23"/>
        </w:rPr>
        <w:t>o</w:t>
      </w:r>
      <w:r w:rsidR="00042926" w:rsidRPr="000C1E27">
        <w:rPr>
          <w:rFonts w:ascii="Arial" w:eastAsia="Arial" w:hAnsi="Arial" w:cs="Arial"/>
          <w:b/>
          <w:sz w:val="23"/>
          <w:szCs w:val="23"/>
        </w:rPr>
        <w:t>ra</w:t>
      </w:r>
    </w:p>
    <w:p w:rsidR="00137634" w:rsidRPr="000C1E27" w:rsidRDefault="002771E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8"/>
          <w:sz w:val="24"/>
          <w:szCs w:val="24"/>
        </w:rPr>
        <w:t xml:space="preserve"> </w:t>
      </w:r>
      <w:r w:rsidRPr="002771E6">
        <w:rPr>
          <w:rFonts w:ascii="Arial" w:eastAsia="Arial" w:hAnsi="Arial" w:cs="Arial"/>
          <w:spacing w:val="2"/>
          <w:sz w:val="24"/>
          <w:szCs w:val="24"/>
        </w:rPr>
        <w:t>izvršiti</w:t>
      </w:r>
      <w:r w:rsidRPr="002771E6">
        <w:rPr>
          <w:rFonts w:ascii="Arial" w:eastAsia="Arial" w:hAnsi="Arial" w:cs="Arial"/>
          <w:spacing w:val="4"/>
          <w:sz w:val="24"/>
          <w:szCs w:val="24"/>
        </w:rPr>
        <w:t xml:space="preserve"> </w:t>
      </w:r>
      <w:r w:rsidRPr="00A12189">
        <w:rPr>
          <w:rFonts w:ascii="Arial" w:eastAsia="Arial" w:hAnsi="Arial" w:cs="Arial"/>
          <w:spacing w:val="1"/>
          <w:sz w:val="24"/>
          <w:szCs w:val="24"/>
        </w:rPr>
        <w:t>p</w:t>
      </w:r>
      <w:r w:rsidRPr="00A12189">
        <w:rPr>
          <w:rFonts w:ascii="Arial" w:eastAsia="Arial" w:hAnsi="Arial" w:cs="Arial"/>
          <w:sz w:val="24"/>
          <w:szCs w:val="24"/>
        </w:rPr>
        <w:t>re</w:t>
      </w:r>
      <w:r w:rsidRPr="00A12189">
        <w:rPr>
          <w:rFonts w:ascii="Arial" w:eastAsia="Arial" w:hAnsi="Arial" w:cs="Arial"/>
          <w:spacing w:val="1"/>
          <w:sz w:val="24"/>
          <w:szCs w:val="24"/>
        </w:rPr>
        <w:t>d</w:t>
      </w:r>
      <w:r w:rsidRPr="00A12189">
        <w:rPr>
          <w:rFonts w:ascii="Arial" w:eastAsia="Arial" w:hAnsi="Arial" w:cs="Arial"/>
          <w:spacing w:val="-1"/>
          <w:sz w:val="24"/>
          <w:szCs w:val="24"/>
        </w:rPr>
        <w:t>m</w:t>
      </w:r>
      <w:r w:rsidRPr="00A12189">
        <w:rPr>
          <w:rFonts w:ascii="Arial" w:eastAsia="Arial" w:hAnsi="Arial" w:cs="Arial"/>
          <w:spacing w:val="1"/>
          <w:sz w:val="24"/>
          <w:szCs w:val="24"/>
        </w:rPr>
        <w:t>e</w:t>
      </w:r>
      <w:r w:rsidRPr="00A12189">
        <w:rPr>
          <w:rFonts w:ascii="Arial" w:eastAsia="Arial" w:hAnsi="Arial" w:cs="Arial"/>
          <w:sz w:val="24"/>
          <w:szCs w:val="24"/>
        </w:rPr>
        <w:t>t</w:t>
      </w:r>
      <w:r w:rsidRPr="00A12189">
        <w:rPr>
          <w:rFonts w:ascii="Arial" w:eastAsia="Arial" w:hAnsi="Arial" w:cs="Arial"/>
          <w:spacing w:val="2"/>
          <w:sz w:val="24"/>
          <w:szCs w:val="24"/>
        </w:rPr>
        <w:t xml:space="preserve"> </w:t>
      </w:r>
      <w:r w:rsidRPr="00A12189">
        <w:rPr>
          <w:rFonts w:ascii="Arial" w:eastAsia="Arial" w:hAnsi="Arial" w:cs="Arial"/>
          <w:spacing w:val="1"/>
          <w:sz w:val="24"/>
          <w:szCs w:val="24"/>
        </w:rPr>
        <w:t>na</w:t>
      </w:r>
      <w:r w:rsidRPr="00A12189">
        <w:rPr>
          <w:rFonts w:ascii="Arial" w:eastAsia="Arial" w:hAnsi="Arial" w:cs="Arial"/>
          <w:spacing w:val="-1"/>
          <w:sz w:val="24"/>
          <w:szCs w:val="24"/>
        </w:rPr>
        <w:t>b</w:t>
      </w:r>
      <w:r w:rsidRPr="00A12189">
        <w:rPr>
          <w:rFonts w:ascii="Arial" w:eastAsia="Arial" w:hAnsi="Arial" w:cs="Arial"/>
          <w:spacing w:val="1"/>
          <w:sz w:val="24"/>
          <w:szCs w:val="24"/>
        </w:rPr>
        <w:t>a</w:t>
      </w:r>
      <w:r w:rsidRPr="00A12189">
        <w:rPr>
          <w:rFonts w:ascii="Arial" w:eastAsia="Arial" w:hAnsi="Arial" w:cs="Arial"/>
          <w:spacing w:val="-2"/>
          <w:sz w:val="24"/>
          <w:szCs w:val="24"/>
        </w:rPr>
        <w:t>v</w:t>
      </w:r>
      <w:r w:rsidRPr="00A12189">
        <w:rPr>
          <w:rFonts w:ascii="Arial" w:eastAsia="Arial" w:hAnsi="Arial" w:cs="Arial"/>
          <w:sz w:val="24"/>
          <w:szCs w:val="24"/>
        </w:rPr>
        <w:t>e</w:t>
      </w:r>
      <w:r w:rsidRPr="00A12189">
        <w:rPr>
          <w:rFonts w:ascii="Arial" w:eastAsia="Arial" w:hAnsi="Arial" w:cs="Arial"/>
          <w:spacing w:val="5"/>
          <w:sz w:val="24"/>
          <w:szCs w:val="24"/>
        </w:rPr>
        <w:t xml:space="preserve"> </w:t>
      </w:r>
      <w:r w:rsidRPr="00A12189">
        <w:rPr>
          <w:rFonts w:ascii="Arial" w:eastAsia="Arial" w:hAnsi="Arial" w:cs="Arial"/>
          <w:sz w:val="24"/>
          <w:szCs w:val="24"/>
        </w:rPr>
        <w:t>s</w:t>
      </w:r>
      <w:r w:rsidRPr="00A12189">
        <w:rPr>
          <w:rFonts w:ascii="Arial" w:eastAsia="Arial" w:hAnsi="Arial" w:cs="Arial"/>
          <w:spacing w:val="1"/>
          <w:sz w:val="24"/>
          <w:szCs w:val="24"/>
        </w:rPr>
        <w:t>u</w:t>
      </w:r>
      <w:r w:rsidRPr="00A12189">
        <w:rPr>
          <w:rFonts w:ascii="Arial" w:eastAsia="Arial" w:hAnsi="Arial" w:cs="Arial"/>
          <w:sz w:val="24"/>
          <w:szCs w:val="24"/>
        </w:rPr>
        <w:t>kla</w:t>
      </w:r>
      <w:r w:rsidRPr="00A12189">
        <w:rPr>
          <w:rFonts w:ascii="Arial" w:eastAsia="Arial" w:hAnsi="Arial" w:cs="Arial"/>
          <w:spacing w:val="1"/>
          <w:sz w:val="24"/>
          <w:szCs w:val="24"/>
        </w:rPr>
        <w:t>dn</w:t>
      </w:r>
      <w:r w:rsidRPr="00A12189">
        <w:rPr>
          <w:rFonts w:ascii="Arial" w:eastAsia="Arial" w:hAnsi="Arial" w:cs="Arial"/>
          <w:sz w:val="24"/>
          <w:szCs w:val="24"/>
        </w:rPr>
        <w:t>o</w:t>
      </w:r>
      <w:r w:rsidRPr="00A12189">
        <w:rPr>
          <w:rFonts w:ascii="Arial" w:eastAsia="Arial" w:hAnsi="Arial" w:cs="Arial"/>
          <w:spacing w:val="2"/>
          <w:sz w:val="24"/>
          <w:szCs w:val="24"/>
        </w:rPr>
        <w:t xml:space="preserve"> </w:t>
      </w:r>
      <w:r w:rsidRPr="00A12189">
        <w:rPr>
          <w:rFonts w:ascii="Arial" w:eastAsia="Arial" w:hAnsi="Arial" w:cs="Arial"/>
          <w:sz w:val="24"/>
          <w:szCs w:val="24"/>
        </w:rPr>
        <w:t>rok</w:t>
      </w:r>
      <w:r w:rsidRPr="00A12189">
        <w:rPr>
          <w:rFonts w:ascii="Arial" w:eastAsia="Arial" w:hAnsi="Arial" w:cs="Arial"/>
          <w:spacing w:val="1"/>
          <w:sz w:val="24"/>
          <w:szCs w:val="24"/>
        </w:rPr>
        <w:t>u</w:t>
      </w:r>
      <w:r w:rsidRPr="00A12189">
        <w:rPr>
          <w:rFonts w:ascii="Arial" w:eastAsia="Arial" w:hAnsi="Arial" w:cs="Arial"/>
          <w:sz w:val="24"/>
          <w:szCs w:val="24"/>
        </w:rPr>
        <w:t>,</w:t>
      </w:r>
      <w:r w:rsidRPr="00A12189">
        <w:rPr>
          <w:rFonts w:ascii="Arial" w:eastAsia="Arial" w:hAnsi="Arial" w:cs="Arial"/>
          <w:spacing w:val="2"/>
          <w:sz w:val="24"/>
          <w:szCs w:val="24"/>
        </w:rPr>
        <w:t xml:space="preserve"> </w:t>
      </w:r>
      <w:r w:rsidRPr="00A12189">
        <w:rPr>
          <w:rFonts w:ascii="Arial" w:eastAsia="Arial" w:hAnsi="Arial" w:cs="Arial"/>
          <w:sz w:val="24"/>
          <w:szCs w:val="24"/>
        </w:rPr>
        <w:t>k</w:t>
      </w:r>
      <w:r w:rsidRPr="00A12189">
        <w:rPr>
          <w:rFonts w:ascii="Arial" w:eastAsia="Arial" w:hAnsi="Arial" w:cs="Arial"/>
          <w:spacing w:val="-2"/>
          <w:sz w:val="24"/>
          <w:szCs w:val="24"/>
        </w:rPr>
        <w:t>v</w:t>
      </w:r>
      <w:r w:rsidRPr="00A12189">
        <w:rPr>
          <w:rFonts w:ascii="Arial" w:eastAsia="Arial" w:hAnsi="Arial" w:cs="Arial"/>
          <w:spacing w:val="1"/>
          <w:sz w:val="24"/>
          <w:szCs w:val="24"/>
        </w:rPr>
        <w:t>a</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t</w:t>
      </w:r>
      <w:r w:rsidRPr="00A12189">
        <w:rPr>
          <w:rFonts w:ascii="Arial" w:eastAsia="Arial" w:hAnsi="Arial" w:cs="Arial"/>
          <w:spacing w:val="1"/>
          <w:sz w:val="24"/>
          <w:szCs w:val="24"/>
        </w:rPr>
        <w:t>e</w:t>
      </w:r>
      <w:r w:rsidRPr="00A12189">
        <w:rPr>
          <w:rFonts w:ascii="Arial" w:eastAsia="Arial" w:hAnsi="Arial" w:cs="Arial"/>
          <w:sz w:val="24"/>
          <w:szCs w:val="24"/>
        </w:rPr>
        <w:t xml:space="preserve">ti,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ma</w:t>
      </w:r>
      <w:r w:rsidRPr="00A12189">
        <w:rPr>
          <w:rFonts w:ascii="Arial" w:eastAsia="Arial" w:hAnsi="Arial" w:cs="Arial"/>
          <w:sz w:val="24"/>
          <w:szCs w:val="24"/>
        </w:rPr>
        <w:t>,</w:t>
      </w:r>
      <w:r w:rsidRPr="00A12189">
        <w:rPr>
          <w:rFonts w:ascii="Arial" w:eastAsia="Arial" w:hAnsi="Arial" w:cs="Arial"/>
          <w:spacing w:val="4"/>
          <w:sz w:val="24"/>
          <w:szCs w:val="24"/>
        </w:rPr>
        <w:t xml:space="preserve"> </w:t>
      </w:r>
      <w:r w:rsidRPr="00A12189">
        <w:rPr>
          <w:rFonts w:ascii="Arial" w:eastAsia="Arial" w:hAnsi="Arial" w:cs="Arial"/>
          <w:sz w:val="24"/>
          <w:szCs w:val="24"/>
        </w:rPr>
        <w:t>ci</w:t>
      </w:r>
      <w:r w:rsidRPr="00A12189">
        <w:rPr>
          <w:rFonts w:ascii="Arial" w:eastAsia="Arial" w:hAnsi="Arial" w:cs="Arial"/>
          <w:spacing w:val="-1"/>
          <w:sz w:val="24"/>
          <w:szCs w:val="24"/>
        </w:rPr>
        <w:t>j</w:t>
      </w:r>
      <w:r w:rsidRPr="00A12189">
        <w:rPr>
          <w:rFonts w:ascii="Arial" w:eastAsia="Arial" w:hAnsi="Arial" w:cs="Arial"/>
          <w:spacing w:val="1"/>
          <w:sz w:val="24"/>
          <w:szCs w:val="24"/>
        </w:rPr>
        <w:t>en</w:t>
      </w:r>
      <w:r w:rsidRPr="00A12189">
        <w:rPr>
          <w:rFonts w:ascii="Arial" w:eastAsia="Arial" w:hAnsi="Arial" w:cs="Arial"/>
          <w:spacing w:val="-1"/>
          <w:sz w:val="24"/>
          <w:szCs w:val="24"/>
        </w:rPr>
        <w:t>a</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3"/>
          <w:sz w:val="24"/>
          <w:szCs w:val="24"/>
        </w:rPr>
        <w:t xml:space="preserve"> </w:t>
      </w:r>
      <w:r w:rsidRPr="00A12189">
        <w:rPr>
          <w:rFonts w:ascii="Arial" w:eastAsia="Arial" w:hAnsi="Arial" w:cs="Arial"/>
          <w:sz w:val="24"/>
          <w:szCs w:val="24"/>
        </w:rPr>
        <w:t>i</w:t>
      </w:r>
      <w:r w:rsidRPr="00A12189">
        <w:rPr>
          <w:rFonts w:ascii="Arial" w:eastAsia="Arial" w:hAnsi="Arial" w:cs="Arial"/>
          <w:spacing w:val="1"/>
          <w:sz w:val="24"/>
          <w:szCs w:val="24"/>
        </w:rPr>
        <w:t xml:space="preserve"> </w:t>
      </w:r>
      <w:r w:rsidRPr="00A12189">
        <w:rPr>
          <w:rFonts w:ascii="Arial" w:eastAsia="Arial" w:hAnsi="Arial" w:cs="Arial"/>
          <w:sz w:val="24"/>
          <w:szCs w:val="24"/>
        </w:rPr>
        <w:t>k</w:t>
      </w:r>
      <w:r w:rsidRPr="00A12189">
        <w:rPr>
          <w:rFonts w:ascii="Arial" w:eastAsia="Arial" w:hAnsi="Arial" w:cs="Arial"/>
          <w:spacing w:val="1"/>
          <w:sz w:val="24"/>
          <w:szCs w:val="24"/>
        </w:rPr>
        <w:t>o</w:t>
      </w:r>
      <w:r w:rsidRPr="00A12189">
        <w:rPr>
          <w:rFonts w:ascii="Arial" w:eastAsia="Arial" w:hAnsi="Arial" w:cs="Arial"/>
          <w:sz w:val="24"/>
          <w:szCs w:val="24"/>
        </w:rPr>
        <w:t>l</w:t>
      </w:r>
      <w:r w:rsidRPr="00A12189">
        <w:rPr>
          <w:rFonts w:ascii="Arial" w:eastAsia="Arial" w:hAnsi="Arial" w:cs="Arial"/>
          <w:spacing w:val="-1"/>
          <w:sz w:val="24"/>
          <w:szCs w:val="24"/>
        </w:rPr>
        <w:t>i</w:t>
      </w:r>
      <w:r w:rsidRPr="00A12189">
        <w:rPr>
          <w:rFonts w:ascii="Arial" w:eastAsia="Arial" w:hAnsi="Arial" w:cs="Arial"/>
          <w:sz w:val="24"/>
          <w:szCs w:val="24"/>
        </w:rPr>
        <w:t>či</w:t>
      </w:r>
      <w:r w:rsidRPr="00A12189">
        <w:rPr>
          <w:rFonts w:ascii="Arial" w:eastAsia="Arial" w:hAnsi="Arial" w:cs="Arial"/>
          <w:spacing w:val="-2"/>
          <w:sz w:val="24"/>
          <w:szCs w:val="24"/>
        </w:rPr>
        <w:t>n</w:t>
      </w:r>
      <w:r w:rsidRPr="00A12189">
        <w:rPr>
          <w:rFonts w:ascii="Arial" w:eastAsia="Arial" w:hAnsi="Arial" w:cs="Arial"/>
          <w:spacing w:val="1"/>
          <w:sz w:val="24"/>
          <w:szCs w:val="24"/>
        </w:rPr>
        <w:t>am</w:t>
      </w:r>
      <w:r w:rsidRPr="00A12189">
        <w:rPr>
          <w:rFonts w:ascii="Arial" w:eastAsia="Arial" w:hAnsi="Arial" w:cs="Arial"/>
          <w:sz w:val="24"/>
          <w:szCs w:val="24"/>
        </w:rPr>
        <w:t xml:space="preserve">a </w:t>
      </w:r>
      <w:r w:rsidRPr="00A12189">
        <w:rPr>
          <w:rFonts w:ascii="Arial" w:eastAsia="Arial" w:hAnsi="Arial" w:cs="Arial"/>
          <w:spacing w:val="1"/>
          <w:sz w:val="24"/>
          <w:szCs w:val="24"/>
        </w:rPr>
        <w:t>na</w:t>
      </w:r>
      <w:r w:rsidRPr="00A12189">
        <w:rPr>
          <w:rFonts w:ascii="Arial" w:eastAsia="Arial" w:hAnsi="Arial" w:cs="Arial"/>
          <w:spacing w:val="-2"/>
          <w:sz w:val="24"/>
          <w:szCs w:val="24"/>
        </w:rPr>
        <w:t>v</w:t>
      </w:r>
      <w:r w:rsidRPr="00A12189">
        <w:rPr>
          <w:rFonts w:ascii="Arial" w:eastAsia="Arial" w:hAnsi="Arial" w:cs="Arial"/>
          <w:spacing w:val="1"/>
          <w:sz w:val="24"/>
          <w:szCs w:val="24"/>
        </w:rPr>
        <w:t>ed</w:t>
      </w:r>
      <w:r w:rsidRPr="00A12189">
        <w:rPr>
          <w:rFonts w:ascii="Arial" w:eastAsia="Arial" w:hAnsi="Arial" w:cs="Arial"/>
          <w:spacing w:val="-1"/>
          <w:sz w:val="24"/>
          <w:szCs w:val="24"/>
        </w:rPr>
        <w:t>e</w:t>
      </w:r>
      <w:r w:rsidRPr="00A12189">
        <w:rPr>
          <w:rFonts w:ascii="Arial" w:eastAsia="Arial" w:hAnsi="Arial" w:cs="Arial"/>
          <w:spacing w:val="1"/>
          <w:sz w:val="24"/>
          <w:szCs w:val="24"/>
        </w:rPr>
        <w:t>n</w:t>
      </w:r>
      <w:r w:rsidRPr="00A12189">
        <w:rPr>
          <w:rFonts w:ascii="Arial" w:eastAsia="Arial" w:hAnsi="Arial" w:cs="Arial"/>
          <w:sz w:val="24"/>
          <w:szCs w:val="24"/>
        </w:rPr>
        <w:t>im</w:t>
      </w:r>
      <w:r w:rsidRPr="00A12189">
        <w:rPr>
          <w:rFonts w:ascii="Arial" w:eastAsia="Arial" w:hAnsi="Arial" w:cs="Arial"/>
          <w:spacing w:val="3"/>
          <w:sz w:val="24"/>
          <w:szCs w:val="24"/>
        </w:rPr>
        <w:t xml:space="preserve"> </w:t>
      </w:r>
      <w:r w:rsidRPr="00A12189">
        <w:rPr>
          <w:rFonts w:ascii="Arial" w:eastAsia="Arial" w:hAnsi="Arial" w:cs="Arial"/>
          <w:sz w:val="24"/>
          <w:szCs w:val="24"/>
        </w:rPr>
        <w:t>u</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p</w:t>
      </w:r>
      <w:r w:rsidRPr="00A12189">
        <w:rPr>
          <w:rFonts w:ascii="Arial" w:eastAsia="Arial" w:hAnsi="Arial" w:cs="Arial"/>
          <w:spacing w:val="1"/>
          <w:sz w:val="24"/>
          <w:szCs w:val="24"/>
        </w:rPr>
        <w:t>on</w:t>
      </w:r>
      <w:r w:rsidRPr="00A12189">
        <w:rPr>
          <w:rFonts w:ascii="Arial" w:eastAsia="Arial" w:hAnsi="Arial" w:cs="Arial"/>
          <w:spacing w:val="-1"/>
          <w:sz w:val="24"/>
          <w:szCs w:val="24"/>
        </w:rPr>
        <w:t>u</w:t>
      </w:r>
      <w:r w:rsidRPr="00A12189">
        <w:rPr>
          <w:rFonts w:ascii="Arial" w:eastAsia="Arial" w:hAnsi="Arial" w:cs="Arial"/>
          <w:spacing w:val="1"/>
          <w:sz w:val="24"/>
          <w:szCs w:val="24"/>
        </w:rPr>
        <w:t>d</w:t>
      </w:r>
      <w:r w:rsidRPr="00A12189">
        <w:rPr>
          <w:rFonts w:ascii="Arial" w:eastAsia="Arial" w:hAnsi="Arial" w:cs="Arial"/>
          <w:sz w:val="24"/>
          <w:szCs w:val="24"/>
        </w:rPr>
        <w:t>i</w:t>
      </w:r>
      <w:r w:rsidRPr="00A12189">
        <w:rPr>
          <w:rFonts w:ascii="Arial" w:eastAsia="Arial" w:hAnsi="Arial" w:cs="Arial"/>
          <w:spacing w:val="1"/>
          <w:sz w:val="24"/>
          <w:szCs w:val="24"/>
        </w:rPr>
        <w:t xml:space="preserve"> i</w:t>
      </w:r>
      <w:r w:rsidRPr="00A12189">
        <w:rPr>
          <w:rFonts w:ascii="Arial" w:eastAsia="Arial" w:hAnsi="Arial" w:cs="Arial"/>
          <w:sz w:val="24"/>
          <w:szCs w:val="24"/>
        </w:rPr>
        <w:t xml:space="preserve"> trošk</w:t>
      </w:r>
      <w:r w:rsidRPr="00A12189">
        <w:rPr>
          <w:rFonts w:ascii="Arial" w:eastAsia="Arial" w:hAnsi="Arial" w:cs="Arial"/>
          <w:spacing w:val="1"/>
          <w:sz w:val="24"/>
          <w:szCs w:val="24"/>
        </w:rPr>
        <w:t>o</w:t>
      </w:r>
      <w:r w:rsidRPr="00A12189">
        <w:rPr>
          <w:rFonts w:ascii="Arial" w:eastAsia="Arial" w:hAnsi="Arial" w:cs="Arial"/>
          <w:spacing w:val="-2"/>
          <w:sz w:val="24"/>
          <w:szCs w:val="24"/>
        </w:rPr>
        <w:t>v</w:t>
      </w:r>
      <w:r w:rsidRPr="00A12189">
        <w:rPr>
          <w:rFonts w:ascii="Arial" w:eastAsia="Arial" w:hAnsi="Arial" w:cs="Arial"/>
          <w:spacing w:val="1"/>
          <w:sz w:val="24"/>
          <w:szCs w:val="24"/>
        </w:rPr>
        <w:t>n</w:t>
      </w:r>
      <w:r w:rsidRPr="00A12189">
        <w:rPr>
          <w:rFonts w:ascii="Arial" w:eastAsia="Arial" w:hAnsi="Arial" w:cs="Arial"/>
          <w:sz w:val="24"/>
          <w:szCs w:val="24"/>
        </w:rPr>
        <w:t>iku</w:t>
      </w:r>
      <w:r w:rsidRPr="00A12189">
        <w:rPr>
          <w:rFonts w:ascii="Arial" w:eastAsia="Arial" w:hAnsi="Arial" w:cs="Arial"/>
          <w:spacing w:val="1"/>
          <w:sz w:val="24"/>
          <w:szCs w:val="24"/>
        </w:rPr>
        <w:t xml:space="preserve"> </w:t>
      </w:r>
      <w:r w:rsidRPr="00A12189">
        <w:rPr>
          <w:rFonts w:ascii="Arial" w:eastAsia="Arial" w:hAnsi="Arial" w:cs="Arial"/>
          <w:sz w:val="24"/>
          <w:szCs w:val="24"/>
        </w:rPr>
        <w:t xml:space="preserve">koji </w:t>
      </w:r>
      <w:proofErr w:type="gramStart"/>
      <w:r w:rsidRPr="00A12189">
        <w:rPr>
          <w:rFonts w:ascii="Arial" w:eastAsia="Arial" w:hAnsi="Arial" w:cs="Arial"/>
          <w:sz w:val="24"/>
          <w:szCs w:val="24"/>
        </w:rPr>
        <w:t>će</w:t>
      </w:r>
      <w:proofErr w:type="gramEnd"/>
      <w:r w:rsidRPr="00A12189">
        <w:rPr>
          <w:rFonts w:ascii="Arial" w:eastAsia="Arial" w:hAnsi="Arial" w:cs="Arial"/>
          <w:sz w:val="24"/>
          <w:szCs w:val="24"/>
        </w:rPr>
        <w:t xml:space="preserve"> biti sastavni dio Ugovora o nabavi</w:t>
      </w:r>
      <w:r w:rsidRPr="00A12189">
        <w:rPr>
          <w:rFonts w:ascii="Arial" w:eastAsia="Arial" w:hAnsi="Arial" w:cs="Arial"/>
          <w:spacing w:val="4"/>
          <w:sz w:val="24"/>
          <w:szCs w:val="24"/>
        </w:rPr>
        <w:t xml:space="preserve"> </w:t>
      </w:r>
      <w:r w:rsidRPr="00A12189">
        <w:rPr>
          <w:rFonts w:ascii="Arial" w:eastAsia="Arial" w:hAnsi="Arial" w:cs="Arial"/>
          <w:sz w:val="24"/>
          <w:szCs w:val="24"/>
        </w:rPr>
        <w:t>te</w:t>
      </w:r>
      <w:r w:rsidRPr="00A12189">
        <w:rPr>
          <w:rFonts w:ascii="Arial" w:eastAsia="Arial" w:hAnsi="Arial" w:cs="Arial"/>
          <w:spacing w:val="3"/>
          <w:sz w:val="24"/>
          <w:szCs w:val="24"/>
        </w:rPr>
        <w:t xml:space="preserve"> </w:t>
      </w:r>
      <w:r w:rsidRPr="00A12189">
        <w:rPr>
          <w:rFonts w:ascii="Arial" w:eastAsia="Arial" w:hAnsi="Arial" w:cs="Arial"/>
          <w:spacing w:val="1"/>
          <w:sz w:val="24"/>
          <w:szCs w:val="24"/>
        </w:rPr>
        <w:t>u</w:t>
      </w:r>
      <w:r w:rsidRPr="00A12189">
        <w:rPr>
          <w:rFonts w:ascii="Arial" w:eastAsia="Arial" w:hAnsi="Arial" w:cs="Arial"/>
          <w:spacing w:val="-2"/>
          <w:sz w:val="24"/>
          <w:szCs w:val="24"/>
        </w:rPr>
        <w:t>v</w:t>
      </w:r>
      <w:r w:rsidRPr="00A12189">
        <w:rPr>
          <w:rFonts w:ascii="Arial" w:eastAsia="Arial" w:hAnsi="Arial" w:cs="Arial"/>
          <w:sz w:val="24"/>
          <w:szCs w:val="24"/>
        </w:rPr>
        <w:t>je</w:t>
      </w:r>
      <w:r w:rsidRPr="00A12189">
        <w:rPr>
          <w:rFonts w:ascii="Arial" w:eastAsia="Arial" w:hAnsi="Arial" w:cs="Arial"/>
          <w:spacing w:val="1"/>
          <w:sz w:val="24"/>
          <w:szCs w:val="24"/>
        </w:rPr>
        <w:t>t</w:t>
      </w:r>
      <w:r w:rsidRPr="00A12189">
        <w:rPr>
          <w:rFonts w:ascii="Arial" w:eastAsia="Arial" w:hAnsi="Arial" w:cs="Arial"/>
          <w:sz w:val="24"/>
          <w:szCs w:val="24"/>
        </w:rPr>
        <w:t>i</w:t>
      </w:r>
      <w:r w:rsidRPr="00A12189">
        <w:rPr>
          <w:rFonts w:ascii="Arial" w:eastAsia="Arial" w:hAnsi="Arial" w:cs="Arial"/>
          <w:spacing w:val="1"/>
          <w:sz w:val="24"/>
          <w:szCs w:val="24"/>
        </w:rPr>
        <w:t>m</w:t>
      </w:r>
      <w:r w:rsidRPr="00A12189">
        <w:rPr>
          <w:rFonts w:ascii="Arial" w:eastAsia="Arial" w:hAnsi="Arial" w:cs="Arial"/>
          <w:sz w:val="24"/>
          <w:szCs w:val="24"/>
        </w:rPr>
        <w:t>a</w:t>
      </w:r>
      <w:r w:rsidRPr="00A12189">
        <w:rPr>
          <w:rFonts w:ascii="Arial" w:eastAsia="Arial" w:hAnsi="Arial" w:cs="Arial"/>
          <w:spacing w:val="4"/>
          <w:sz w:val="24"/>
          <w:szCs w:val="24"/>
        </w:rPr>
        <w:t xml:space="preserve"> </w:t>
      </w:r>
      <w:r w:rsidRPr="00A12189">
        <w:rPr>
          <w:rFonts w:ascii="Arial" w:eastAsia="Arial" w:hAnsi="Arial" w:cs="Arial"/>
          <w:spacing w:val="1"/>
          <w:sz w:val="24"/>
          <w:szCs w:val="24"/>
        </w:rPr>
        <w:t>Poziva na dostavu ponuda.</w:t>
      </w:r>
    </w:p>
    <w:p w:rsidR="00BC23EE" w:rsidRPr="000C1E27"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5027A" w:rsidRDefault="005400D4" w:rsidP="00A5027A">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3"/>
          <w:szCs w:val="23"/>
          <w:lang w:val="hr-HR"/>
        </w:rPr>
        <w:t xml:space="preserve">   </w:t>
      </w:r>
      <w:r w:rsidR="001749FB" w:rsidRPr="000C1E27">
        <w:rPr>
          <w:rFonts w:ascii="Arial" w:eastAsia="Arial" w:hAnsi="Arial" w:cs="Arial"/>
          <w:b/>
          <w:spacing w:val="1"/>
          <w:sz w:val="23"/>
          <w:szCs w:val="23"/>
        </w:rPr>
        <w:t xml:space="preserve"> </w:t>
      </w:r>
      <w:r w:rsidR="00A5027A">
        <w:rPr>
          <w:rFonts w:ascii="Arial" w:eastAsia="Arial" w:hAnsi="Arial" w:cs="Arial"/>
          <w:spacing w:val="1"/>
          <w:sz w:val="24"/>
          <w:szCs w:val="24"/>
        </w:rPr>
        <w:t>B</w:t>
      </w:r>
      <w:r w:rsidR="00A5027A">
        <w:rPr>
          <w:rFonts w:ascii="Arial" w:eastAsia="Arial" w:hAnsi="Arial" w:cs="Arial"/>
          <w:sz w:val="24"/>
          <w:szCs w:val="24"/>
        </w:rPr>
        <w:t>it</w:t>
      </w:r>
      <w:r w:rsidR="00A5027A">
        <w:rPr>
          <w:rFonts w:ascii="Arial" w:eastAsia="Arial" w:hAnsi="Arial" w:cs="Arial"/>
          <w:spacing w:val="1"/>
          <w:sz w:val="24"/>
          <w:szCs w:val="24"/>
        </w:rPr>
        <w:t>n</w:t>
      </w:r>
      <w:r w:rsidR="00A5027A">
        <w:rPr>
          <w:rFonts w:ascii="Arial" w:eastAsia="Arial" w:hAnsi="Arial" w:cs="Arial"/>
          <w:sz w:val="24"/>
          <w:szCs w:val="24"/>
        </w:rPr>
        <w:t xml:space="preserve">i </w:t>
      </w:r>
      <w:r w:rsidR="00A5027A">
        <w:rPr>
          <w:rFonts w:ascii="Arial" w:eastAsia="Arial" w:hAnsi="Arial" w:cs="Arial"/>
          <w:spacing w:val="1"/>
          <w:sz w:val="24"/>
          <w:szCs w:val="24"/>
        </w:rPr>
        <w:t>u</w:t>
      </w:r>
      <w:r w:rsidR="00A5027A">
        <w:rPr>
          <w:rFonts w:ascii="Arial" w:eastAsia="Arial" w:hAnsi="Arial" w:cs="Arial"/>
          <w:spacing w:val="-2"/>
          <w:sz w:val="24"/>
          <w:szCs w:val="24"/>
        </w:rPr>
        <w:t>v</w:t>
      </w:r>
      <w:r w:rsidR="00A5027A">
        <w:rPr>
          <w:rFonts w:ascii="Arial" w:eastAsia="Arial" w:hAnsi="Arial" w:cs="Arial"/>
          <w:sz w:val="24"/>
          <w:szCs w:val="24"/>
        </w:rPr>
        <w:t>je</w:t>
      </w:r>
      <w:r w:rsidR="00A5027A">
        <w:rPr>
          <w:rFonts w:ascii="Arial" w:eastAsia="Arial" w:hAnsi="Arial" w:cs="Arial"/>
          <w:spacing w:val="1"/>
          <w:sz w:val="24"/>
          <w:szCs w:val="24"/>
        </w:rPr>
        <w:t>t</w:t>
      </w:r>
      <w:r w:rsidR="00A5027A">
        <w:rPr>
          <w:rFonts w:ascii="Arial" w:eastAsia="Arial" w:hAnsi="Arial" w:cs="Arial"/>
          <w:sz w:val="24"/>
          <w:szCs w:val="24"/>
        </w:rPr>
        <w:t xml:space="preserve">i </w:t>
      </w:r>
      <w:r w:rsidR="00A5027A">
        <w:rPr>
          <w:rFonts w:ascii="Arial" w:eastAsia="Arial" w:hAnsi="Arial" w:cs="Arial"/>
          <w:spacing w:val="1"/>
          <w:sz w:val="24"/>
          <w:szCs w:val="24"/>
        </w:rPr>
        <w:t>u</w:t>
      </w:r>
      <w:r w:rsidR="00A5027A">
        <w:rPr>
          <w:rFonts w:ascii="Arial" w:eastAsia="Arial" w:hAnsi="Arial" w:cs="Arial"/>
          <w:spacing w:val="-1"/>
          <w:sz w:val="24"/>
          <w:szCs w:val="24"/>
        </w:rPr>
        <w:t>g</w:t>
      </w:r>
      <w:r w:rsidR="00A5027A">
        <w:rPr>
          <w:rFonts w:ascii="Arial" w:eastAsia="Arial" w:hAnsi="Arial" w:cs="Arial"/>
          <w:spacing w:val="1"/>
          <w:sz w:val="24"/>
          <w:szCs w:val="24"/>
        </w:rPr>
        <w:t>o</w:t>
      </w:r>
      <w:r w:rsidR="00A5027A">
        <w:rPr>
          <w:rFonts w:ascii="Arial" w:eastAsia="Arial" w:hAnsi="Arial" w:cs="Arial"/>
          <w:spacing w:val="-2"/>
          <w:sz w:val="24"/>
          <w:szCs w:val="24"/>
        </w:rPr>
        <w:t>v</w:t>
      </w:r>
      <w:r w:rsidR="00A5027A">
        <w:rPr>
          <w:rFonts w:ascii="Arial" w:eastAsia="Arial" w:hAnsi="Arial" w:cs="Arial"/>
          <w:spacing w:val="1"/>
          <w:sz w:val="24"/>
          <w:szCs w:val="24"/>
        </w:rPr>
        <w:t>o</w:t>
      </w:r>
      <w:r w:rsidR="00A5027A">
        <w:rPr>
          <w:rFonts w:ascii="Arial" w:eastAsia="Arial" w:hAnsi="Arial" w:cs="Arial"/>
          <w:sz w:val="24"/>
          <w:szCs w:val="24"/>
        </w:rPr>
        <w:t>r</w:t>
      </w:r>
      <w:r w:rsidR="00A5027A">
        <w:rPr>
          <w:rFonts w:ascii="Arial" w:eastAsia="Arial" w:hAnsi="Arial" w:cs="Arial"/>
          <w:spacing w:val="1"/>
          <w:sz w:val="24"/>
          <w:szCs w:val="24"/>
        </w:rPr>
        <w:t>a</w:t>
      </w:r>
      <w:r w:rsidR="00A5027A">
        <w:rPr>
          <w:rFonts w:ascii="Arial" w:eastAsia="Arial" w:hAnsi="Arial" w:cs="Arial"/>
          <w:sz w:val="24"/>
          <w:szCs w:val="24"/>
        </w:rPr>
        <w:t>:</w:t>
      </w:r>
    </w:p>
    <w:p w:rsidR="00A5027A" w:rsidRDefault="00A5027A" w:rsidP="00A5027A">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sidRPr="00BB1B1A">
        <w:rPr>
          <w:rFonts w:ascii="Arial" w:eastAsia="Arial" w:hAnsi="Arial" w:cs="Arial"/>
          <w:b/>
          <w:spacing w:val="1"/>
          <w:sz w:val="24"/>
          <w:szCs w:val="24"/>
        </w:rPr>
        <w:t>ob</w:t>
      </w:r>
      <w:r w:rsidRPr="00BB1B1A">
        <w:rPr>
          <w:rFonts w:ascii="Arial" w:eastAsia="Arial" w:hAnsi="Arial" w:cs="Arial"/>
          <w:b/>
          <w:sz w:val="24"/>
          <w:szCs w:val="24"/>
        </w:rPr>
        <w:t>l</w:t>
      </w:r>
      <w:r w:rsidRPr="00BB1B1A">
        <w:rPr>
          <w:rFonts w:ascii="Arial" w:eastAsia="Arial" w:hAnsi="Arial" w:cs="Arial"/>
          <w:b/>
          <w:spacing w:val="-1"/>
          <w:sz w:val="24"/>
          <w:szCs w:val="24"/>
        </w:rPr>
        <w:t>i</w:t>
      </w:r>
      <w:r w:rsidRPr="00BB1B1A">
        <w:rPr>
          <w:rFonts w:ascii="Arial" w:eastAsia="Arial" w:hAnsi="Arial" w:cs="Arial"/>
          <w:b/>
          <w:sz w:val="24"/>
          <w:szCs w:val="24"/>
        </w:rPr>
        <w:t xml:space="preserve">k </w:t>
      </w:r>
      <w:r w:rsidRPr="00BB1B1A">
        <w:rPr>
          <w:rFonts w:ascii="Arial" w:eastAsia="Arial" w:hAnsi="Arial" w:cs="Arial"/>
          <w:b/>
          <w:spacing w:val="4"/>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ra:</w:t>
      </w:r>
      <w:r>
        <w:rPr>
          <w:rFonts w:ascii="Arial" w:eastAsia="Arial" w:hAnsi="Arial" w:cs="Arial"/>
          <w:sz w:val="24"/>
          <w:szCs w:val="24"/>
        </w:rPr>
        <w:t xml:space="preserve">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5027A" w:rsidRDefault="00A5027A" w:rsidP="00A5027A">
      <w:pPr>
        <w:tabs>
          <w:tab w:val="left" w:pos="9639"/>
        </w:tabs>
        <w:ind w:left="284" w:right="77"/>
        <w:rPr>
          <w:rFonts w:ascii="Arial" w:eastAsia="Arial" w:hAnsi="Arial" w:cs="Arial"/>
          <w:sz w:val="24"/>
          <w:szCs w:val="24"/>
        </w:rPr>
      </w:pPr>
      <w:proofErr w:type="gramStart"/>
      <w:r>
        <w:rPr>
          <w:rFonts w:ascii="Arial" w:eastAsia="Arial" w:hAnsi="Arial" w:cs="Arial"/>
          <w:sz w:val="24"/>
          <w:szCs w:val="24"/>
        </w:rPr>
        <w:t>stra</w:t>
      </w:r>
      <w:r>
        <w:rPr>
          <w:rFonts w:ascii="Arial" w:eastAsia="Arial" w:hAnsi="Arial" w:cs="Arial"/>
          <w:spacing w:val="1"/>
          <w:sz w:val="24"/>
          <w:szCs w:val="24"/>
        </w:rPr>
        <w:t>na</w:t>
      </w:r>
      <w:proofErr w:type="gramEnd"/>
      <w:r>
        <w:rPr>
          <w:rFonts w:ascii="Arial" w:eastAsia="Arial" w:hAnsi="Arial" w:cs="Arial"/>
          <w:sz w:val="24"/>
          <w:szCs w:val="24"/>
        </w:rPr>
        <w:t>,</w:t>
      </w:r>
    </w:p>
    <w:p w:rsidR="00A5027A" w:rsidRPr="006202F7" w:rsidRDefault="00A5027A" w:rsidP="00A5027A">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proofErr w:type="gramStart"/>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3"/>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w:t>
      </w:r>
      <w:r w:rsidRPr="00BB1B1A">
        <w:rPr>
          <w:rFonts w:ascii="Arial" w:eastAsia="Arial" w:hAnsi="Arial" w:cs="Arial"/>
          <w:b/>
          <w:sz w:val="24"/>
          <w:szCs w:val="24"/>
        </w:rPr>
        <w:t xml:space="preserve">rne </w:t>
      </w:r>
      <w:r w:rsidRPr="00BB1B1A">
        <w:rPr>
          <w:rFonts w:ascii="Arial" w:eastAsia="Arial" w:hAnsi="Arial" w:cs="Arial"/>
          <w:b/>
          <w:spacing w:val="9"/>
          <w:sz w:val="24"/>
          <w:szCs w:val="24"/>
        </w:rPr>
        <w:t xml:space="preserve"> </w:t>
      </w:r>
      <w:r w:rsidRPr="00BB1B1A">
        <w:rPr>
          <w:rFonts w:ascii="Arial" w:eastAsia="Arial" w:hAnsi="Arial" w:cs="Arial"/>
          <w:b/>
          <w:sz w:val="24"/>
          <w:szCs w:val="24"/>
        </w:rPr>
        <w:t>stra</w:t>
      </w:r>
      <w:r w:rsidRPr="00BB1B1A">
        <w:rPr>
          <w:rFonts w:ascii="Arial" w:eastAsia="Arial" w:hAnsi="Arial" w:cs="Arial"/>
          <w:b/>
          <w:spacing w:val="1"/>
          <w:sz w:val="24"/>
          <w:szCs w:val="24"/>
        </w:rPr>
        <w:t>ne</w:t>
      </w:r>
      <w:proofErr w:type="gramEnd"/>
      <w:r w:rsidRPr="00BB1B1A">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Klinički bolnički centar Sestre milosrdnice</w:t>
      </w:r>
      <w:r>
        <w:rPr>
          <w:rFonts w:ascii="Arial" w:eastAsia="Arial" w:hAnsi="Arial" w:cs="Arial"/>
          <w:sz w:val="24"/>
          <w:szCs w:val="24"/>
        </w:rPr>
        <w:t xml:space="preserve">) /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A5027A" w:rsidRPr="003B6D97" w:rsidRDefault="00A5027A" w:rsidP="00A5027A">
      <w:pPr>
        <w:tabs>
          <w:tab w:val="left" w:pos="9639"/>
        </w:tabs>
        <w:spacing w:after="75"/>
        <w:ind w:left="284" w:right="77"/>
        <w:textAlignment w:val="baseline"/>
        <w:rPr>
          <w:rFonts w:ascii="Arial" w:eastAsia="Arial" w:hAnsi="Arial" w:cs="Arial"/>
          <w:spacing w:val="1"/>
          <w:sz w:val="24"/>
          <w:szCs w:val="24"/>
        </w:rPr>
      </w:pPr>
      <w:r>
        <w:rPr>
          <w:rFonts w:ascii="Arial" w:eastAsia="Arial" w:hAnsi="Arial" w:cs="Arial"/>
          <w:spacing w:val="1"/>
          <w:sz w:val="24"/>
          <w:szCs w:val="24"/>
        </w:rPr>
        <w:t xml:space="preserve">- </w:t>
      </w:r>
      <w:proofErr w:type="gramStart"/>
      <w:r w:rsidRPr="00BB1B1A">
        <w:rPr>
          <w:rFonts w:ascii="Arial" w:eastAsia="Arial" w:hAnsi="Arial" w:cs="Arial"/>
          <w:b/>
          <w:spacing w:val="1"/>
          <w:sz w:val="24"/>
          <w:szCs w:val="24"/>
        </w:rPr>
        <w:t>p</w:t>
      </w:r>
      <w:r w:rsidRPr="00BB1B1A">
        <w:rPr>
          <w:rFonts w:ascii="Arial" w:eastAsia="Arial" w:hAnsi="Arial" w:cs="Arial"/>
          <w:b/>
          <w:sz w:val="24"/>
          <w:szCs w:val="24"/>
        </w:rPr>
        <w:t>re</w:t>
      </w:r>
      <w:r w:rsidRPr="00BB1B1A">
        <w:rPr>
          <w:rFonts w:ascii="Arial" w:eastAsia="Arial" w:hAnsi="Arial" w:cs="Arial"/>
          <w:b/>
          <w:spacing w:val="1"/>
          <w:sz w:val="24"/>
          <w:szCs w:val="24"/>
        </w:rPr>
        <w:t>d</w:t>
      </w:r>
      <w:r w:rsidRPr="00BB1B1A">
        <w:rPr>
          <w:rFonts w:ascii="Arial" w:eastAsia="Arial" w:hAnsi="Arial" w:cs="Arial"/>
          <w:b/>
          <w:spacing w:val="-1"/>
          <w:sz w:val="24"/>
          <w:szCs w:val="24"/>
        </w:rPr>
        <w:t>m</w:t>
      </w:r>
      <w:r w:rsidRPr="00BB1B1A">
        <w:rPr>
          <w:rFonts w:ascii="Arial" w:eastAsia="Arial" w:hAnsi="Arial" w:cs="Arial"/>
          <w:b/>
          <w:spacing w:val="1"/>
          <w:sz w:val="24"/>
          <w:szCs w:val="24"/>
        </w:rPr>
        <w:t>e</w:t>
      </w:r>
      <w:r w:rsidRPr="00BB1B1A">
        <w:rPr>
          <w:rFonts w:ascii="Arial" w:eastAsia="Arial" w:hAnsi="Arial" w:cs="Arial"/>
          <w:b/>
          <w:sz w:val="24"/>
          <w:szCs w:val="24"/>
        </w:rPr>
        <w:t>t</w:t>
      </w:r>
      <w:proofErr w:type="gramEnd"/>
      <w:r w:rsidRPr="00BB1B1A">
        <w:rPr>
          <w:rFonts w:ascii="Arial" w:eastAsia="Arial" w:hAnsi="Arial" w:cs="Arial"/>
          <w:b/>
          <w:spacing w:val="-1"/>
          <w:sz w:val="24"/>
          <w:szCs w:val="24"/>
        </w:rPr>
        <w:t xml:space="preserve"> </w:t>
      </w:r>
      <w:r w:rsidRPr="00BB1B1A">
        <w:rPr>
          <w:rFonts w:ascii="Arial" w:eastAsia="Arial" w:hAnsi="Arial" w:cs="Arial"/>
          <w:b/>
          <w:spacing w:val="1"/>
          <w:sz w:val="24"/>
          <w:szCs w:val="24"/>
        </w:rPr>
        <w:t>na</w:t>
      </w:r>
      <w:r w:rsidRPr="00BB1B1A">
        <w:rPr>
          <w:rFonts w:ascii="Arial" w:eastAsia="Arial" w:hAnsi="Arial" w:cs="Arial"/>
          <w:b/>
          <w:spacing w:val="-1"/>
          <w:sz w:val="24"/>
          <w:szCs w:val="24"/>
        </w:rPr>
        <w:t>b</w:t>
      </w:r>
      <w:r w:rsidRPr="00BB1B1A">
        <w:rPr>
          <w:rFonts w:ascii="Arial" w:eastAsia="Arial" w:hAnsi="Arial" w:cs="Arial"/>
          <w:b/>
          <w:spacing w:val="1"/>
          <w:sz w:val="24"/>
          <w:szCs w:val="24"/>
        </w:rPr>
        <w:t>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Pr>
          <w:rFonts w:ascii="Arial" w:eastAsia="Arial" w:hAnsi="Arial" w:cs="Arial"/>
          <w:b/>
          <w:spacing w:val="1"/>
          <w:sz w:val="24"/>
          <w:szCs w:val="24"/>
        </w:rPr>
        <w:t>:</w:t>
      </w:r>
      <w:r w:rsidR="00227FE3">
        <w:rPr>
          <w:rFonts w:ascii="Arial" w:eastAsia="Arial" w:hAnsi="Arial" w:cs="Arial"/>
          <w:b/>
          <w:spacing w:val="1"/>
          <w:sz w:val="24"/>
          <w:szCs w:val="24"/>
        </w:rPr>
        <w:t xml:space="preserve"> </w:t>
      </w:r>
    </w:p>
    <w:p w:rsidR="00A5027A" w:rsidRDefault="00A5027A" w:rsidP="00A5027A">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 xml:space="preserve">- </w:t>
      </w:r>
      <w:proofErr w:type="gramStart"/>
      <w:r w:rsidRPr="00BB1B1A">
        <w:rPr>
          <w:rFonts w:ascii="Arial" w:eastAsia="Arial" w:hAnsi="Arial" w:cs="Arial"/>
          <w:b/>
          <w:sz w:val="24"/>
          <w:szCs w:val="24"/>
        </w:rPr>
        <w:t>s</w:t>
      </w:r>
      <w:r w:rsidRPr="00BB1B1A">
        <w:rPr>
          <w:rFonts w:ascii="Arial" w:eastAsia="Arial" w:hAnsi="Arial" w:cs="Arial"/>
          <w:b/>
          <w:spacing w:val="1"/>
          <w:sz w:val="24"/>
          <w:szCs w:val="24"/>
        </w:rPr>
        <w:t>a</w:t>
      </w:r>
      <w:r w:rsidRPr="00BB1B1A">
        <w:rPr>
          <w:rFonts w:ascii="Arial" w:eastAsia="Arial" w:hAnsi="Arial" w:cs="Arial"/>
          <w:b/>
          <w:sz w:val="24"/>
          <w:szCs w:val="24"/>
        </w:rPr>
        <w:t>st</w:t>
      </w:r>
      <w:r w:rsidRPr="00BB1B1A">
        <w:rPr>
          <w:rFonts w:ascii="Arial" w:eastAsia="Arial" w:hAnsi="Arial" w:cs="Arial"/>
          <w:b/>
          <w:spacing w:val="1"/>
          <w:sz w:val="24"/>
          <w:szCs w:val="24"/>
        </w:rPr>
        <w:t>a</w:t>
      </w:r>
      <w:r w:rsidRPr="00BB1B1A">
        <w:rPr>
          <w:rFonts w:ascii="Arial" w:eastAsia="Arial" w:hAnsi="Arial" w:cs="Arial"/>
          <w:b/>
          <w:spacing w:val="-2"/>
          <w:sz w:val="24"/>
          <w:szCs w:val="24"/>
        </w:rPr>
        <w:t>v</w:t>
      </w:r>
      <w:r w:rsidRPr="00BB1B1A">
        <w:rPr>
          <w:rFonts w:ascii="Arial" w:eastAsia="Arial" w:hAnsi="Arial" w:cs="Arial"/>
          <w:b/>
          <w:spacing w:val="1"/>
          <w:sz w:val="24"/>
          <w:szCs w:val="24"/>
        </w:rPr>
        <w:t>n</w:t>
      </w:r>
      <w:r w:rsidRPr="00BB1B1A">
        <w:rPr>
          <w:rFonts w:ascii="Arial" w:eastAsia="Arial" w:hAnsi="Arial" w:cs="Arial"/>
          <w:b/>
          <w:sz w:val="24"/>
          <w:szCs w:val="24"/>
        </w:rPr>
        <w:t>i</w:t>
      </w:r>
      <w:proofErr w:type="gramEnd"/>
      <w:r w:rsidRPr="00BB1B1A">
        <w:rPr>
          <w:rFonts w:ascii="Arial" w:eastAsia="Arial" w:hAnsi="Arial" w:cs="Arial"/>
          <w:b/>
          <w:spacing w:val="1"/>
          <w:sz w:val="24"/>
          <w:szCs w:val="24"/>
        </w:rPr>
        <w:t xml:space="preserve"> d</w:t>
      </w:r>
      <w:r w:rsidRPr="00BB1B1A">
        <w:rPr>
          <w:rFonts w:ascii="Arial" w:eastAsia="Arial" w:hAnsi="Arial" w:cs="Arial"/>
          <w:b/>
          <w:sz w:val="24"/>
          <w:szCs w:val="24"/>
        </w:rPr>
        <w:t>io</w:t>
      </w:r>
      <w:r w:rsidRPr="00BB1B1A">
        <w:rPr>
          <w:rFonts w:ascii="Arial" w:eastAsia="Arial" w:hAnsi="Arial" w:cs="Arial"/>
          <w:b/>
          <w:spacing w:val="2"/>
          <w:sz w:val="24"/>
          <w:szCs w:val="24"/>
        </w:rPr>
        <w:t xml:space="preserve"> </w:t>
      </w:r>
      <w:r w:rsidRPr="00BB1B1A">
        <w:rPr>
          <w:rFonts w:ascii="Arial" w:eastAsia="Arial" w:hAnsi="Arial" w:cs="Arial"/>
          <w:b/>
          <w:spacing w:val="1"/>
          <w:sz w:val="24"/>
          <w:szCs w:val="24"/>
        </w:rPr>
        <w:t>u</w:t>
      </w:r>
      <w:r w:rsidRPr="00BB1B1A">
        <w:rPr>
          <w:rFonts w:ascii="Arial" w:eastAsia="Arial" w:hAnsi="Arial" w:cs="Arial"/>
          <w:b/>
          <w:spacing w:val="-1"/>
          <w:sz w:val="24"/>
          <w:szCs w:val="24"/>
        </w:rPr>
        <w:t>g</w:t>
      </w:r>
      <w:r w:rsidRPr="00BB1B1A">
        <w:rPr>
          <w:rFonts w:ascii="Arial" w:eastAsia="Arial" w:hAnsi="Arial" w:cs="Arial"/>
          <w:b/>
          <w:spacing w:val="1"/>
          <w:sz w:val="24"/>
          <w:szCs w:val="24"/>
        </w:rPr>
        <w:t>o</w:t>
      </w:r>
      <w:r w:rsidRPr="00BB1B1A">
        <w:rPr>
          <w:rFonts w:ascii="Arial" w:eastAsia="Arial" w:hAnsi="Arial" w:cs="Arial"/>
          <w:b/>
          <w:spacing w:val="-2"/>
          <w:sz w:val="24"/>
          <w:szCs w:val="24"/>
        </w:rPr>
        <w:t>v</w:t>
      </w:r>
      <w:r w:rsidRPr="00BB1B1A">
        <w:rPr>
          <w:rFonts w:ascii="Arial" w:eastAsia="Arial" w:hAnsi="Arial" w:cs="Arial"/>
          <w:b/>
          <w:spacing w:val="1"/>
          <w:sz w:val="24"/>
          <w:szCs w:val="24"/>
        </w:rPr>
        <w:t>ora</w:t>
      </w:r>
      <w:r w:rsidRPr="00BB1B1A">
        <w:rPr>
          <w:rFonts w:ascii="Arial" w:eastAsia="Arial" w:hAnsi="Arial" w:cs="Arial"/>
          <w:b/>
          <w:sz w:val="24"/>
          <w:szCs w:val="24"/>
        </w:rPr>
        <w:t>:</w:t>
      </w:r>
      <w:r w:rsidRPr="00652B60">
        <w:rPr>
          <w:rFonts w:ascii="Arial" w:eastAsia="Arial" w:hAnsi="Arial" w:cs="Arial"/>
          <w:spacing w:val="2"/>
          <w:sz w:val="24"/>
          <w:szCs w:val="24"/>
        </w:rPr>
        <w:t xml:space="preserve"> </w:t>
      </w:r>
      <w:r>
        <w:rPr>
          <w:rFonts w:ascii="Arial" w:eastAsia="Arial" w:hAnsi="Arial" w:cs="Arial"/>
          <w:spacing w:val="1"/>
          <w:sz w:val="24"/>
          <w:szCs w:val="24"/>
        </w:rPr>
        <w:t xml:space="preserve">ponudbeni </w:t>
      </w:r>
      <w:r w:rsidRPr="00652B60">
        <w:rPr>
          <w:rFonts w:ascii="Arial" w:eastAsia="Arial" w:hAnsi="Arial" w:cs="Arial"/>
          <w:sz w:val="24"/>
          <w:szCs w:val="24"/>
        </w:rPr>
        <w:t>trošk</w:t>
      </w:r>
      <w:r w:rsidRPr="00652B60">
        <w:rPr>
          <w:rFonts w:ascii="Arial" w:eastAsia="Arial" w:hAnsi="Arial" w:cs="Arial"/>
          <w:spacing w:val="1"/>
          <w:sz w:val="24"/>
          <w:szCs w:val="24"/>
        </w:rPr>
        <w:t>o</w:t>
      </w:r>
      <w:r w:rsidRPr="00652B60">
        <w:rPr>
          <w:rFonts w:ascii="Arial" w:eastAsia="Arial" w:hAnsi="Arial" w:cs="Arial"/>
          <w:spacing w:val="-2"/>
          <w:sz w:val="24"/>
          <w:szCs w:val="24"/>
        </w:rPr>
        <w:t>v</w:t>
      </w:r>
      <w:r w:rsidRPr="00652B60">
        <w:rPr>
          <w:rFonts w:ascii="Arial" w:eastAsia="Arial" w:hAnsi="Arial" w:cs="Arial"/>
          <w:spacing w:val="1"/>
          <w:sz w:val="24"/>
          <w:szCs w:val="24"/>
        </w:rPr>
        <w:t>n</w:t>
      </w:r>
      <w:r w:rsidRPr="00652B60">
        <w:rPr>
          <w:rFonts w:ascii="Arial" w:eastAsia="Arial" w:hAnsi="Arial" w:cs="Arial"/>
          <w:sz w:val="24"/>
          <w:szCs w:val="24"/>
        </w:rPr>
        <w:t>ik</w:t>
      </w:r>
    </w:p>
    <w:p w:rsidR="00A5027A" w:rsidRPr="0038043A" w:rsidRDefault="00A5027A" w:rsidP="00A5027A">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lastRenderedPageBreak/>
        <w:t>−</w:t>
      </w:r>
      <w:r>
        <w:rPr>
          <w:rFonts w:ascii="Arial" w:eastAsia="Arial" w:hAnsi="Arial" w:cs="Arial"/>
          <w:spacing w:val="12"/>
          <w:sz w:val="24"/>
          <w:szCs w:val="24"/>
        </w:rPr>
        <w:t xml:space="preserve"> </w:t>
      </w:r>
      <w:proofErr w:type="gramStart"/>
      <w:r w:rsidRPr="00BB1B1A">
        <w:rPr>
          <w:rFonts w:ascii="Arial" w:eastAsia="Arial" w:hAnsi="Arial" w:cs="Arial"/>
          <w:b/>
          <w:spacing w:val="1"/>
          <w:sz w:val="24"/>
          <w:szCs w:val="24"/>
        </w:rPr>
        <w:t>m</w:t>
      </w:r>
      <w:r w:rsidRPr="00BB1B1A">
        <w:rPr>
          <w:rFonts w:ascii="Arial" w:eastAsia="Arial" w:hAnsi="Arial" w:cs="Arial"/>
          <w:b/>
          <w:sz w:val="24"/>
          <w:szCs w:val="24"/>
        </w:rPr>
        <w:t>jes</w:t>
      </w:r>
      <w:r w:rsidRPr="00BB1B1A">
        <w:rPr>
          <w:rFonts w:ascii="Arial" w:eastAsia="Arial" w:hAnsi="Arial" w:cs="Arial"/>
          <w:b/>
          <w:spacing w:val="1"/>
          <w:sz w:val="24"/>
          <w:szCs w:val="24"/>
        </w:rPr>
        <w:t>t</w:t>
      </w:r>
      <w:r w:rsidRPr="00BB1B1A">
        <w:rPr>
          <w:rFonts w:ascii="Arial" w:eastAsia="Arial" w:hAnsi="Arial" w:cs="Arial"/>
          <w:b/>
          <w:sz w:val="24"/>
          <w:szCs w:val="24"/>
        </w:rPr>
        <w:t>o</w:t>
      </w:r>
      <w:proofErr w:type="gramEnd"/>
      <w:r w:rsidRPr="00BB1B1A">
        <w:rPr>
          <w:rFonts w:ascii="Arial" w:eastAsia="Arial" w:hAnsi="Arial" w:cs="Arial"/>
          <w:b/>
          <w:spacing w:val="15"/>
          <w:sz w:val="24"/>
          <w:szCs w:val="24"/>
        </w:rPr>
        <w:t xml:space="preserve"> </w:t>
      </w:r>
      <w:r w:rsidRPr="00BB1B1A">
        <w:rPr>
          <w:rFonts w:ascii="Arial" w:eastAsia="Arial" w:hAnsi="Arial" w:cs="Arial"/>
          <w:b/>
          <w:sz w:val="24"/>
          <w:szCs w:val="24"/>
        </w:rPr>
        <w:t>i</w:t>
      </w:r>
      <w:r w:rsidRPr="00BB1B1A">
        <w:rPr>
          <w:rFonts w:ascii="Arial" w:eastAsia="Arial" w:hAnsi="Arial" w:cs="Arial"/>
          <w:b/>
          <w:spacing w:val="-3"/>
          <w:sz w:val="24"/>
          <w:szCs w:val="24"/>
        </w:rPr>
        <w:t>z</w:t>
      </w:r>
      <w:r w:rsidRPr="00BB1B1A">
        <w:rPr>
          <w:rFonts w:ascii="Arial" w:eastAsia="Arial" w:hAnsi="Arial" w:cs="Arial"/>
          <w:b/>
          <w:spacing w:val="-2"/>
          <w:sz w:val="24"/>
          <w:szCs w:val="24"/>
        </w:rPr>
        <w:t>v</w:t>
      </w:r>
      <w:r w:rsidRPr="00BB1B1A">
        <w:rPr>
          <w:rFonts w:ascii="Arial" w:eastAsia="Arial" w:hAnsi="Arial" w:cs="Arial"/>
          <w:b/>
          <w:spacing w:val="1"/>
          <w:sz w:val="24"/>
          <w:szCs w:val="24"/>
        </w:rPr>
        <w:t>r</w:t>
      </w:r>
      <w:r w:rsidRPr="00BB1B1A">
        <w:rPr>
          <w:rFonts w:ascii="Arial" w:eastAsia="Arial" w:hAnsi="Arial" w:cs="Arial"/>
          <w:b/>
          <w:sz w:val="24"/>
          <w:szCs w:val="24"/>
        </w:rPr>
        <w:t>š</w:t>
      </w:r>
      <w:r w:rsidRPr="00BB1B1A">
        <w:rPr>
          <w:rFonts w:ascii="Arial" w:eastAsia="Arial" w:hAnsi="Arial" w:cs="Arial"/>
          <w:b/>
          <w:spacing w:val="1"/>
          <w:sz w:val="24"/>
          <w:szCs w:val="24"/>
        </w:rPr>
        <w:t>en</w:t>
      </w:r>
      <w:r w:rsidRPr="00BB1B1A">
        <w:rPr>
          <w:rFonts w:ascii="Arial" w:eastAsia="Arial" w:hAnsi="Arial" w:cs="Arial"/>
          <w:b/>
          <w:sz w:val="24"/>
          <w:szCs w:val="24"/>
        </w:rPr>
        <w:t>ja</w:t>
      </w:r>
      <w:r w:rsidRPr="00BB1B1A">
        <w:rPr>
          <w:rFonts w:ascii="Arial" w:eastAsia="Arial" w:hAnsi="Arial" w:cs="Arial"/>
          <w:b/>
          <w:spacing w:val="15"/>
          <w:sz w:val="24"/>
          <w:szCs w:val="24"/>
        </w:rPr>
        <w:t xml:space="preserve"> </w:t>
      </w:r>
      <w:r w:rsidRPr="00BB1B1A">
        <w:rPr>
          <w:rFonts w:ascii="Arial" w:eastAsia="Arial" w:hAnsi="Arial" w:cs="Arial"/>
          <w:b/>
          <w:spacing w:val="1"/>
          <w:sz w:val="24"/>
          <w:szCs w:val="24"/>
        </w:rPr>
        <w:t>p</w:t>
      </w:r>
      <w:r w:rsidRPr="00BB1B1A">
        <w:rPr>
          <w:rFonts w:ascii="Arial" w:eastAsia="Arial" w:hAnsi="Arial" w:cs="Arial"/>
          <w:b/>
          <w:sz w:val="24"/>
          <w:szCs w:val="24"/>
        </w:rPr>
        <w:t>r</w:t>
      </w:r>
      <w:r w:rsidRPr="00BB1B1A">
        <w:rPr>
          <w:rFonts w:ascii="Arial" w:eastAsia="Arial" w:hAnsi="Arial" w:cs="Arial"/>
          <w:b/>
          <w:spacing w:val="-2"/>
          <w:sz w:val="24"/>
          <w:szCs w:val="24"/>
        </w:rPr>
        <w:t>e</w:t>
      </w:r>
      <w:r w:rsidRPr="00BB1B1A">
        <w:rPr>
          <w:rFonts w:ascii="Arial" w:eastAsia="Arial" w:hAnsi="Arial" w:cs="Arial"/>
          <w:b/>
          <w:spacing w:val="1"/>
          <w:sz w:val="24"/>
          <w:szCs w:val="24"/>
        </w:rPr>
        <w:t>d</w:t>
      </w:r>
      <w:r w:rsidRPr="00BB1B1A">
        <w:rPr>
          <w:rFonts w:ascii="Arial" w:eastAsia="Arial" w:hAnsi="Arial" w:cs="Arial"/>
          <w:b/>
          <w:spacing w:val="-1"/>
          <w:sz w:val="24"/>
          <w:szCs w:val="24"/>
        </w:rPr>
        <w:t>m</w:t>
      </w:r>
      <w:r w:rsidRPr="00BB1B1A">
        <w:rPr>
          <w:rFonts w:ascii="Arial" w:eastAsia="Arial" w:hAnsi="Arial" w:cs="Arial"/>
          <w:b/>
          <w:spacing w:val="1"/>
          <w:sz w:val="24"/>
          <w:szCs w:val="24"/>
        </w:rPr>
        <w:t>e</w:t>
      </w:r>
      <w:r w:rsidRPr="00BB1B1A">
        <w:rPr>
          <w:rFonts w:ascii="Arial" w:eastAsia="Arial" w:hAnsi="Arial" w:cs="Arial"/>
          <w:b/>
          <w:sz w:val="24"/>
          <w:szCs w:val="24"/>
        </w:rPr>
        <w:t>ta</w:t>
      </w:r>
      <w:r w:rsidRPr="00BB1B1A">
        <w:rPr>
          <w:rFonts w:ascii="Arial" w:eastAsia="Arial" w:hAnsi="Arial" w:cs="Arial"/>
          <w:b/>
          <w:spacing w:val="11"/>
          <w:sz w:val="24"/>
          <w:szCs w:val="24"/>
        </w:rPr>
        <w:t xml:space="preserve"> </w:t>
      </w:r>
      <w:r w:rsidRPr="00BB1B1A">
        <w:rPr>
          <w:rFonts w:ascii="Arial" w:eastAsia="Arial" w:hAnsi="Arial" w:cs="Arial"/>
          <w:b/>
          <w:spacing w:val="1"/>
          <w:sz w:val="24"/>
          <w:szCs w:val="24"/>
        </w:rPr>
        <w:t>n</w:t>
      </w:r>
      <w:r w:rsidRPr="00BB1B1A">
        <w:rPr>
          <w:rFonts w:ascii="Arial" w:eastAsia="Arial" w:hAnsi="Arial" w:cs="Arial"/>
          <w:b/>
          <w:spacing w:val="-1"/>
          <w:sz w:val="24"/>
          <w:szCs w:val="24"/>
        </w:rPr>
        <w:t>a</w:t>
      </w:r>
      <w:r w:rsidRPr="00BB1B1A">
        <w:rPr>
          <w:rFonts w:ascii="Arial" w:eastAsia="Arial" w:hAnsi="Arial" w:cs="Arial"/>
          <w:b/>
          <w:spacing w:val="1"/>
          <w:sz w:val="24"/>
          <w:szCs w:val="24"/>
        </w:rPr>
        <w:t>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pacing w:val="15"/>
          <w:sz w:val="24"/>
          <w:szCs w:val="24"/>
        </w:rPr>
        <w:t xml:space="preserve"> </w:t>
      </w:r>
      <w:r w:rsidRPr="001A711E">
        <w:rPr>
          <w:rFonts w:ascii="Arial" w:eastAsia="Arial" w:hAnsi="Arial" w:cs="Arial"/>
          <w:sz w:val="24"/>
          <w:szCs w:val="24"/>
        </w:rPr>
        <w:t>Klinički bolnički centar Sestre milosrdnice</w:t>
      </w:r>
      <w:r>
        <w:rPr>
          <w:rFonts w:ascii="Arial" w:eastAsia="Arial" w:hAnsi="Arial" w:cs="Arial"/>
          <w:sz w:val="24"/>
          <w:szCs w:val="24"/>
        </w:rPr>
        <w:t>, Vinogradska cesta 29, Zagreb</w:t>
      </w:r>
    </w:p>
    <w:p w:rsidR="00A5027A" w:rsidRDefault="00A5027A" w:rsidP="00A5027A">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proofErr w:type="gramStart"/>
      <w:r w:rsidRPr="00BB1B1A">
        <w:rPr>
          <w:rFonts w:ascii="Arial" w:eastAsia="Arial" w:hAnsi="Arial" w:cs="Arial"/>
          <w:b/>
          <w:sz w:val="24"/>
          <w:szCs w:val="24"/>
        </w:rPr>
        <w:t>ci</w:t>
      </w:r>
      <w:r w:rsidRPr="00BB1B1A">
        <w:rPr>
          <w:rFonts w:ascii="Arial" w:eastAsia="Arial" w:hAnsi="Arial" w:cs="Arial"/>
          <w:b/>
          <w:spacing w:val="-1"/>
          <w:sz w:val="24"/>
          <w:szCs w:val="24"/>
        </w:rPr>
        <w:t>j</w:t>
      </w:r>
      <w:r w:rsidRPr="00BB1B1A">
        <w:rPr>
          <w:rFonts w:ascii="Arial" w:eastAsia="Arial" w:hAnsi="Arial" w:cs="Arial"/>
          <w:b/>
          <w:spacing w:val="1"/>
          <w:sz w:val="24"/>
          <w:szCs w:val="24"/>
        </w:rPr>
        <w:t>en</w:t>
      </w:r>
      <w:r w:rsidRPr="00BB1B1A">
        <w:rPr>
          <w:rFonts w:ascii="Arial" w:eastAsia="Arial" w:hAnsi="Arial" w:cs="Arial"/>
          <w:b/>
          <w:sz w:val="24"/>
          <w:szCs w:val="24"/>
        </w:rPr>
        <w:t>a</w:t>
      </w:r>
      <w:proofErr w:type="gramEnd"/>
      <w:r w:rsidRPr="00BB1B1A">
        <w:rPr>
          <w:rFonts w:ascii="Arial" w:eastAsia="Arial" w:hAnsi="Arial" w:cs="Arial"/>
          <w:b/>
          <w:sz w:val="24"/>
          <w:szCs w:val="24"/>
        </w:rPr>
        <w:t xml:space="preserve"> </w:t>
      </w:r>
      <w:r w:rsidRPr="00BB1B1A">
        <w:rPr>
          <w:rFonts w:ascii="Arial" w:eastAsia="Arial" w:hAnsi="Arial" w:cs="Arial"/>
          <w:b/>
          <w:spacing w:val="1"/>
          <w:sz w:val="24"/>
          <w:szCs w:val="24"/>
        </w:rPr>
        <w:t>p</w:t>
      </w:r>
      <w:r w:rsidRPr="00BB1B1A">
        <w:rPr>
          <w:rFonts w:ascii="Arial" w:eastAsia="Arial" w:hAnsi="Arial" w:cs="Arial"/>
          <w:b/>
          <w:sz w:val="24"/>
          <w:szCs w:val="24"/>
        </w:rPr>
        <w:t>re</w:t>
      </w:r>
      <w:r w:rsidRPr="00BB1B1A">
        <w:rPr>
          <w:rFonts w:ascii="Arial" w:eastAsia="Arial" w:hAnsi="Arial" w:cs="Arial"/>
          <w:b/>
          <w:spacing w:val="-1"/>
          <w:sz w:val="24"/>
          <w:szCs w:val="24"/>
        </w:rPr>
        <w:t>d</w:t>
      </w:r>
      <w:r w:rsidRPr="00BB1B1A">
        <w:rPr>
          <w:rFonts w:ascii="Arial" w:eastAsia="Arial" w:hAnsi="Arial" w:cs="Arial"/>
          <w:b/>
          <w:spacing w:val="1"/>
          <w:sz w:val="24"/>
          <w:szCs w:val="24"/>
        </w:rPr>
        <w:t>me</w:t>
      </w:r>
      <w:r w:rsidRPr="00BB1B1A">
        <w:rPr>
          <w:rFonts w:ascii="Arial" w:eastAsia="Arial" w:hAnsi="Arial" w:cs="Arial"/>
          <w:b/>
          <w:spacing w:val="-2"/>
          <w:sz w:val="24"/>
          <w:szCs w:val="24"/>
        </w:rPr>
        <w:t>t</w:t>
      </w:r>
      <w:r w:rsidRPr="00BB1B1A">
        <w:rPr>
          <w:rFonts w:ascii="Arial" w:eastAsia="Arial" w:hAnsi="Arial" w:cs="Arial"/>
          <w:b/>
          <w:sz w:val="24"/>
          <w:szCs w:val="24"/>
        </w:rPr>
        <w:t xml:space="preserve">a </w:t>
      </w:r>
      <w:r w:rsidRPr="00BB1B1A">
        <w:rPr>
          <w:rFonts w:ascii="Arial" w:eastAsia="Arial" w:hAnsi="Arial" w:cs="Arial"/>
          <w:b/>
          <w:spacing w:val="-1"/>
          <w:sz w:val="24"/>
          <w:szCs w:val="24"/>
        </w:rPr>
        <w:t>n</w:t>
      </w:r>
      <w:r w:rsidRPr="00BB1B1A">
        <w:rPr>
          <w:rFonts w:ascii="Arial" w:eastAsia="Arial" w:hAnsi="Arial" w:cs="Arial"/>
          <w:b/>
          <w:spacing w:val="1"/>
          <w:sz w:val="24"/>
          <w:szCs w:val="24"/>
        </w:rPr>
        <w:t>aba</w:t>
      </w:r>
      <w:r w:rsidRPr="00BB1B1A">
        <w:rPr>
          <w:rFonts w:ascii="Arial" w:eastAsia="Arial" w:hAnsi="Arial" w:cs="Arial"/>
          <w:b/>
          <w:spacing w:val="-2"/>
          <w:sz w:val="24"/>
          <w:szCs w:val="24"/>
        </w:rPr>
        <w:t>v</w:t>
      </w:r>
      <w:r w:rsidRPr="00BB1B1A">
        <w:rPr>
          <w:rFonts w:ascii="Arial" w:eastAsia="Arial" w:hAnsi="Arial" w:cs="Arial"/>
          <w:b/>
          <w:spacing w:val="1"/>
          <w:sz w:val="24"/>
          <w:szCs w:val="24"/>
        </w:rPr>
        <w:t>e</w:t>
      </w:r>
      <w:r w:rsidRPr="00BB1B1A">
        <w:rPr>
          <w:rFonts w:ascii="Arial" w:eastAsia="Arial" w:hAnsi="Arial" w:cs="Arial"/>
          <w:b/>
          <w:sz w:val="24"/>
          <w:szCs w:val="24"/>
        </w:rPr>
        <w:t>:</w:t>
      </w:r>
      <w:r>
        <w:rPr>
          <w:rFonts w:ascii="Arial" w:eastAsia="Arial" w:hAnsi="Arial" w:cs="Arial"/>
          <w:sz w:val="24"/>
          <w:szCs w:val="24"/>
        </w:rPr>
        <w:t xml:space="preserve"> s</w:t>
      </w:r>
      <w:r>
        <w:rPr>
          <w:rFonts w:ascii="Arial" w:eastAsia="Arial" w:hAnsi="Arial" w:cs="Arial"/>
          <w:spacing w:val="1"/>
          <w:sz w:val="24"/>
          <w:szCs w:val="24"/>
        </w:rPr>
        <w:t>u</w:t>
      </w:r>
      <w:r>
        <w:rPr>
          <w:rFonts w:ascii="Arial" w:eastAsia="Arial" w:hAnsi="Arial" w:cs="Arial"/>
          <w:sz w:val="24"/>
          <w:szCs w:val="24"/>
        </w:rPr>
        <w:t>kl</w:t>
      </w:r>
      <w:r>
        <w:rPr>
          <w:rFonts w:ascii="Arial" w:eastAsia="Arial" w:hAnsi="Arial" w:cs="Arial"/>
          <w:spacing w:val="-2"/>
          <w:sz w:val="24"/>
          <w:szCs w:val="24"/>
        </w:rPr>
        <w:t>a</w:t>
      </w:r>
      <w:r>
        <w:rPr>
          <w:rFonts w:ascii="Arial" w:eastAsia="Arial" w:hAnsi="Arial" w:cs="Arial"/>
          <w:spacing w:val="1"/>
          <w:sz w:val="24"/>
          <w:szCs w:val="24"/>
        </w:rPr>
        <w:t>dn</w:t>
      </w:r>
      <w:r>
        <w:rPr>
          <w:rFonts w:ascii="Arial" w:eastAsia="Arial" w:hAnsi="Arial" w:cs="Arial"/>
          <w:sz w:val="24"/>
          <w:szCs w:val="24"/>
        </w:rPr>
        <w:t>o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sidRPr="004A148F">
        <w:rPr>
          <w:rFonts w:ascii="Arial" w:eastAsia="Arial" w:hAnsi="Arial" w:cs="Arial"/>
          <w:sz w:val="24"/>
          <w:szCs w:val="24"/>
        </w:rPr>
        <w:t>i ci</w:t>
      </w:r>
      <w:r w:rsidRPr="004A148F">
        <w:rPr>
          <w:rFonts w:ascii="Arial" w:eastAsia="Arial" w:hAnsi="Arial" w:cs="Arial"/>
          <w:spacing w:val="-1"/>
          <w:sz w:val="24"/>
          <w:szCs w:val="24"/>
        </w:rPr>
        <w:t>j</w:t>
      </w:r>
      <w:r w:rsidRPr="004A148F">
        <w:rPr>
          <w:rFonts w:ascii="Arial" w:eastAsia="Arial" w:hAnsi="Arial" w:cs="Arial"/>
          <w:spacing w:val="1"/>
          <w:sz w:val="24"/>
          <w:szCs w:val="24"/>
        </w:rPr>
        <w:t>en</w:t>
      </w:r>
      <w:r w:rsidRPr="004A148F">
        <w:rPr>
          <w:rFonts w:ascii="Arial" w:eastAsia="Arial" w:hAnsi="Arial" w:cs="Arial"/>
          <w:sz w:val="24"/>
          <w:szCs w:val="24"/>
        </w:rPr>
        <w:t>i</w:t>
      </w:r>
      <w:r w:rsidRPr="004A148F">
        <w:rPr>
          <w:rFonts w:ascii="Arial" w:eastAsia="Arial" w:hAnsi="Arial" w:cs="Arial"/>
          <w:spacing w:val="1"/>
          <w:sz w:val="24"/>
          <w:szCs w:val="24"/>
        </w:rPr>
        <w:t xml:space="preserve"> o</w:t>
      </w:r>
      <w:r w:rsidRPr="004A148F">
        <w:rPr>
          <w:rFonts w:ascii="Arial" w:eastAsia="Arial" w:hAnsi="Arial" w:cs="Arial"/>
          <w:spacing w:val="-1"/>
          <w:sz w:val="24"/>
          <w:szCs w:val="24"/>
        </w:rPr>
        <w:t>da</w:t>
      </w:r>
      <w:r w:rsidRPr="004A148F">
        <w:rPr>
          <w:rFonts w:ascii="Arial" w:eastAsia="Arial" w:hAnsi="Arial" w:cs="Arial"/>
          <w:spacing w:val="1"/>
          <w:sz w:val="24"/>
          <w:szCs w:val="24"/>
        </w:rPr>
        <w:t>b</w:t>
      </w:r>
      <w:r w:rsidRPr="004A148F">
        <w:rPr>
          <w:rFonts w:ascii="Arial" w:eastAsia="Arial" w:hAnsi="Arial" w:cs="Arial"/>
          <w:sz w:val="24"/>
          <w:szCs w:val="24"/>
        </w:rPr>
        <w:t>ra</w:t>
      </w:r>
      <w:r w:rsidRPr="004A148F">
        <w:rPr>
          <w:rFonts w:ascii="Arial" w:eastAsia="Arial" w:hAnsi="Arial" w:cs="Arial"/>
          <w:spacing w:val="2"/>
          <w:sz w:val="24"/>
          <w:szCs w:val="24"/>
        </w:rPr>
        <w:t>n</w:t>
      </w:r>
      <w:r w:rsidRPr="004A148F">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sidRPr="00A12189">
        <w:rPr>
          <w:rFonts w:ascii="Arial" w:eastAsia="Arial" w:hAnsi="Arial" w:cs="Arial"/>
          <w:spacing w:val="1"/>
          <w:sz w:val="24"/>
          <w:szCs w:val="24"/>
        </w:rPr>
        <w:t xml:space="preserve"> </w:t>
      </w:r>
      <w:r>
        <w:rPr>
          <w:rFonts w:ascii="Arial" w:eastAsia="Arial" w:hAnsi="Arial" w:cs="Arial"/>
          <w:spacing w:val="1"/>
          <w:sz w:val="24"/>
          <w:szCs w:val="24"/>
        </w:rPr>
        <w:t>na temelju p</w:t>
      </w:r>
      <w:r>
        <w:rPr>
          <w:rFonts w:ascii="Arial" w:eastAsia="Arial" w:hAnsi="Arial" w:cs="Arial"/>
          <w:sz w:val="24"/>
          <w:szCs w:val="24"/>
        </w:rPr>
        <w:t>ro</w:t>
      </w:r>
      <w:r>
        <w:rPr>
          <w:rFonts w:ascii="Arial" w:eastAsia="Arial" w:hAnsi="Arial" w:cs="Arial"/>
          <w:spacing w:val="-2"/>
          <w:sz w:val="24"/>
          <w:szCs w:val="24"/>
        </w:rPr>
        <w:t>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je</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sti </w:t>
      </w:r>
      <w:r>
        <w:rPr>
          <w:rFonts w:ascii="Arial" w:eastAsia="Arial" w:hAnsi="Arial" w:cs="Arial"/>
          <w:spacing w:val="-1"/>
          <w:sz w:val="24"/>
          <w:szCs w:val="24"/>
        </w:rPr>
        <w:t>n</w:t>
      </w:r>
      <w:r>
        <w:rPr>
          <w:rFonts w:ascii="Arial" w:eastAsia="Arial" w:hAnsi="Arial" w:cs="Arial"/>
          <w:spacing w:val="1"/>
          <w:sz w:val="24"/>
          <w:szCs w:val="24"/>
        </w:rPr>
        <w:t>aba</w:t>
      </w:r>
      <w:r>
        <w:rPr>
          <w:rFonts w:ascii="Arial" w:eastAsia="Arial" w:hAnsi="Arial" w:cs="Arial"/>
          <w:spacing w:val="-2"/>
          <w:sz w:val="24"/>
          <w:szCs w:val="24"/>
        </w:rPr>
        <w:t>v</w:t>
      </w:r>
      <w:r>
        <w:rPr>
          <w:rFonts w:ascii="Arial" w:eastAsia="Arial" w:hAnsi="Arial" w:cs="Arial"/>
          <w:sz w:val="24"/>
          <w:szCs w:val="24"/>
        </w:rPr>
        <w:t>e 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p>
    <w:p w:rsidR="00A5027A" w:rsidRPr="002C04B3" w:rsidRDefault="00A5027A" w:rsidP="00A5027A">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highlight w:val="yellow"/>
        </w:rPr>
      </w:pPr>
      <w:r w:rsidRPr="00FC302F">
        <w:rPr>
          <w:rFonts w:ascii="Arial" w:eastAsia="Arial" w:hAnsi="Arial" w:cs="Arial"/>
          <w:sz w:val="24"/>
          <w:szCs w:val="24"/>
        </w:rPr>
        <w:t xml:space="preserve">− </w:t>
      </w:r>
      <w:proofErr w:type="gramStart"/>
      <w:r w:rsidRPr="00FC302F">
        <w:rPr>
          <w:rFonts w:ascii="Arial" w:eastAsia="Arial" w:hAnsi="Arial" w:cs="Arial"/>
          <w:b/>
          <w:sz w:val="24"/>
          <w:szCs w:val="24"/>
        </w:rPr>
        <w:t>rok</w:t>
      </w:r>
      <w:proofErr w:type="gramEnd"/>
      <w:r w:rsidRPr="00FC302F">
        <w:rPr>
          <w:rFonts w:ascii="Arial" w:eastAsia="Arial" w:hAnsi="Arial" w:cs="Arial"/>
          <w:b/>
          <w:spacing w:val="2"/>
          <w:sz w:val="24"/>
          <w:szCs w:val="24"/>
        </w:rPr>
        <w:t xml:space="preserve"> izvršenja </w:t>
      </w:r>
      <w:r w:rsidRPr="00FC302F">
        <w:rPr>
          <w:rFonts w:ascii="Arial" w:eastAsia="Arial" w:hAnsi="Arial" w:cs="Arial"/>
          <w:b/>
          <w:spacing w:val="1"/>
          <w:sz w:val="24"/>
          <w:szCs w:val="24"/>
        </w:rPr>
        <w:t>p</w:t>
      </w:r>
      <w:r w:rsidRPr="00FC302F">
        <w:rPr>
          <w:rFonts w:ascii="Arial" w:eastAsia="Arial" w:hAnsi="Arial" w:cs="Arial"/>
          <w:b/>
          <w:sz w:val="24"/>
          <w:szCs w:val="24"/>
        </w:rPr>
        <w:t>re</w:t>
      </w:r>
      <w:r w:rsidRPr="00FC302F">
        <w:rPr>
          <w:rFonts w:ascii="Arial" w:eastAsia="Arial" w:hAnsi="Arial" w:cs="Arial"/>
          <w:b/>
          <w:spacing w:val="-1"/>
          <w:sz w:val="24"/>
          <w:szCs w:val="24"/>
        </w:rPr>
        <w:t>d</w:t>
      </w:r>
      <w:r w:rsidRPr="00FC302F">
        <w:rPr>
          <w:rFonts w:ascii="Arial" w:eastAsia="Arial" w:hAnsi="Arial" w:cs="Arial"/>
          <w:b/>
          <w:spacing w:val="1"/>
          <w:sz w:val="24"/>
          <w:szCs w:val="24"/>
        </w:rPr>
        <w:t>me</w:t>
      </w:r>
      <w:r w:rsidRPr="00FC302F">
        <w:rPr>
          <w:rFonts w:ascii="Arial" w:eastAsia="Arial" w:hAnsi="Arial" w:cs="Arial"/>
          <w:b/>
          <w:spacing w:val="-2"/>
          <w:sz w:val="24"/>
          <w:szCs w:val="24"/>
        </w:rPr>
        <w:t>t</w:t>
      </w:r>
      <w:r w:rsidRPr="00FC302F">
        <w:rPr>
          <w:rFonts w:ascii="Arial" w:eastAsia="Arial" w:hAnsi="Arial" w:cs="Arial"/>
          <w:b/>
          <w:sz w:val="24"/>
          <w:szCs w:val="24"/>
        </w:rPr>
        <w:t>a</w:t>
      </w:r>
      <w:r w:rsidRPr="00FC302F">
        <w:rPr>
          <w:rFonts w:ascii="Arial" w:eastAsia="Arial" w:hAnsi="Arial" w:cs="Arial"/>
          <w:b/>
          <w:spacing w:val="3"/>
          <w:sz w:val="24"/>
          <w:szCs w:val="24"/>
        </w:rPr>
        <w:t xml:space="preserve"> </w:t>
      </w:r>
      <w:r w:rsidRPr="00FC302F">
        <w:rPr>
          <w:rFonts w:ascii="Arial" w:eastAsia="Arial" w:hAnsi="Arial" w:cs="Arial"/>
          <w:b/>
          <w:spacing w:val="1"/>
          <w:sz w:val="24"/>
          <w:szCs w:val="24"/>
        </w:rPr>
        <w:t>na</w:t>
      </w:r>
      <w:r w:rsidRPr="00FC302F">
        <w:rPr>
          <w:rFonts w:ascii="Arial" w:eastAsia="Arial" w:hAnsi="Arial" w:cs="Arial"/>
          <w:b/>
          <w:spacing w:val="-1"/>
          <w:sz w:val="24"/>
          <w:szCs w:val="24"/>
        </w:rPr>
        <w:t>b</w:t>
      </w:r>
      <w:r w:rsidRPr="00FC302F">
        <w:rPr>
          <w:rFonts w:ascii="Arial" w:eastAsia="Arial" w:hAnsi="Arial" w:cs="Arial"/>
          <w:b/>
          <w:spacing w:val="1"/>
          <w:sz w:val="24"/>
          <w:szCs w:val="24"/>
        </w:rPr>
        <w:t>a</w:t>
      </w:r>
      <w:r w:rsidRPr="00FC302F">
        <w:rPr>
          <w:rFonts w:ascii="Arial" w:eastAsia="Arial" w:hAnsi="Arial" w:cs="Arial"/>
          <w:b/>
          <w:spacing w:val="-2"/>
          <w:sz w:val="24"/>
          <w:szCs w:val="24"/>
        </w:rPr>
        <w:t>v</w:t>
      </w:r>
      <w:r w:rsidRPr="00FC302F">
        <w:rPr>
          <w:rFonts w:ascii="Arial" w:eastAsia="Arial" w:hAnsi="Arial" w:cs="Arial"/>
          <w:b/>
          <w:spacing w:val="2"/>
          <w:sz w:val="24"/>
          <w:szCs w:val="24"/>
        </w:rPr>
        <w:t>e</w:t>
      </w:r>
      <w:r w:rsidRPr="00FC302F">
        <w:rPr>
          <w:rFonts w:ascii="Arial" w:eastAsia="Arial" w:hAnsi="Arial" w:cs="Arial"/>
          <w:b/>
          <w:sz w:val="24"/>
          <w:szCs w:val="24"/>
        </w:rPr>
        <w:t>:</w:t>
      </w:r>
      <w:r w:rsidRPr="00FC302F">
        <w:rPr>
          <w:rFonts w:ascii="Arial" w:eastAsia="Arial" w:hAnsi="Arial" w:cs="Arial"/>
          <w:spacing w:val="2"/>
          <w:sz w:val="24"/>
          <w:szCs w:val="24"/>
        </w:rPr>
        <w:t xml:space="preserve"> </w:t>
      </w:r>
      <w:r w:rsidR="00C305F9">
        <w:rPr>
          <w:rFonts w:ascii="Arial" w:hAnsi="Arial" w:cs="Arial"/>
          <w:sz w:val="22"/>
          <w:szCs w:val="22"/>
          <w:lang w:val="sv-SE"/>
        </w:rPr>
        <w:t>R</w:t>
      </w:r>
      <w:r w:rsidR="00C305F9">
        <w:rPr>
          <w:rFonts w:ascii="Arial" w:hAnsi="Arial" w:cs="Arial"/>
          <w:sz w:val="22"/>
          <w:szCs w:val="22"/>
          <w:lang w:val="hr-HR"/>
        </w:rPr>
        <w:t>ok izvršenja usluge</w:t>
      </w:r>
      <w:r w:rsidR="00C305F9">
        <w:rPr>
          <w:rFonts w:ascii="Arial" w:hAnsi="Arial" w:cs="Arial"/>
          <w:sz w:val="22"/>
          <w:szCs w:val="22"/>
          <w:lang w:val="hr-HR"/>
        </w:rPr>
        <w:t xml:space="preserve"> </w:t>
      </w:r>
      <w:r w:rsidR="00C305F9">
        <w:rPr>
          <w:rFonts w:ascii="Arial" w:hAnsi="Arial" w:cs="Arial"/>
          <w:sz w:val="22"/>
          <w:szCs w:val="22"/>
          <w:lang w:val="hr-HR"/>
        </w:rPr>
        <w:t xml:space="preserve">je </w:t>
      </w:r>
      <w:r w:rsidR="00C305F9">
        <w:rPr>
          <w:rFonts w:ascii="Arial" w:hAnsi="Arial" w:cs="Arial"/>
          <w:b/>
          <w:sz w:val="22"/>
          <w:szCs w:val="22"/>
          <w:lang w:val="hr-HR"/>
        </w:rPr>
        <w:t>24 (dvadesetičetiri) mjeseca od dana potpisa ugovora</w:t>
      </w:r>
      <w:r w:rsidR="00C305F9">
        <w:rPr>
          <w:rFonts w:ascii="Arial" w:hAnsi="Arial" w:cs="Arial"/>
          <w:sz w:val="22"/>
          <w:szCs w:val="22"/>
          <w:lang w:val="hr-HR"/>
        </w:rPr>
        <w:t>.</w:t>
      </w:r>
    </w:p>
    <w:p w:rsidR="00C305F9" w:rsidRDefault="00A5027A" w:rsidP="00A5027A">
      <w:pPr>
        <w:tabs>
          <w:tab w:val="left" w:pos="9639"/>
        </w:tabs>
        <w:ind w:left="284" w:right="77"/>
        <w:jc w:val="both"/>
        <w:rPr>
          <w:rFonts w:ascii="Arial" w:eastAsia="Arial" w:hAnsi="Arial" w:cs="Arial"/>
          <w:spacing w:val="1"/>
          <w:sz w:val="23"/>
          <w:szCs w:val="23"/>
        </w:rPr>
      </w:pPr>
      <w:proofErr w:type="gramStart"/>
      <w:r w:rsidRPr="00FC302F">
        <w:rPr>
          <w:rFonts w:ascii="Arial" w:eastAsia="Arial" w:hAnsi="Arial" w:cs="Arial"/>
          <w:sz w:val="24"/>
          <w:szCs w:val="24"/>
        </w:rPr>
        <w:t xml:space="preserve">−  </w:t>
      </w:r>
      <w:r w:rsidRPr="00FC302F">
        <w:rPr>
          <w:rFonts w:ascii="Arial" w:eastAsia="Arial" w:hAnsi="Arial" w:cs="Arial"/>
          <w:b/>
          <w:sz w:val="24"/>
          <w:szCs w:val="24"/>
        </w:rPr>
        <w:t>rok</w:t>
      </w:r>
      <w:proofErr w:type="gramEnd"/>
      <w:r w:rsidRPr="00FC302F">
        <w:rPr>
          <w:rFonts w:ascii="Arial" w:eastAsia="Arial" w:hAnsi="Arial" w:cs="Arial"/>
          <w:b/>
          <w:spacing w:val="1"/>
          <w:sz w:val="24"/>
          <w:szCs w:val="24"/>
        </w:rPr>
        <w:t xml:space="preserve"> n</w:t>
      </w:r>
      <w:r w:rsidRPr="00FC302F">
        <w:rPr>
          <w:rFonts w:ascii="Arial" w:eastAsia="Arial" w:hAnsi="Arial" w:cs="Arial"/>
          <w:b/>
          <w:sz w:val="24"/>
          <w:szCs w:val="24"/>
        </w:rPr>
        <w:t>a</w:t>
      </w:r>
      <w:r w:rsidRPr="00FC302F">
        <w:rPr>
          <w:rFonts w:ascii="Arial" w:eastAsia="Arial" w:hAnsi="Arial" w:cs="Arial"/>
          <w:b/>
          <w:spacing w:val="1"/>
          <w:sz w:val="24"/>
          <w:szCs w:val="24"/>
        </w:rPr>
        <w:t xml:space="preserve"> </w:t>
      </w:r>
      <w:r w:rsidRPr="00FC302F">
        <w:rPr>
          <w:rFonts w:ascii="Arial" w:eastAsia="Arial" w:hAnsi="Arial" w:cs="Arial"/>
          <w:b/>
          <w:sz w:val="24"/>
          <w:szCs w:val="24"/>
        </w:rPr>
        <w:t>k</w:t>
      </w:r>
      <w:r w:rsidRPr="00FC302F">
        <w:rPr>
          <w:rFonts w:ascii="Arial" w:eastAsia="Arial" w:hAnsi="Arial" w:cs="Arial"/>
          <w:b/>
          <w:spacing w:val="1"/>
          <w:sz w:val="24"/>
          <w:szCs w:val="24"/>
        </w:rPr>
        <w:t>o</w:t>
      </w:r>
      <w:r w:rsidRPr="00FC302F">
        <w:rPr>
          <w:rFonts w:ascii="Arial" w:eastAsia="Arial" w:hAnsi="Arial" w:cs="Arial"/>
          <w:b/>
          <w:sz w:val="24"/>
          <w:szCs w:val="24"/>
        </w:rPr>
        <w:t>ji se</w:t>
      </w:r>
      <w:r w:rsidRPr="00FC302F">
        <w:rPr>
          <w:rFonts w:ascii="Arial" w:eastAsia="Arial" w:hAnsi="Arial" w:cs="Arial"/>
          <w:b/>
          <w:spacing w:val="1"/>
          <w:sz w:val="24"/>
          <w:szCs w:val="24"/>
        </w:rPr>
        <w:t xml:space="preserve"> </w:t>
      </w:r>
      <w:r w:rsidRPr="00FC302F">
        <w:rPr>
          <w:rFonts w:ascii="Arial" w:eastAsia="Arial" w:hAnsi="Arial" w:cs="Arial"/>
          <w:b/>
          <w:sz w:val="24"/>
          <w:szCs w:val="24"/>
        </w:rPr>
        <w:t>s</w:t>
      </w:r>
      <w:r w:rsidRPr="00FC302F">
        <w:rPr>
          <w:rFonts w:ascii="Arial" w:eastAsia="Arial" w:hAnsi="Arial" w:cs="Arial"/>
          <w:b/>
          <w:spacing w:val="2"/>
          <w:sz w:val="24"/>
          <w:szCs w:val="24"/>
        </w:rPr>
        <w:t>k</w:t>
      </w:r>
      <w:r w:rsidRPr="00FC302F">
        <w:rPr>
          <w:rFonts w:ascii="Arial" w:eastAsia="Arial" w:hAnsi="Arial" w:cs="Arial"/>
          <w:b/>
          <w:sz w:val="24"/>
          <w:szCs w:val="24"/>
        </w:rPr>
        <w:t>la</w:t>
      </w:r>
      <w:r w:rsidRPr="00FC302F">
        <w:rPr>
          <w:rFonts w:ascii="Arial" w:eastAsia="Arial" w:hAnsi="Arial" w:cs="Arial"/>
          <w:b/>
          <w:spacing w:val="1"/>
          <w:sz w:val="24"/>
          <w:szCs w:val="24"/>
        </w:rPr>
        <w:t>p</w:t>
      </w:r>
      <w:r w:rsidRPr="00FC302F">
        <w:rPr>
          <w:rFonts w:ascii="Arial" w:eastAsia="Arial" w:hAnsi="Arial" w:cs="Arial"/>
          <w:b/>
          <w:sz w:val="24"/>
          <w:szCs w:val="24"/>
        </w:rPr>
        <w:t>a</w:t>
      </w:r>
      <w:r w:rsidRPr="00FC302F">
        <w:rPr>
          <w:rFonts w:ascii="Arial" w:eastAsia="Arial" w:hAnsi="Arial" w:cs="Arial"/>
          <w:b/>
          <w:spacing w:val="1"/>
          <w:sz w:val="24"/>
          <w:szCs w:val="24"/>
        </w:rPr>
        <w:t xml:space="preserve"> u</w:t>
      </w:r>
      <w:r w:rsidRPr="00FC302F">
        <w:rPr>
          <w:rFonts w:ascii="Arial" w:eastAsia="Arial" w:hAnsi="Arial" w:cs="Arial"/>
          <w:b/>
          <w:spacing w:val="-1"/>
          <w:sz w:val="24"/>
          <w:szCs w:val="24"/>
        </w:rPr>
        <w:t>g</w:t>
      </w:r>
      <w:r w:rsidRPr="00FC302F">
        <w:rPr>
          <w:rFonts w:ascii="Arial" w:eastAsia="Arial" w:hAnsi="Arial" w:cs="Arial"/>
          <w:b/>
          <w:spacing w:val="1"/>
          <w:sz w:val="24"/>
          <w:szCs w:val="24"/>
        </w:rPr>
        <w:t>o</w:t>
      </w:r>
      <w:r w:rsidRPr="00FC302F">
        <w:rPr>
          <w:rFonts w:ascii="Arial" w:eastAsia="Arial" w:hAnsi="Arial" w:cs="Arial"/>
          <w:b/>
          <w:spacing w:val="-2"/>
          <w:sz w:val="24"/>
          <w:szCs w:val="24"/>
        </w:rPr>
        <w:t>v</w:t>
      </w:r>
      <w:r w:rsidRPr="00FC302F">
        <w:rPr>
          <w:rFonts w:ascii="Arial" w:eastAsia="Arial" w:hAnsi="Arial" w:cs="Arial"/>
          <w:b/>
          <w:spacing w:val="1"/>
          <w:sz w:val="24"/>
          <w:szCs w:val="24"/>
        </w:rPr>
        <w:t>o</w:t>
      </w:r>
      <w:r w:rsidRPr="00FC302F">
        <w:rPr>
          <w:rFonts w:ascii="Arial" w:eastAsia="Arial" w:hAnsi="Arial" w:cs="Arial"/>
          <w:b/>
          <w:sz w:val="24"/>
          <w:szCs w:val="24"/>
        </w:rPr>
        <w:t>r:</w:t>
      </w:r>
      <w:r w:rsidRPr="00FC302F">
        <w:rPr>
          <w:rFonts w:ascii="Arial" w:eastAsia="Arial" w:hAnsi="Arial" w:cs="Arial"/>
          <w:spacing w:val="1"/>
          <w:sz w:val="23"/>
          <w:szCs w:val="23"/>
        </w:rPr>
        <w:t>.</w:t>
      </w:r>
      <w:r w:rsidR="001A6A9C">
        <w:rPr>
          <w:rFonts w:ascii="Arial" w:eastAsia="Arial" w:hAnsi="Arial" w:cs="Arial"/>
          <w:spacing w:val="1"/>
          <w:sz w:val="23"/>
          <w:szCs w:val="23"/>
        </w:rPr>
        <w:t xml:space="preserve"> </w:t>
      </w:r>
      <w:r w:rsidR="00C305F9" w:rsidRPr="009C0F76">
        <w:rPr>
          <w:rFonts w:ascii="Arial" w:hAnsi="Arial" w:cs="Arial"/>
          <w:sz w:val="23"/>
          <w:szCs w:val="23"/>
          <w:lang w:val="hr-HR"/>
        </w:rPr>
        <w:t>Ugovor o nabavi</w:t>
      </w:r>
      <w:r w:rsidR="00C305F9">
        <w:rPr>
          <w:rFonts w:ascii="Arial" w:hAnsi="Arial" w:cs="Arial"/>
          <w:sz w:val="23"/>
          <w:szCs w:val="23"/>
          <w:lang w:val="hr-HR"/>
        </w:rPr>
        <w:t xml:space="preserve"> usluge </w:t>
      </w:r>
      <w:r w:rsidR="00C305F9" w:rsidRPr="009C0F76">
        <w:rPr>
          <w:rFonts w:ascii="Arial" w:hAnsi="Arial" w:cs="Arial"/>
          <w:sz w:val="23"/>
          <w:szCs w:val="23"/>
          <w:lang w:val="hr-HR"/>
        </w:rPr>
        <w:t xml:space="preserve">sklapa se na razdoblje od </w:t>
      </w:r>
      <w:r w:rsidR="00C305F9" w:rsidRPr="009C0F76">
        <w:rPr>
          <w:rFonts w:ascii="Arial" w:hAnsi="Arial" w:cs="Arial"/>
          <w:b/>
          <w:sz w:val="23"/>
          <w:szCs w:val="23"/>
          <w:lang w:val="hr-HR"/>
        </w:rPr>
        <w:t>24 (dvadesetičetiri) mjeseca</w:t>
      </w:r>
      <w:r w:rsidR="00C305F9" w:rsidRPr="009C0F76">
        <w:rPr>
          <w:rFonts w:ascii="Arial" w:hAnsi="Arial" w:cs="Arial"/>
          <w:sz w:val="23"/>
          <w:szCs w:val="23"/>
          <w:lang w:val="hr-HR"/>
        </w:rPr>
        <w:t xml:space="preserve"> od dana sklapanja ugovora.</w:t>
      </w:r>
    </w:p>
    <w:p w:rsidR="00A5027A" w:rsidRDefault="00A5027A" w:rsidP="00A5027A">
      <w:pPr>
        <w:tabs>
          <w:tab w:val="left" w:pos="540"/>
          <w:tab w:val="left" w:pos="9639"/>
        </w:tabs>
        <w:ind w:left="284" w:right="77"/>
        <w:jc w:val="both"/>
        <w:rPr>
          <w:rFonts w:ascii="Arial" w:hAnsi="Arial" w:cs="Arial"/>
          <w:bCs/>
          <w:sz w:val="24"/>
          <w:szCs w:val="24"/>
          <w:lang w:eastAsia="hr-HR"/>
        </w:rPr>
      </w:pPr>
      <w:r>
        <w:rPr>
          <w:rFonts w:ascii="Arial" w:eastAsia="Arial" w:hAnsi="Arial" w:cs="Arial"/>
          <w:sz w:val="24"/>
          <w:szCs w:val="24"/>
        </w:rPr>
        <w:t>−</w:t>
      </w:r>
      <w:r>
        <w:rPr>
          <w:rFonts w:ascii="Arial" w:eastAsia="Arial" w:hAnsi="Arial" w:cs="Arial"/>
          <w:spacing w:val="59"/>
          <w:sz w:val="24"/>
          <w:szCs w:val="24"/>
        </w:rPr>
        <w:t xml:space="preserve"> </w:t>
      </w:r>
      <w:r>
        <w:rPr>
          <w:rFonts w:ascii="Arial" w:hAnsi="Arial" w:cs="Arial"/>
          <w:b/>
          <w:bCs/>
          <w:sz w:val="24"/>
          <w:szCs w:val="24"/>
          <w:lang w:eastAsia="hr-HR"/>
        </w:rPr>
        <w:t>o</w:t>
      </w:r>
      <w:r w:rsidRPr="00BB1B1A">
        <w:rPr>
          <w:rFonts w:ascii="Arial" w:hAnsi="Arial" w:cs="Arial"/>
          <w:b/>
          <w:bCs/>
          <w:sz w:val="24"/>
          <w:szCs w:val="24"/>
          <w:lang w:eastAsia="hr-HR"/>
        </w:rPr>
        <w:t>dredbe o jamstvu za uredno ispunjenje ugovora:</w:t>
      </w:r>
      <w:r>
        <w:rPr>
          <w:rFonts w:ascii="Arial" w:hAnsi="Arial" w:cs="Arial"/>
          <w:bCs/>
          <w:sz w:val="24"/>
          <w:szCs w:val="24"/>
          <w:lang w:eastAsia="hr-HR"/>
        </w:rPr>
        <w:t xml:space="preserve"> Od</w:t>
      </w:r>
      <w:r w:rsidRPr="0002547A">
        <w:rPr>
          <w:rFonts w:ascii="Arial" w:hAnsi="Arial" w:cs="Arial"/>
          <w:bCs/>
          <w:sz w:val="24"/>
          <w:szCs w:val="24"/>
          <w:lang w:eastAsia="hr-HR"/>
        </w:rPr>
        <w:t xml:space="preserve">abrani ponuditelj, odnosno </w:t>
      </w:r>
      <w:r w:rsidRPr="00A259C6">
        <w:rPr>
          <w:rFonts w:ascii="Arial" w:hAnsi="Arial" w:cs="Arial"/>
          <w:bCs/>
          <w:sz w:val="24"/>
          <w:szCs w:val="24"/>
          <w:lang w:eastAsia="hr-HR"/>
        </w:rPr>
        <w:t>i</w:t>
      </w:r>
      <w:r w:rsidR="00A259C6" w:rsidRPr="00A259C6">
        <w:rPr>
          <w:rFonts w:ascii="Arial" w:hAnsi="Arial" w:cs="Arial"/>
          <w:bCs/>
          <w:sz w:val="24"/>
          <w:szCs w:val="24"/>
          <w:lang w:eastAsia="hr-HR"/>
        </w:rPr>
        <w:t>zvršitelj</w:t>
      </w:r>
      <w:r w:rsidRPr="00A259C6">
        <w:rPr>
          <w:rFonts w:ascii="Arial" w:hAnsi="Arial" w:cs="Arial"/>
          <w:bCs/>
          <w:sz w:val="24"/>
          <w:szCs w:val="24"/>
          <w:lang w:eastAsia="hr-HR"/>
        </w:rPr>
        <w:t>,</w:t>
      </w:r>
      <w:r w:rsidRPr="0002547A">
        <w:rPr>
          <w:rFonts w:ascii="Arial" w:hAnsi="Arial" w:cs="Arial"/>
          <w:bCs/>
          <w:sz w:val="24"/>
          <w:szCs w:val="24"/>
          <w:lang w:eastAsia="hr-HR"/>
        </w:rPr>
        <w:t xml:space="preserve">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w:t>
      </w:r>
      <w:r w:rsidR="00166CAD" w:rsidRPr="00840A2C">
        <w:rPr>
          <w:rFonts w:ascii="Arial" w:eastAsia="Arial" w:hAnsi="Arial" w:cs="Arial"/>
          <w:spacing w:val="1"/>
          <w:sz w:val="24"/>
          <w:szCs w:val="24"/>
        </w:rPr>
        <w:t>odnosno uz potpisane primjerke ugovora dostaviti naručitelju garanciju, zadužnicu, bjanko zadužnicu ili potvrdu o uplati novčanog pologa</w:t>
      </w:r>
      <w:r w:rsidRPr="0002547A">
        <w:rPr>
          <w:rFonts w:ascii="Arial" w:hAnsi="Arial" w:cs="Arial"/>
          <w:bCs/>
          <w:sz w:val="24"/>
          <w:szCs w:val="24"/>
          <w:lang w:eastAsia="hr-HR"/>
        </w:rPr>
        <w:t xml:space="preserve">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roku </w:t>
      </w:r>
      <w:r w:rsidR="00A259C6" w:rsidRPr="00A259C6">
        <w:rPr>
          <w:rFonts w:ascii="Arial" w:hAnsi="Arial" w:cs="Arial"/>
          <w:sz w:val="24"/>
          <w:szCs w:val="24"/>
        </w:rPr>
        <w:t>izvršiti uslugu</w:t>
      </w:r>
      <w:r w:rsidRPr="00A259C6">
        <w:rPr>
          <w:rFonts w:ascii="Arial" w:hAnsi="Arial" w:cs="Arial"/>
          <w:sz w:val="24"/>
          <w:szCs w:val="24"/>
        </w:rPr>
        <w:t>, prema zahtjevima Naručitelja, pravilima struke, važećim standardima, normativima, zakonima i tehničkim propisima Republike Hrvatske</w:t>
      </w:r>
      <w:r w:rsidRPr="00A259C6">
        <w:rPr>
          <w:rFonts w:ascii="Arial" w:hAnsi="Arial" w:cs="Arial"/>
          <w:bCs/>
          <w:sz w:val="24"/>
          <w:szCs w:val="24"/>
          <w:lang w:eastAsia="hr-HR"/>
        </w:rPr>
        <w:t>, na način opisan u troškovniku kao i za slučaj povrede ugovorenih obveza</w:t>
      </w:r>
      <w:r w:rsidRPr="00A259C6">
        <w:rPr>
          <w:rFonts w:ascii="Arial" w:hAnsi="Arial" w:cs="Arial"/>
          <w:sz w:val="24"/>
          <w:szCs w:val="24"/>
        </w:rPr>
        <w:t>.</w:t>
      </w:r>
    </w:p>
    <w:p w:rsidR="00A5027A" w:rsidRDefault="00A5027A" w:rsidP="00A5027A">
      <w:pPr>
        <w:tabs>
          <w:tab w:val="left" w:pos="9639"/>
        </w:tabs>
        <w:ind w:left="284" w:right="77"/>
        <w:jc w:val="both"/>
        <w:rPr>
          <w:rFonts w:ascii="Arial" w:hAnsi="Arial" w:cs="Arial"/>
          <w:bCs/>
          <w:sz w:val="24"/>
          <w:szCs w:val="24"/>
          <w:lang w:eastAsia="hr-HR"/>
        </w:rPr>
      </w:pPr>
    </w:p>
    <w:p w:rsidR="00A5027A" w:rsidRDefault="00A5027A" w:rsidP="00A5027A">
      <w:pPr>
        <w:tabs>
          <w:tab w:val="left" w:pos="9639"/>
        </w:tabs>
        <w:ind w:left="284" w:right="77"/>
        <w:jc w:val="both"/>
        <w:rPr>
          <w:rFonts w:ascii="Arial" w:eastAsia="Arial" w:hAnsi="Arial" w:cs="Arial"/>
          <w:sz w:val="24"/>
          <w:szCs w:val="24"/>
        </w:rPr>
      </w:pPr>
      <w:r w:rsidRPr="0002547A">
        <w:rPr>
          <w:rFonts w:ascii="Arial" w:hAnsi="Arial" w:cs="Arial"/>
          <w:bCs/>
          <w:sz w:val="24"/>
          <w:szCs w:val="24"/>
          <w:lang w:eastAsia="hr-HR"/>
        </w:rPr>
        <w:t>Jamstvo za uredno ispunjenje ugovora treba biti</w:t>
      </w:r>
      <w:r>
        <w:rPr>
          <w:rFonts w:ascii="Arial" w:hAnsi="Arial" w:cs="Arial"/>
          <w:bCs/>
          <w:sz w:val="24"/>
          <w:szCs w:val="24"/>
          <w:lang w:eastAsia="hr-HR"/>
        </w:rPr>
        <w:t xml:space="preserve"> s rokom valjanosti najmanje 10 </w:t>
      </w:r>
      <w:r w:rsidRPr="0002547A">
        <w:rPr>
          <w:rFonts w:ascii="Arial" w:hAnsi="Arial" w:cs="Arial"/>
          <w:bCs/>
          <w:sz w:val="24"/>
          <w:szCs w:val="24"/>
          <w:lang w:eastAsia="hr-HR"/>
        </w:rPr>
        <w:t xml:space="preserve">(deset) </w:t>
      </w:r>
      <w:proofErr w:type="gramStart"/>
      <w:r w:rsidRPr="0002547A">
        <w:rPr>
          <w:rFonts w:ascii="Arial" w:hAnsi="Arial" w:cs="Arial"/>
          <w:bCs/>
          <w:sz w:val="24"/>
          <w:szCs w:val="24"/>
          <w:lang w:eastAsia="hr-HR"/>
        </w:rPr>
        <w:t>dana</w:t>
      </w:r>
      <w:proofErr w:type="gramEnd"/>
      <w:r w:rsidRPr="0002547A">
        <w:rPr>
          <w:rFonts w:ascii="Arial" w:hAnsi="Arial" w:cs="Arial"/>
          <w:bCs/>
          <w:sz w:val="24"/>
          <w:szCs w:val="24"/>
          <w:lang w:eastAsia="hr-HR"/>
        </w:rPr>
        <w:t xml:space="preserve">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A5027A" w:rsidRDefault="00A5027A" w:rsidP="00A5027A">
      <w:pPr>
        <w:tabs>
          <w:tab w:val="left" w:pos="9639"/>
        </w:tabs>
        <w:ind w:left="284" w:right="77"/>
        <w:jc w:val="both"/>
        <w:rPr>
          <w:rFonts w:ascii="Arial" w:eastAsia="Arial" w:hAnsi="Arial" w:cs="Arial"/>
          <w:sz w:val="24"/>
          <w:szCs w:val="24"/>
        </w:rPr>
      </w:pPr>
      <w:r>
        <w:rPr>
          <w:rFonts w:ascii="Arial" w:eastAsia="Arial" w:hAnsi="Arial" w:cs="Arial"/>
          <w:sz w:val="24"/>
          <w:szCs w:val="24"/>
        </w:rPr>
        <w:t>A</w:t>
      </w:r>
      <w:r w:rsidRPr="004F5C5C">
        <w:rPr>
          <w:rFonts w:ascii="Arial" w:eastAsia="Arial" w:hAnsi="Arial" w:cs="Arial"/>
          <w:sz w:val="24"/>
          <w:szCs w:val="24"/>
        </w:rPr>
        <w:t>ko</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odab</w:t>
      </w:r>
      <w:r w:rsidRPr="004F5C5C">
        <w:rPr>
          <w:rFonts w:ascii="Arial" w:eastAsia="Arial" w:hAnsi="Arial" w:cs="Arial"/>
          <w:sz w:val="24"/>
          <w:szCs w:val="24"/>
        </w:rPr>
        <w:t>r</w:t>
      </w:r>
      <w:r w:rsidRPr="004F5C5C">
        <w:rPr>
          <w:rFonts w:ascii="Arial" w:eastAsia="Arial" w:hAnsi="Arial" w:cs="Arial"/>
          <w:spacing w:val="-2"/>
          <w:sz w:val="24"/>
          <w:szCs w:val="24"/>
        </w:rPr>
        <w:t>a</w:t>
      </w:r>
      <w:r w:rsidRPr="004F5C5C">
        <w:rPr>
          <w:rFonts w:ascii="Arial" w:eastAsia="Arial" w:hAnsi="Arial" w:cs="Arial"/>
          <w:spacing w:val="1"/>
          <w:sz w:val="24"/>
          <w:szCs w:val="24"/>
        </w:rPr>
        <w:t>n</w:t>
      </w:r>
      <w:r w:rsidRPr="004F5C5C">
        <w:rPr>
          <w:rFonts w:ascii="Arial" w:eastAsia="Arial" w:hAnsi="Arial" w:cs="Arial"/>
          <w:sz w:val="24"/>
          <w:szCs w:val="24"/>
        </w:rPr>
        <w:t xml:space="preserve">i </w:t>
      </w:r>
      <w:r w:rsidRPr="004F5C5C">
        <w:rPr>
          <w:rFonts w:ascii="Arial" w:eastAsia="Arial" w:hAnsi="Arial" w:cs="Arial"/>
          <w:spacing w:val="1"/>
          <w:sz w:val="24"/>
          <w:szCs w:val="24"/>
        </w:rPr>
        <w:t>po</w:t>
      </w:r>
      <w:r w:rsidRPr="004F5C5C">
        <w:rPr>
          <w:rFonts w:ascii="Arial" w:eastAsia="Arial" w:hAnsi="Arial" w:cs="Arial"/>
          <w:spacing w:val="-1"/>
          <w:sz w:val="24"/>
          <w:szCs w:val="24"/>
        </w:rPr>
        <w:t>n</w:t>
      </w:r>
      <w:r w:rsidRPr="004F5C5C">
        <w:rPr>
          <w:rFonts w:ascii="Arial" w:eastAsia="Arial" w:hAnsi="Arial" w:cs="Arial"/>
          <w:spacing w:val="1"/>
          <w:sz w:val="24"/>
          <w:szCs w:val="24"/>
        </w:rPr>
        <w:t>ud</w:t>
      </w:r>
      <w:r w:rsidRPr="004F5C5C">
        <w:rPr>
          <w:rFonts w:ascii="Arial" w:eastAsia="Arial" w:hAnsi="Arial" w:cs="Arial"/>
          <w:sz w:val="24"/>
          <w:szCs w:val="24"/>
        </w:rPr>
        <w:t>i</w:t>
      </w:r>
      <w:r w:rsidRPr="004F5C5C">
        <w:rPr>
          <w:rFonts w:ascii="Arial" w:eastAsia="Arial" w:hAnsi="Arial" w:cs="Arial"/>
          <w:spacing w:val="-2"/>
          <w:sz w:val="24"/>
          <w:szCs w:val="24"/>
        </w:rPr>
        <w:t>t</w:t>
      </w:r>
      <w:r w:rsidRPr="004F5C5C">
        <w:rPr>
          <w:rFonts w:ascii="Arial" w:eastAsia="Arial" w:hAnsi="Arial" w:cs="Arial"/>
          <w:spacing w:val="1"/>
          <w:sz w:val="24"/>
          <w:szCs w:val="24"/>
        </w:rPr>
        <w:t>e</w:t>
      </w:r>
      <w:r w:rsidRPr="004F5C5C">
        <w:rPr>
          <w:rFonts w:ascii="Arial" w:eastAsia="Arial" w:hAnsi="Arial" w:cs="Arial"/>
          <w:sz w:val="24"/>
          <w:szCs w:val="24"/>
        </w:rPr>
        <w:t xml:space="preserve">lj </w:t>
      </w:r>
      <w:r w:rsidRPr="00A259C6">
        <w:rPr>
          <w:rFonts w:ascii="Arial" w:eastAsia="Arial" w:hAnsi="Arial" w:cs="Arial"/>
          <w:spacing w:val="1"/>
          <w:sz w:val="24"/>
          <w:szCs w:val="24"/>
        </w:rPr>
        <w:t>n</w:t>
      </w:r>
      <w:r w:rsidRPr="00A259C6">
        <w:rPr>
          <w:rFonts w:ascii="Arial" w:eastAsia="Arial" w:hAnsi="Arial" w:cs="Arial"/>
          <w:sz w:val="24"/>
          <w:szCs w:val="24"/>
        </w:rPr>
        <w:t>e</w:t>
      </w:r>
      <w:r w:rsidRPr="00A259C6">
        <w:rPr>
          <w:rFonts w:ascii="Arial" w:eastAsia="Arial" w:hAnsi="Arial" w:cs="Arial"/>
          <w:spacing w:val="2"/>
          <w:sz w:val="24"/>
          <w:szCs w:val="24"/>
        </w:rPr>
        <w:t xml:space="preserve"> </w:t>
      </w:r>
      <w:r w:rsidR="00A259C6">
        <w:rPr>
          <w:rFonts w:ascii="Arial" w:eastAsia="Arial" w:hAnsi="Arial" w:cs="Arial"/>
          <w:sz w:val="24"/>
          <w:szCs w:val="24"/>
        </w:rPr>
        <w:t>izvrši uslugu</w:t>
      </w:r>
      <w:r w:rsidRPr="004F5C5C">
        <w:rPr>
          <w:rFonts w:ascii="Arial" w:eastAsia="Arial" w:hAnsi="Arial" w:cs="Arial"/>
          <w:spacing w:val="2"/>
          <w:sz w:val="24"/>
          <w:szCs w:val="24"/>
        </w:rPr>
        <w:t xml:space="preserve"> </w:t>
      </w:r>
      <w:r w:rsidRPr="004F5C5C">
        <w:rPr>
          <w:rFonts w:ascii="Arial" w:eastAsia="Arial" w:hAnsi="Arial" w:cs="Arial"/>
          <w:sz w:val="24"/>
          <w:szCs w:val="24"/>
        </w:rPr>
        <w:t>u</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re</w:t>
      </w:r>
      <w:r w:rsidRPr="004F5C5C">
        <w:rPr>
          <w:rFonts w:ascii="Arial" w:eastAsia="Arial" w:hAnsi="Arial" w:cs="Arial"/>
          <w:spacing w:val="1"/>
          <w:sz w:val="24"/>
          <w:szCs w:val="24"/>
        </w:rPr>
        <w:t>no</w:t>
      </w:r>
      <w:r w:rsidRPr="004F5C5C">
        <w:rPr>
          <w:rFonts w:ascii="Arial" w:eastAsia="Arial" w:hAnsi="Arial" w:cs="Arial"/>
          <w:sz w:val="24"/>
          <w:szCs w:val="24"/>
        </w:rPr>
        <w:t>m</w:t>
      </w:r>
      <w:r w:rsidRPr="004F5C5C">
        <w:rPr>
          <w:rFonts w:ascii="Arial" w:eastAsia="Arial" w:hAnsi="Arial" w:cs="Arial"/>
          <w:spacing w:val="2"/>
          <w:sz w:val="24"/>
          <w:szCs w:val="24"/>
        </w:rPr>
        <w:t xml:space="preserve"> </w:t>
      </w:r>
      <w:r w:rsidRPr="004F5C5C">
        <w:rPr>
          <w:rFonts w:ascii="Arial" w:eastAsia="Arial" w:hAnsi="Arial" w:cs="Arial"/>
          <w:sz w:val="24"/>
          <w:szCs w:val="24"/>
        </w:rPr>
        <w:t>roku</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du</w:t>
      </w:r>
      <w:r w:rsidRPr="004F5C5C">
        <w:rPr>
          <w:rFonts w:ascii="Arial" w:eastAsia="Arial" w:hAnsi="Arial" w:cs="Arial"/>
          <w:spacing w:val="-2"/>
          <w:sz w:val="24"/>
          <w:szCs w:val="24"/>
        </w:rPr>
        <w:t>ž</w:t>
      </w:r>
      <w:r w:rsidRPr="004F5C5C">
        <w:rPr>
          <w:rFonts w:ascii="Arial" w:eastAsia="Arial" w:hAnsi="Arial" w:cs="Arial"/>
          <w:spacing w:val="1"/>
          <w:sz w:val="24"/>
          <w:szCs w:val="24"/>
        </w:rPr>
        <w:t>a</w:t>
      </w:r>
      <w:r w:rsidRPr="004F5C5C">
        <w:rPr>
          <w:rFonts w:ascii="Arial" w:eastAsia="Arial" w:hAnsi="Arial" w:cs="Arial"/>
          <w:sz w:val="24"/>
          <w:szCs w:val="24"/>
        </w:rPr>
        <w:t>n</w:t>
      </w:r>
      <w:r w:rsidRPr="004F5C5C">
        <w:rPr>
          <w:rFonts w:ascii="Arial" w:eastAsia="Arial" w:hAnsi="Arial" w:cs="Arial"/>
          <w:spacing w:val="2"/>
          <w:sz w:val="24"/>
          <w:szCs w:val="24"/>
        </w:rPr>
        <w:t xml:space="preserve"> </w:t>
      </w:r>
      <w:r w:rsidRPr="004F5C5C">
        <w:rPr>
          <w:rFonts w:ascii="Arial" w:eastAsia="Arial" w:hAnsi="Arial" w:cs="Arial"/>
          <w:sz w:val="24"/>
          <w:szCs w:val="24"/>
        </w:rPr>
        <w:t>je</w:t>
      </w:r>
      <w:r w:rsidRPr="004F5C5C">
        <w:rPr>
          <w:rFonts w:ascii="Arial" w:eastAsia="Arial" w:hAnsi="Arial" w:cs="Arial"/>
          <w:spacing w:val="1"/>
          <w:sz w:val="24"/>
          <w:szCs w:val="24"/>
        </w:rPr>
        <w:t xml:space="preserve"> p</w:t>
      </w:r>
      <w:r w:rsidRPr="004F5C5C">
        <w:rPr>
          <w:rFonts w:ascii="Arial" w:eastAsia="Arial" w:hAnsi="Arial" w:cs="Arial"/>
          <w:sz w:val="24"/>
          <w:szCs w:val="24"/>
        </w:rPr>
        <w:t>la</w:t>
      </w:r>
      <w:r w:rsidRPr="004F5C5C">
        <w:rPr>
          <w:rFonts w:ascii="Arial" w:eastAsia="Arial" w:hAnsi="Arial" w:cs="Arial"/>
          <w:spacing w:val="1"/>
          <w:sz w:val="24"/>
          <w:szCs w:val="24"/>
        </w:rPr>
        <w:t>t</w:t>
      </w:r>
      <w:r w:rsidRPr="004F5C5C">
        <w:rPr>
          <w:rFonts w:ascii="Arial" w:eastAsia="Arial" w:hAnsi="Arial" w:cs="Arial"/>
          <w:sz w:val="24"/>
          <w:szCs w:val="24"/>
        </w:rPr>
        <w:t xml:space="preserve">iti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rnu 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 xml:space="preserve">su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2</w:t>
      </w:r>
      <w:r w:rsidRPr="004F5C5C">
        <w:rPr>
          <w:rFonts w:ascii="Arial" w:eastAsia="Arial" w:hAnsi="Arial" w:cs="Arial"/>
          <w:sz w:val="24"/>
          <w:szCs w:val="24"/>
        </w:rPr>
        <w:t xml:space="preserve">‰ </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 xml:space="preserve">d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z w:val="24"/>
          <w:szCs w:val="24"/>
        </w:rPr>
        <w:t>k</w:t>
      </w:r>
      <w:r w:rsidRPr="004F5C5C">
        <w:rPr>
          <w:rFonts w:ascii="Arial" w:eastAsia="Arial" w:hAnsi="Arial" w:cs="Arial"/>
          <w:spacing w:val="-1"/>
          <w:sz w:val="24"/>
          <w:szCs w:val="24"/>
        </w:rPr>
        <w:t>u</w:t>
      </w:r>
      <w:r w:rsidRPr="004F5C5C">
        <w:rPr>
          <w:rFonts w:ascii="Arial" w:eastAsia="Arial" w:hAnsi="Arial" w:cs="Arial"/>
          <w:spacing w:val="1"/>
          <w:sz w:val="24"/>
          <w:szCs w:val="24"/>
        </w:rPr>
        <w:t>pn</w:t>
      </w:r>
      <w:r w:rsidRPr="004F5C5C">
        <w:rPr>
          <w:rFonts w:ascii="Arial" w:eastAsia="Arial" w:hAnsi="Arial" w:cs="Arial"/>
          <w:sz w:val="24"/>
          <w:szCs w:val="24"/>
        </w:rPr>
        <w:t xml:space="preserve">e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v</w:t>
      </w:r>
      <w:r w:rsidRPr="004F5C5C">
        <w:rPr>
          <w:rFonts w:ascii="Arial" w:eastAsia="Arial" w:hAnsi="Arial" w:cs="Arial"/>
          <w:sz w:val="24"/>
          <w:szCs w:val="24"/>
        </w:rPr>
        <w:t>r</w:t>
      </w:r>
      <w:r w:rsidRPr="004F5C5C">
        <w:rPr>
          <w:rFonts w:ascii="Arial" w:eastAsia="Arial" w:hAnsi="Arial" w:cs="Arial"/>
          <w:spacing w:val="-1"/>
          <w:sz w:val="24"/>
          <w:szCs w:val="24"/>
        </w:rPr>
        <w:t>i</w:t>
      </w:r>
      <w:r w:rsidRPr="004F5C5C">
        <w:rPr>
          <w:rFonts w:ascii="Arial" w:eastAsia="Arial" w:hAnsi="Arial" w:cs="Arial"/>
          <w:sz w:val="24"/>
          <w:szCs w:val="24"/>
        </w:rPr>
        <w:t>je</w:t>
      </w:r>
      <w:r w:rsidRPr="004F5C5C">
        <w:rPr>
          <w:rFonts w:ascii="Arial" w:eastAsia="Arial" w:hAnsi="Arial" w:cs="Arial"/>
          <w:spacing w:val="1"/>
          <w:sz w:val="24"/>
          <w:szCs w:val="24"/>
        </w:rPr>
        <w:t>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 xml:space="preserve">ra </w:t>
      </w:r>
      <w:r w:rsidRPr="004F5C5C">
        <w:rPr>
          <w:rFonts w:ascii="Arial" w:eastAsia="Arial" w:hAnsi="Arial" w:cs="Arial"/>
          <w:spacing w:val="5"/>
          <w:sz w:val="24"/>
          <w:szCs w:val="24"/>
        </w:rPr>
        <w:t xml:space="preserve"> </w:t>
      </w:r>
      <w:r w:rsidRPr="004F5C5C">
        <w:rPr>
          <w:rFonts w:ascii="Arial" w:eastAsia="Arial" w:hAnsi="Arial" w:cs="Arial"/>
          <w:spacing w:val="-2"/>
          <w:sz w:val="24"/>
          <w:szCs w:val="24"/>
        </w:rPr>
        <w:t>z</w:t>
      </w:r>
      <w:r w:rsidRPr="004F5C5C">
        <w:rPr>
          <w:rFonts w:ascii="Arial" w:eastAsia="Arial" w:hAnsi="Arial" w:cs="Arial"/>
          <w:sz w:val="24"/>
          <w:szCs w:val="24"/>
        </w:rPr>
        <w:t xml:space="preserve">a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s</w:t>
      </w:r>
      <w:r w:rsidRPr="004F5C5C">
        <w:rPr>
          <w:rFonts w:ascii="Arial" w:eastAsia="Arial" w:hAnsi="Arial" w:cs="Arial"/>
          <w:spacing w:val="-2"/>
          <w:sz w:val="24"/>
          <w:szCs w:val="24"/>
        </w:rPr>
        <w:t>v</w:t>
      </w:r>
      <w:r w:rsidRPr="004F5C5C">
        <w:rPr>
          <w:rFonts w:ascii="Arial" w:eastAsia="Arial" w:hAnsi="Arial" w:cs="Arial"/>
          <w:spacing w:val="1"/>
          <w:sz w:val="24"/>
          <w:szCs w:val="24"/>
        </w:rPr>
        <w:t>a</w:t>
      </w:r>
      <w:r w:rsidRPr="004F5C5C">
        <w:rPr>
          <w:rFonts w:ascii="Arial" w:eastAsia="Arial" w:hAnsi="Arial" w:cs="Arial"/>
          <w:sz w:val="24"/>
          <w:szCs w:val="24"/>
        </w:rPr>
        <w:t xml:space="preserve">ki </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d</w:t>
      </w:r>
      <w:r w:rsidRPr="004F5C5C">
        <w:rPr>
          <w:rFonts w:ascii="Arial" w:eastAsia="Arial" w:hAnsi="Arial" w:cs="Arial"/>
          <w:spacing w:val="1"/>
          <w:sz w:val="24"/>
          <w:szCs w:val="24"/>
        </w:rPr>
        <w:t>a</w:t>
      </w:r>
      <w:r w:rsidRPr="004F5C5C">
        <w:rPr>
          <w:rFonts w:ascii="Arial" w:eastAsia="Arial" w:hAnsi="Arial" w:cs="Arial"/>
          <w:sz w:val="24"/>
          <w:szCs w:val="24"/>
        </w:rPr>
        <w:t xml:space="preserve">n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z</w:t>
      </w:r>
      <w:r w:rsidRPr="004F5C5C">
        <w:rPr>
          <w:rFonts w:ascii="Arial" w:eastAsia="Arial" w:hAnsi="Arial" w:cs="Arial"/>
          <w:spacing w:val="1"/>
          <w:sz w:val="24"/>
          <w:szCs w:val="24"/>
        </w:rPr>
        <w:t>a</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z w:val="24"/>
          <w:szCs w:val="24"/>
        </w:rPr>
        <w:t>š</w:t>
      </w:r>
      <w:r w:rsidRPr="004F5C5C">
        <w:rPr>
          <w:rFonts w:ascii="Arial" w:eastAsia="Arial" w:hAnsi="Arial" w:cs="Arial"/>
          <w:spacing w:val="1"/>
          <w:sz w:val="24"/>
          <w:szCs w:val="24"/>
        </w:rPr>
        <w:t>n</w:t>
      </w:r>
      <w:r w:rsidRPr="004F5C5C">
        <w:rPr>
          <w:rFonts w:ascii="Arial" w:eastAsia="Arial" w:hAnsi="Arial" w:cs="Arial"/>
          <w:sz w:val="24"/>
          <w:szCs w:val="24"/>
        </w:rPr>
        <w:t>je</w:t>
      </w:r>
      <w:r w:rsidRPr="004F5C5C">
        <w:rPr>
          <w:rFonts w:ascii="Arial" w:eastAsia="Arial" w:hAnsi="Arial" w:cs="Arial"/>
          <w:spacing w:val="1"/>
          <w:sz w:val="24"/>
          <w:szCs w:val="24"/>
        </w:rPr>
        <w:t>n</w:t>
      </w:r>
      <w:r w:rsidRPr="004F5C5C">
        <w:rPr>
          <w:rFonts w:ascii="Arial" w:eastAsia="Arial" w:hAnsi="Arial" w:cs="Arial"/>
          <w:sz w:val="24"/>
          <w:szCs w:val="24"/>
        </w:rPr>
        <w:t>ja; Uku</w:t>
      </w:r>
      <w:r w:rsidRPr="004F5C5C">
        <w:rPr>
          <w:rFonts w:ascii="Arial" w:eastAsia="Arial" w:hAnsi="Arial" w:cs="Arial"/>
          <w:spacing w:val="1"/>
          <w:sz w:val="24"/>
          <w:szCs w:val="24"/>
        </w:rPr>
        <w:t>pn</w:t>
      </w:r>
      <w:r w:rsidRPr="004F5C5C">
        <w:rPr>
          <w:rFonts w:ascii="Arial" w:eastAsia="Arial" w:hAnsi="Arial" w:cs="Arial"/>
          <w:sz w:val="24"/>
          <w:szCs w:val="24"/>
        </w:rPr>
        <w:t>i</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s</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w:t>
      </w:r>
      <w:r w:rsidRPr="004F5C5C">
        <w:rPr>
          <w:rFonts w:ascii="Arial" w:eastAsia="Arial" w:hAnsi="Arial" w:cs="Arial"/>
          <w:spacing w:val="-2"/>
          <w:sz w:val="24"/>
          <w:szCs w:val="24"/>
        </w:rPr>
        <w:t>n</w:t>
      </w:r>
      <w:r w:rsidRPr="004F5C5C">
        <w:rPr>
          <w:rFonts w:ascii="Arial" w:eastAsia="Arial" w:hAnsi="Arial" w:cs="Arial"/>
          <w:sz w:val="24"/>
          <w:szCs w:val="24"/>
        </w:rPr>
        <w:t>e</w:t>
      </w:r>
      <w:r w:rsidRPr="004F5C5C">
        <w:rPr>
          <w:rFonts w:ascii="Arial" w:eastAsia="Arial" w:hAnsi="Arial" w:cs="Arial"/>
          <w:spacing w:val="7"/>
          <w:sz w:val="24"/>
          <w:szCs w:val="24"/>
        </w:rPr>
        <w:t xml:space="preserve"> </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1"/>
          <w:sz w:val="24"/>
          <w:szCs w:val="24"/>
        </w:rPr>
        <w:t xml:space="preserve"> 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m</w:t>
      </w:r>
      <w:r w:rsidRPr="004F5C5C">
        <w:rPr>
          <w:rFonts w:ascii="Arial" w:eastAsia="Arial" w:hAnsi="Arial" w:cs="Arial"/>
          <w:spacing w:val="1"/>
          <w:sz w:val="24"/>
          <w:szCs w:val="24"/>
        </w:rPr>
        <w:t>o</w:t>
      </w:r>
      <w:r w:rsidRPr="004F5C5C">
        <w:rPr>
          <w:rFonts w:ascii="Arial" w:eastAsia="Arial" w:hAnsi="Arial" w:cs="Arial"/>
          <w:spacing w:val="-2"/>
          <w:sz w:val="24"/>
          <w:szCs w:val="24"/>
        </w:rPr>
        <w:t>ž</w:t>
      </w:r>
      <w:r w:rsidRPr="004F5C5C">
        <w:rPr>
          <w:rFonts w:ascii="Arial" w:eastAsia="Arial" w:hAnsi="Arial" w:cs="Arial"/>
          <w:sz w:val="24"/>
          <w:szCs w:val="24"/>
        </w:rPr>
        <w:t>e</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b</w:t>
      </w:r>
      <w:r w:rsidRPr="004F5C5C">
        <w:rPr>
          <w:rFonts w:ascii="Arial" w:eastAsia="Arial" w:hAnsi="Arial" w:cs="Arial"/>
          <w:sz w:val="24"/>
          <w:szCs w:val="24"/>
        </w:rPr>
        <w:t xml:space="preserve">iti </w:t>
      </w:r>
      <w:r w:rsidRPr="004F5C5C">
        <w:rPr>
          <w:rFonts w:ascii="Arial" w:eastAsia="Arial" w:hAnsi="Arial" w:cs="Arial"/>
          <w:spacing w:val="-2"/>
          <w:sz w:val="24"/>
          <w:szCs w:val="24"/>
        </w:rPr>
        <w:t>v</w:t>
      </w:r>
      <w:r w:rsidRPr="004F5C5C">
        <w:rPr>
          <w:rFonts w:ascii="Arial" w:eastAsia="Arial" w:hAnsi="Arial" w:cs="Arial"/>
          <w:spacing w:val="1"/>
          <w:sz w:val="24"/>
          <w:szCs w:val="24"/>
        </w:rPr>
        <w:t>e</w:t>
      </w:r>
      <w:r w:rsidRPr="004F5C5C">
        <w:rPr>
          <w:rFonts w:ascii="Arial" w:eastAsia="Arial" w:hAnsi="Arial" w:cs="Arial"/>
          <w:sz w:val="24"/>
          <w:szCs w:val="24"/>
        </w:rPr>
        <w:t>ći</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d</w:t>
      </w:r>
      <w:r w:rsidRPr="004F5C5C">
        <w:rPr>
          <w:rFonts w:ascii="Arial" w:eastAsia="Arial" w:hAnsi="Arial" w:cs="Arial"/>
          <w:spacing w:val="1"/>
          <w:sz w:val="24"/>
          <w:szCs w:val="24"/>
        </w:rPr>
        <w:t xml:space="preserve"> </w:t>
      </w:r>
      <w:r>
        <w:rPr>
          <w:rFonts w:ascii="Arial" w:eastAsia="Arial" w:hAnsi="Arial" w:cs="Arial"/>
          <w:spacing w:val="1"/>
          <w:sz w:val="24"/>
          <w:szCs w:val="24"/>
        </w:rPr>
        <w:t>5</w:t>
      </w:r>
      <w:r w:rsidRPr="004F5C5C">
        <w:rPr>
          <w:rFonts w:ascii="Arial" w:eastAsia="Arial" w:hAnsi="Arial" w:cs="Arial"/>
          <w:sz w:val="24"/>
          <w:szCs w:val="24"/>
        </w:rPr>
        <w:t>%</w:t>
      </w:r>
      <w:r w:rsidRPr="004F5C5C">
        <w:rPr>
          <w:rFonts w:ascii="Arial" w:eastAsia="Arial" w:hAnsi="Arial" w:cs="Arial"/>
          <w:spacing w:val="3"/>
          <w:sz w:val="24"/>
          <w:szCs w:val="24"/>
        </w:rPr>
        <w:t xml:space="preserve"> </w:t>
      </w:r>
      <w:r w:rsidRPr="004F5C5C">
        <w:rPr>
          <w:rFonts w:ascii="Arial" w:eastAsia="Arial" w:hAnsi="Arial" w:cs="Arial"/>
          <w:spacing w:val="-3"/>
          <w:sz w:val="24"/>
          <w:szCs w:val="24"/>
        </w:rPr>
        <w:t>(</w:t>
      </w:r>
      <w:r>
        <w:rPr>
          <w:rFonts w:ascii="Arial" w:eastAsia="Arial" w:hAnsi="Arial" w:cs="Arial"/>
          <w:spacing w:val="1"/>
          <w:sz w:val="24"/>
          <w:szCs w:val="24"/>
        </w:rPr>
        <w:t xml:space="preserve">pet </w:t>
      </w:r>
      <w:r w:rsidRPr="004F5C5C">
        <w:rPr>
          <w:rFonts w:ascii="Arial" w:eastAsia="Arial" w:hAnsi="Arial" w:cs="Arial"/>
          <w:spacing w:val="1"/>
          <w:sz w:val="24"/>
          <w:szCs w:val="24"/>
        </w:rPr>
        <w:t>po</w:t>
      </w:r>
      <w:r w:rsidRPr="004F5C5C">
        <w:rPr>
          <w:rFonts w:ascii="Arial" w:eastAsia="Arial" w:hAnsi="Arial" w:cs="Arial"/>
          <w:sz w:val="24"/>
          <w:szCs w:val="24"/>
        </w:rPr>
        <w:t>s</w:t>
      </w:r>
      <w:r w:rsidRPr="004F5C5C">
        <w:rPr>
          <w:rFonts w:ascii="Arial" w:eastAsia="Arial" w:hAnsi="Arial" w:cs="Arial"/>
          <w:spacing w:val="-2"/>
          <w:sz w:val="24"/>
          <w:szCs w:val="24"/>
        </w:rPr>
        <w:t>t</w:t>
      </w:r>
      <w:r w:rsidRPr="004F5C5C">
        <w:rPr>
          <w:rFonts w:ascii="Arial" w:eastAsia="Arial" w:hAnsi="Arial" w:cs="Arial"/>
          <w:spacing w:val="1"/>
          <w:sz w:val="24"/>
          <w:szCs w:val="24"/>
        </w:rPr>
        <w:t>o</w:t>
      </w:r>
      <w:r w:rsidRPr="004F5C5C">
        <w:rPr>
          <w:rFonts w:ascii="Arial" w:eastAsia="Arial" w:hAnsi="Arial" w:cs="Arial"/>
          <w:sz w:val="24"/>
          <w:szCs w:val="24"/>
        </w:rPr>
        <w:t>)</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2"/>
          <w:sz w:val="24"/>
          <w:szCs w:val="24"/>
        </w:rPr>
        <w:t>k</w:t>
      </w:r>
      <w:r w:rsidRPr="004F5C5C">
        <w:rPr>
          <w:rFonts w:ascii="Arial" w:eastAsia="Arial" w:hAnsi="Arial" w:cs="Arial"/>
          <w:spacing w:val="1"/>
          <w:sz w:val="24"/>
          <w:szCs w:val="24"/>
        </w:rPr>
        <w:t>up</w:t>
      </w:r>
      <w:r w:rsidRPr="004F5C5C">
        <w:rPr>
          <w:rFonts w:ascii="Arial" w:eastAsia="Arial" w:hAnsi="Arial" w:cs="Arial"/>
          <w:spacing w:val="-1"/>
          <w:sz w:val="24"/>
          <w:szCs w:val="24"/>
        </w:rPr>
        <w:t>n</w:t>
      </w:r>
      <w:r w:rsidRPr="004F5C5C">
        <w:rPr>
          <w:rFonts w:ascii="Arial" w:eastAsia="Arial" w:hAnsi="Arial" w:cs="Arial"/>
          <w:sz w:val="24"/>
          <w:szCs w:val="24"/>
        </w:rPr>
        <w:t xml:space="preserve">e </w:t>
      </w:r>
      <w:r w:rsidRPr="004F5C5C">
        <w:rPr>
          <w:rFonts w:ascii="Arial" w:eastAsia="Arial" w:hAnsi="Arial" w:cs="Arial"/>
          <w:spacing w:val="-2"/>
          <w:sz w:val="24"/>
          <w:szCs w:val="24"/>
        </w:rPr>
        <w:t>v</w:t>
      </w:r>
      <w:r w:rsidRPr="004F5C5C">
        <w:rPr>
          <w:rFonts w:ascii="Arial" w:eastAsia="Arial" w:hAnsi="Arial" w:cs="Arial"/>
          <w:spacing w:val="1"/>
          <w:sz w:val="24"/>
          <w:szCs w:val="24"/>
        </w:rPr>
        <w:t>r</w:t>
      </w:r>
      <w:r w:rsidRPr="004F5C5C">
        <w:rPr>
          <w:rFonts w:ascii="Arial" w:eastAsia="Arial" w:hAnsi="Arial" w:cs="Arial"/>
          <w:sz w:val="24"/>
          <w:szCs w:val="24"/>
        </w:rPr>
        <w:t>i</w:t>
      </w:r>
      <w:r w:rsidRPr="004F5C5C">
        <w:rPr>
          <w:rFonts w:ascii="Arial" w:eastAsia="Arial" w:hAnsi="Arial" w:cs="Arial"/>
          <w:spacing w:val="-1"/>
          <w:sz w:val="24"/>
          <w:szCs w:val="24"/>
        </w:rPr>
        <w:t>j</w:t>
      </w:r>
      <w:r w:rsidRPr="004F5C5C">
        <w:rPr>
          <w:rFonts w:ascii="Arial" w:eastAsia="Arial" w:hAnsi="Arial" w:cs="Arial"/>
          <w:spacing w:val="1"/>
          <w:sz w:val="24"/>
          <w:szCs w:val="24"/>
        </w:rPr>
        <w:t>edno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ra (s</w:t>
      </w:r>
      <w:r w:rsidRPr="004F5C5C">
        <w:rPr>
          <w:rFonts w:ascii="Arial" w:eastAsia="Arial" w:hAnsi="Arial" w:cs="Arial"/>
          <w:spacing w:val="-2"/>
          <w:sz w:val="24"/>
          <w:szCs w:val="24"/>
        </w:rPr>
        <w:t xml:space="preserve"> </w:t>
      </w:r>
      <w:r w:rsidRPr="004F5C5C">
        <w:rPr>
          <w:rFonts w:ascii="Arial" w:eastAsia="Arial" w:hAnsi="Arial" w:cs="Arial"/>
          <w:sz w:val="24"/>
          <w:szCs w:val="24"/>
        </w:rPr>
        <w:t>PDV)</w:t>
      </w:r>
    </w:p>
    <w:p w:rsidR="00A5027A" w:rsidRPr="00EB0BE8" w:rsidRDefault="00A5027A" w:rsidP="00A5027A">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1"/>
          <w:sz w:val="24"/>
          <w:szCs w:val="24"/>
        </w:rPr>
        <w:t xml:space="preserve"> </w:t>
      </w:r>
      <w:proofErr w:type="gramStart"/>
      <w:r w:rsidRPr="001A711E">
        <w:rPr>
          <w:rFonts w:ascii="Arial" w:eastAsia="Arial" w:hAnsi="Arial" w:cs="Arial"/>
          <w:b/>
          <w:sz w:val="24"/>
          <w:szCs w:val="24"/>
        </w:rPr>
        <w:t>rok</w:t>
      </w:r>
      <w:proofErr w:type="gramEnd"/>
      <w:r w:rsidRPr="001A711E">
        <w:rPr>
          <w:rFonts w:ascii="Arial" w:eastAsia="Arial" w:hAnsi="Arial" w:cs="Arial"/>
          <w:b/>
          <w:sz w:val="24"/>
          <w:szCs w:val="24"/>
        </w:rPr>
        <w:t>,</w:t>
      </w:r>
      <w:r w:rsidRPr="001A711E">
        <w:rPr>
          <w:rFonts w:ascii="Arial" w:eastAsia="Arial" w:hAnsi="Arial" w:cs="Arial"/>
          <w:b/>
          <w:spacing w:val="3"/>
          <w:sz w:val="24"/>
          <w:szCs w:val="24"/>
        </w:rPr>
        <w:t xml:space="preserve"> </w:t>
      </w:r>
      <w:r w:rsidRPr="001A711E">
        <w:rPr>
          <w:rFonts w:ascii="Arial" w:eastAsia="Arial" w:hAnsi="Arial" w:cs="Arial"/>
          <w:b/>
          <w:spacing w:val="1"/>
          <w:sz w:val="24"/>
          <w:szCs w:val="24"/>
        </w:rPr>
        <w:t>na</w:t>
      </w:r>
      <w:r w:rsidRPr="001A711E">
        <w:rPr>
          <w:rFonts w:ascii="Arial" w:eastAsia="Arial" w:hAnsi="Arial" w:cs="Arial"/>
          <w:b/>
          <w:sz w:val="24"/>
          <w:szCs w:val="24"/>
        </w:rPr>
        <w:t>čin</w:t>
      </w:r>
      <w:r w:rsidRPr="001A711E">
        <w:rPr>
          <w:rFonts w:ascii="Arial" w:eastAsia="Arial" w:hAnsi="Arial" w:cs="Arial"/>
          <w:b/>
          <w:spacing w:val="3"/>
          <w:sz w:val="24"/>
          <w:szCs w:val="24"/>
        </w:rPr>
        <w:t xml:space="preserve"> </w:t>
      </w:r>
      <w:r w:rsidRPr="001A711E">
        <w:rPr>
          <w:rFonts w:ascii="Arial" w:eastAsia="Arial" w:hAnsi="Arial" w:cs="Arial"/>
          <w:b/>
          <w:sz w:val="24"/>
          <w:szCs w:val="24"/>
        </w:rPr>
        <w:t>i</w:t>
      </w:r>
      <w:r w:rsidRPr="001A711E">
        <w:rPr>
          <w:rFonts w:ascii="Arial" w:eastAsia="Arial" w:hAnsi="Arial" w:cs="Arial"/>
          <w:b/>
          <w:spacing w:val="2"/>
          <w:sz w:val="24"/>
          <w:szCs w:val="24"/>
        </w:rPr>
        <w:t xml:space="preserve"> </w:t>
      </w:r>
      <w:r w:rsidRPr="001A711E">
        <w:rPr>
          <w:rFonts w:ascii="Arial" w:eastAsia="Arial" w:hAnsi="Arial" w:cs="Arial"/>
          <w:b/>
          <w:spacing w:val="3"/>
          <w:sz w:val="24"/>
          <w:szCs w:val="24"/>
        </w:rPr>
        <w:t>u</w:t>
      </w:r>
      <w:r w:rsidRPr="001A711E">
        <w:rPr>
          <w:rFonts w:ascii="Arial" w:eastAsia="Arial" w:hAnsi="Arial" w:cs="Arial"/>
          <w:b/>
          <w:spacing w:val="-2"/>
          <w:sz w:val="24"/>
          <w:szCs w:val="24"/>
        </w:rPr>
        <w:t>v</w:t>
      </w:r>
      <w:r w:rsidRPr="001A711E">
        <w:rPr>
          <w:rFonts w:ascii="Arial" w:eastAsia="Arial" w:hAnsi="Arial" w:cs="Arial"/>
          <w:b/>
          <w:sz w:val="24"/>
          <w:szCs w:val="24"/>
        </w:rPr>
        <w:t>je</w:t>
      </w:r>
      <w:r w:rsidRPr="001A711E">
        <w:rPr>
          <w:rFonts w:ascii="Arial" w:eastAsia="Arial" w:hAnsi="Arial" w:cs="Arial"/>
          <w:b/>
          <w:spacing w:val="1"/>
          <w:sz w:val="24"/>
          <w:szCs w:val="24"/>
        </w:rPr>
        <w:t>t</w:t>
      </w:r>
      <w:r w:rsidRPr="001A711E">
        <w:rPr>
          <w:rFonts w:ascii="Arial" w:eastAsia="Arial" w:hAnsi="Arial" w:cs="Arial"/>
          <w:b/>
          <w:sz w:val="24"/>
          <w:szCs w:val="24"/>
        </w:rPr>
        <w:t>i</w:t>
      </w:r>
      <w:r w:rsidRPr="001A711E">
        <w:rPr>
          <w:rFonts w:ascii="Arial" w:eastAsia="Arial" w:hAnsi="Arial" w:cs="Arial"/>
          <w:b/>
          <w:spacing w:val="2"/>
          <w:sz w:val="24"/>
          <w:szCs w:val="24"/>
        </w:rPr>
        <w:t xml:space="preserve"> </w:t>
      </w:r>
      <w:r w:rsidRPr="001A711E">
        <w:rPr>
          <w:rFonts w:ascii="Arial" w:eastAsia="Arial" w:hAnsi="Arial" w:cs="Arial"/>
          <w:b/>
          <w:spacing w:val="1"/>
          <w:sz w:val="24"/>
          <w:szCs w:val="24"/>
        </w:rPr>
        <w:t>p</w:t>
      </w:r>
      <w:r w:rsidRPr="001A711E">
        <w:rPr>
          <w:rFonts w:ascii="Arial" w:eastAsia="Arial" w:hAnsi="Arial" w:cs="Arial"/>
          <w:b/>
          <w:sz w:val="24"/>
          <w:szCs w:val="24"/>
        </w:rPr>
        <w:t>lać</w:t>
      </w:r>
      <w:r w:rsidRPr="001A711E">
        <w:rPr>
          <w:rFonts w:ascii="Arial" w:eastAsia="Arial" w:hAnsi="Arial" w:cs="Arial"/>
          <w:b/>
          <w:spacing w:val="1"/>
          <w:sz w:val="24"/>
          <w:szCs w:val="24"/>
        </w:rPr>
        <w:t>an</w:t>
      </w:r>
      <w:r w:rsidRPr="001A711E">
        <w:rPr>
          <w:rFonts w:ascii="Arial" w:eastAsia="Arial" w:hAnsi="Arial" w:cs="Arial"/>
          <w:b/>
          <w:sz w:val="24"/>
          <w:szCs w:val="24"/>
        </w:rPr>
        <w:t>ja:</w:t>
      </w:r>
      <w:r>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Pr>
          <w:rFonts w:ascii="Arial" w:eastAsia="Arial" w:hAnsi="Arial" w:cs="Arial"/>
          <w:sz w:val="24"/>
          <w:szCs w:val="24"/>
        </w:rPr>
        <w:t>6</w:t>
      </w:r>
      <w:r w:rsidRPr="00EB0BE8">
        <w:rPr>
          <w:rFonts w:ascii="Arial" w:eastAsia="Arial" w:hAnsi="Arial" w:cs="Arial"/>
          <w:sz w:val="24"/>
          <w:szCs w:val="24"/>
        </w:rPr>
        <w:t>0 (</w:t>
      </w:r>
      <w:r>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A5027A" w:rsidRPr="00EB0BE8" w:rsidRDefault="00A5027A" w:rsidP="00A5027A">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 xml:space="preserve">Plaćanje se obavlja </w:t>
      </w:r>
      <w:proofErr w:type="gramStart"/>
      <w:r w:rsidRPr="00EB0BE8">
        <w:rPr>
          <w:rFonts w:ascii="Arial" w:eastAsia="Arial" w:hAnsi="Arial" w:cs="Arial"/>
          <w:sz w:val="24"/>
          <w:szCs w:val="24"/>
        </w:rPr>
        <w:t>na</w:t>
      </w:r>
      <w:proofErr w:type="gramEnd"/>
      <w:r w:rsidRPr="00EB0BE8">
        <w:rPr>
          <w:rFonts w:ascii="Arial" w:eastAsia="Arial" w:hAnsi="Arial" w:cs="Arial"/>
          <w:sz w:val="24"/>
          <w:szCs w:val="24"/>
        </w:rPr>
        <w:t xml:space="preserve"> ž</w:t>
      </w:r>
      <w:r>
        <w:rPr>
          <w:rFonts w:ascii="Arial" w:eastAsia="Arial" w:hAnsi="Arial" w:cs="Arial"/>
          <w:sz w:val="24"/>
          <w:szCs w:val="24"/>
        </w:rPr>
        <w:t>iro-račun odabranog ponuditelja</w:t>
      </w:r>
    </w:p>
    <w:p w:rsidR="00841F9C" w:rsidRPr="000C1E27" w:rsidRDefault="00A259C6" w:rsidP="00A5027A">
      <w:pPr>
        <w:widowControl w:val="0"/>
        <w:autoSpaceDE w:val="0"/>
        <w:autoSpaceDN w:val="0"/>
        <w:adjustRightInd w:val="0"/>
        <w:spacing w:line="239" w:lineRule="auto"/>
        <w:jc w:val="both"/>
        <w:rPr>
          <w:rFonts w:ascii="Arial" w:eastAsia="Arial" w:hAnsi="Arial" w:cs="Arial"/>
          <w:sz w:val="23"/>
          <w:szCs w:val="23"/>
        </w:rPr>
      </w:pPr>
      <w:r>
        <w:rPr>
          <w:rFonts w:ascii="Arial" w:eastAsia="Arial" w:hAnsi="Arial" w:cs="Arial"/>
          <w:sz w:val="24"/>
          <w:szCs w:val="24"/>
        </w:rPr>
        <w:t xml:space="preserve">    </w:t>
      </w:r>
      <w:r w:rsidR="00A5027A" w:rsidRPr="00EB0BE8">
        <w:rPr>
          <w:rFonts w:ascii="Arial" w:eastAsia="Arial" w:hAnsi="Arial" w:cs="Arial"/>
          <w:sz w:val="24"/>
          <w:szCs w:val="24"/>
        </w:rPr>
        <w:t>Predujam i traženje sredstava osiguranja plaćanja isključeni su</w:t>
      </w:r>
    </w:p>
    <w:p w:rsidR="002C04B3" w:rsidRDefault="002C04B3" w:rsidP="002C04B3">
      <w:pPr>
        <w:pStyle w:val="Heading2"/>
        <w:keepLines/>
        <w:widowControl w:val="0"/>
        <w:numPr>
          <w:ilvl w:val="0"/>
          <w:numId w:val="0"/>
        </w:numPr>
        <w:tabs>
          <w:tab w:val="left" w:pos="567"/>
        </w:tabs>
        <w:autoSpaceDE w:val="0"/>
        <w:autoSpaceDN w:val="0"/>
        <w:adjustRightInd w:val="0"/>
        <w:spacing w:before="40" w:after="0"/>
        <w:jc w:val="both"/>
        <w:rPr>
          <w:rFonts w:ascii="Arial" w:eastAsia="Arial" w:hAnsi="Arial" w:cs="Arial"/>
          <w:spacing w:val="1"/>
          <w:sz w:val="23"/>
          <w:szCs w:val="23"/>
        </w:rPr>
      </w:pPr>
      <w:r>
        <w:rPr>
          <w:rFonts w:ascii="Arial" w:eastAsia="Arial" w:hAnsi="Arial" w:cs="Arial"/>
          <w:spacing w:val="1"/>
          <w:sz w:val="23"/>
          <w:szCs w:val="23"/>
        </w:rPr>
        <w:t xml:space="preserve">   </w:t>
      </w:r>
    </w:p>
    <w:p w:rsidR="002C04B3" w:rsidRPr="002C04B3" w:rsidRDefault="002C04B3" w:rsidP="002C04B3">
      <w:pPr>
        <w:pStyle w:val="Heading2"/>
        <w:keepLines/>
        <w:widowControl w:val="0"/>
        <w:numPr>
          <w:ilvl w:val="0"/>
          <w:numId w:val="0"/>
        </w:numPr>
        <w:tabs>
          <w:tab w:val="left" w:pos="567"/>
        </w:tabs>
        <w:autoSpaceDE w:val="0"/>
        <w:autoSpaceDN w:val="0"/>
        <w:adjustRightInd w:val="0"/>
        <w:spacing w:before="40" w:after="0"/>
        <w:ind w:left="284"/>
        <w:jc w:val="both"/>
        <w:rPr>
          <w:rFonts w:ascii="Arial" w:eastAsia="Arial" w:hAnsi="Arial" w:cs="Arial"/>
          <w:bCs w:val="0"/>
          <w:i w:val="0"/>
          <w:iCs w:val="0"/>
          <w:spacing w:val="1"/>
          <w:sz w:val="23"/>
          <w:szCs w:val="23"/>
        </w:rPr>
      </w:pPr>
      <w:r w:rsidRPr="002C04B3">
        <w:rPr>
          <w:rFonts w:ascii="Arial" w:eastAsia="Arial" w:hAnsi="Arial" w:cs="Arial"/>
          <w:bCs w:val="0"/>
          <w:i w:val="0"/>
          <w:iCs w:val="0"/>
          <w:spacing w:val="1"/>
          <w:sz w:val="23"/>
          <w:szCs w:val="23"/>
        </w:rPr>
        <w:t xml:space="preserve">27.  </w:t>
      </w:r>
      <w:bookmarkStart w:id="1" w:name="_Toc29161040"/>
      <w:r w:rsidRPr="002C04B3">
        <w:rPr>
          <w:rFonts w:ascii="Arial" w:eastAsia="Arial" w:hAnsi="Arial" w:cs="Arial"/>
          <w:bCs w:val="0"/>
          <w:i w:val="0"/>
          <w:iCs w:val="0"/>
          <w:spacing w:val="1"/>
          <w:sz w:val="23"/>
          <w:szCs w:val="23"/>
        </w:rPr>
        <w:t>Podaci o osobama odgovornim za izvršenje ugovora</w:t>
      </w:r>
      <w:bookmarkEnd w:id="1"/>
    </w:p>
    <w:p w:rsidR="00111D5D" w:rsidRDefault="002C04B3" w:rsidP="002C04B3">
      <w:pPr>
        <w:widowControl w:val="0"/>
        <w:autoSpaceDE w:val="0"/>
        <w:autoSpaceDN w:val="0"/>
        <w:adjustRightInd w:val="0"/>
        <w:spacing w:line="239" w:lineRule="auto"/>
        <w:ind w:left="284" w:right="219"/>
        <w:jc w:val="both"/>
        <w:rPr>
          <w:rFonts w:ascii="Arial" w:eastAsia="Arial" w:hAnsi="Arial" w:cs="Arial"/>
          <w:spacing w:val="1"/>
          <w:sz w:val="23"/>
          <w:szCs w:val="23"/>
        </w:rPr>
      </w:pPr>
      <w:r w:rsidRPr="002C04B3">
        <w:rPr>
          <w:rFonts w:ascii="Arial" w:eastAsia="Arial" w:hAnsi="Arial" w:cs="Arial"/>
          <w:spacing w:val="1"/>
          <w:sz w:val="23"/>
          <w:szCs w:val="23"/>
        </w:rPr>
        <w:t xml:space="preserve">U Ugovoru o nabavi usluga stručnog savjetovanja vezano uz pripremu projekata koji </w:t>
      </w:r>
      <w:proofErr w:type="gramStart"/>
      <w:r w:rsidRPr="002C04B3">
        <w:rPr>
          <w:rFonts w:ascii="Arial" w:eastAsia="Arial" w:hAnsi="Arial" w:cs="Arial"/>
          <w:spacing w:val="1"/>
          <w:sz w:val="23"/>
          <w:szCs w:val="23"/>
        </w:rPr>
        <w:t>će</w:t>
      </w:r>
      <w:proofErr w:type="gramEnd"/>
      <w:r w:rsidRPr="002C04B3">
        <w:rPr>
          <w:rFonts w:ascii="Arial" w:eastAsia="Arial" w:hAnsi="Arial" w:cs="Arial"/>
          <w:spacing w:val="1"/>
          <w:sz w:val="23"/>
          <w:szCs w:val="23"/>
        </w:rPr>
        <w:t xml:space="preserve"> se prijavljivati za sufinanciranje iz EU fondova i provedbu projekata kojima je odobreno sufinanciranje iz EU fondova naznačiti će se imena i odgovarajuća stručna kvalifikacija osoba odgovornih za izvršenje ugovora o nabavi.</w:t>
      </w:r>
    </w:p>
    <w:p w:rsidR="002C04B3" w:rsidRPr="000C1E27" w:rsidRDefault="002C04B3" w:rsidP="002C04B3">
      <w:pPr>
        <w:widowControl w:val="0"/>
        <w:autoSpaceDE w:val="0"/>
        <w:autoSpaceDN w:val="0"/>
        <w:adjustRightInd w:val="0"/>
        <w:spacing w:line="239" w:lineRule="auto"/>
        <w:ind w:left="284" w:right="219"/>
        <w:jc w:val="both"/>
        <w:rPr>
          <w:rFonts w:ascii="Arial" w:eastAsia="Arial" w:hAnsi="Arial" w:cs="Arial"/>
          <w:spacing w:val="1"/>
          <w:sz w:val="23"/>
          <w:szCs w:val="23"/>
        </w:rPr>
      </w:pPr>
    </w:p>
    <w:p w:rsidR="00AD6FA3" w:rsidRPr="000C1E27" w:rsidRDefault="002C04B3" w:rsidP="0002642F">
      <w:pPr>
        <w:ind w:left="284" w:right="219"/>
        <w:jc w:val="both"/>
        <w:rPr>
          <w:rFonts w:ascii="Arial" w:eastAsia="Arial" w:hAnsi="Arial" w:cs="Arial"/>
          <w:b/>
          <w:sz w:val="23"/>
          <w:szCs w:val="23"/>
        </w:rPr>
      </w:pPr>
      <w:r>
        <w:rPr>
          <w:rFonts w:ascii="Arial" w:eastAsia="Arial" w:hAnsi="Arial" w:cs="Arial"/>
          <w:b/>
          <w:spacing w:val="1"/>
          <w:sz w:val="23"/>
          <w:szCs w:val="23"/>
        </w:rPr>
        <w:t>28</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Po</w:t>
      </w:r>
      <w:r w:rsidR="00042926" w:rsidRPr="000C1E27">
        <w:rPr>
          <w:rFonts w:ascii="Arial" w:eastAsia="Arial" w:hAnsi="Arial" w:cs="Arial"/>
          <w:b/>
          <w:spacing w:val="-4"/>
          <w:sz w:val="23"/>
          <w:szCs w:val="23"/>
        </w:rPr>
        <w:t>v</w:t>
      </w:r>
      <w:r w:rsidR="00042926" w:rsidRPr="000C1E27">
        <w:rPr>
          <w:rFonts w:ascii="Arial" w:eastAsia="Arial" w:hAnsi="Arial" w:cs="Arial"/>
          <w:b/>
          <w:sz w:val="23"/>
          <w:szCs w:val="23"/>
        </w:rPr>
        <w:t>r</w:t>
      </w:r>
      <w:r w:rsidR="00042926" w:rsidRPr="000C1E27">
        <w:rPr>
          <w:rFonts w:ascii="Arial" w:eastAsia="Arial" w:hAnsi="Arial" w:cs="Arial"/>
          <w:b/>
          <w:spacing w:val="1"/>
          <w:sz w:val="23"/>
          <w:szCs w:val="23"/>
        </w:rPr>
        <w:t>a</w:t>
      </w:r>
      <w:r w:rsidR="00042926" w:rsidRPr="000C1E27">
        <w:rPr>
          <w:rFonts w:ascii="Arial" w:eastAsia="Arial" w:hAnsi="Arial" w:cs="Arial"/>
          <w:b/>
          <w:sz w:val="23"/>
          <w:szCs w:val="23"/>
        </w:rPr>
        <w:t>t dokum</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n</w:t>
      </w:r>
      <w:r w:rsidR="00042926" w:rsidRPr="000C1E27">
        <w:rPr>
          <w:rFonts w:ascii="Arial" w:eastAsia="Arial" w:hAnsi="Arial" w:cs="Arial"/>
          <w:b/>
          <w:spacing w:val="-1"/>
          <w:sz w:val="23"/>
          <w:szCs w:val="23"/>
        </w:rPr>
        <w:t>t</w:t>
      </w:r>
      <w:r w:rsidR="00042926" w:rsidRPr="000C1E27">
        <w:rPr>
          <w:rFonts w:ascii="Arial" w:eastAsia="Arial" w:hAnsi="Arial" w:cs="Arial"/>
          <w:b/>
          <w:spacing w:val="1"/>
          <w:sz w:val="23"/>
          <w:szCs w:val="23"/>
        </w:rPr>
        <w:t>ac</w:t>
      </w:r>
      <w:r w:rsidR="00042926" w:rsidRPr="000C1E27">
        <w:rPr>
          <w:rFonts w:ascii="Arial" w:eastAsia="Arial" w:hAnsi="Arial" w:cs="Arial"/>
          <w:b/>
          <w:sz w:val="23"/>
          <w:szCs w:val="23"/>
        </w:rPr>
        <w:t>i</w:t>
      </w:r>
      <w:r w:rsidR="00042926" w:rsidRPr="000C1E27">
        <w:rPr>
          <w:rFonts w:ascii="Arial" w:eastAsia="Arial" w:hAnsi="Arial" w:cs="Arial"/>
          <w:b/>
          <w:spacing w:val="-1"/>
          <w:sz w:val="23"/>
          <w:szCs w:val="23"/>
        </w:rPr>
        <w:t>j</w:t>
      </w:r>
      <w:r w:rsidR="00042926" w:rsidRPr="000C1E27">
        <w:rPr>
          <w:rFonts w:ascii="Arial" w:eastAsia="Arial" w:hAnsi="Arial" w:cs="Arial"/>
          <w:b/>
          <w:sz w:val="23"/>
          <w:szCs w:val="23"/>
        </w:rPr>
        <w:t>e</w:t>
      </w:r>
    </w:p>
    <w:p w:rsidR="008B3837" w:rsidRDefault="00042926" w:rsidP="00447A66">
      <w:pPr>
        <w:ind w:left="284" w:right="219"/>
        <w:jc w:val="both"/>
        <w:rPr>
          <w:rFonts w:ascii="Arial" w:eastAsia="Arial" w:hAnsi="Arial" w:cs="Arial"/>
          <w:sz w:val="23"/>
          <w:szCs w:val="23"/>
        </w:rPr>
      </w:pPr>
      <w:r w:rsidRPr="000C1E27">
        <w:rPr>
          <w:rFonts w:ascii="Arial" w:eastAsia="Arial" w:hAnsi="Arial" w:cs="Arial"/>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do</w:t>
      </w:r>
      <w:r w:rsidRPr="000C1E27">
        <w:rPr>
          <w:rFonts w:ascii="Arial" w:eastAsia="Arial" w:hAnsi="Arial" w:cs="Arial"/>
          <w:spacing w:val="-2"/>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m</w:t>
      </w:r>
      <w:r w:rsidRPr="000C1E27">
        <w:rPr>
          <w:rFonts w:ascii="Arial" w:eastAsia="Arial" w:hAnsi="Arial" w:cs="Arial"/>
          <w:spacing w:val="1"/>
          <w:sz w:val="23"/>
          <w:szCs w:val="23"/>
        </w:rPr>
        <w:t>en</w:t>
      </w:r>
      <w:r w:rsidRPr="000C1E27">
        <w:rPr>
          <w:rFonts w:ascii="Arial" w:eastAsia="Arial" w:hAnsi="Arial" w:cs="Arial"/>
          <w:spacing w:val="-2"/>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ci</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lo</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 xml:space="preserve">z </w:t>
      </w:r>
      <w:r w:rsidRPr="000C1E27">
        <w:rPr>
          <w:rFonts w:ascii="Arial" w:eastAsia="Arial" w:hAnsi="Arial" w:cs="Arial"/>
          <w:spacing w:val="1"/>
          <w:sz w:val="23"/>
          <w:szCs w:val="23"/>
        </w:rPr>
        <w:t>ponu</w:t>
      </w:r>
      <w:r w:rsidRPr="000C1E27">
        <w:rPr>
          <w:rFonts w:ascii="Arial" w:eastAsia="Arial" w:hAnsi="Arial" w:cs="Arial"/>
          <w:spacing w:val="-1"/>
          <w:sz w:val="23"/>
          <w:szCs w:val="23"/>
        </w:rPr>
        <w:t>d</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w:t>
      </w:r>
      <w:r w:rsidRPr="000C1E27">
        <w:rPr>
          <w:rFonts w:ascii="Arial" w:eastAsia="Arial" w:hAnsi="Arial" w:cs="Arial"/>
          <w:spacing w:val="4"/>
          <w:sz w:val="23"/>
          <w:szCs w:val="23"/>
        </w:rPr>
        <w:t xml:space="preserve"> </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m</w:t>
      </w:r>
      <w:r w:rsidRPr="000C1E27">
        <w:rPr>
          <w:rFonts w:ascii="Arial" w:eastAsia="Arial" w:hAnsi="Arial" w:cs="Arial"/>
          <w:sz w:val="23"/>
          <w:szCs w:val="23"/>
        </w:rPr>
        <w:t>st</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z</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jn</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pacing w:val="1"/>
          <w:sz w:val="23"/>
          <w:szCs w:val="23"/>
        </w:rPr>
        <w:t>e</w:t>
      </w:r>
      <w:r w:rsidRPr="000C1E27">
        <w:rPr>
          <w:rFonts w:ascii="Arial" w:eastAsia="Arial" w:hAnsi="Arial" w:cs="Arial"/>
          <w:sz w:val="23"/>
          <w:szCs w:val="23"/>
        </w:rPr>
        <w:t>,</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2"/>
          <w:sz w:val="23"/>
          <w:szCs w:val="23"/>
        </w:rPr>
        <w:t>v</w:t>
      </w:r>
      <w:r w:rsidRPr="000C1E27">
        <w:rPr>
          <w:rFonts w:ascii="Arial" w:eastAsia="Arial" w:hAnsi="Arial" w:cs="Arial"/>
          <w:sz w:val="23"/>
          <w:szCs w:val="23"/>
        </w:rPr>
        <w:t>rać</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z w:val="23"/>
          <w:szCs w:val="23"/>
        </w:rPr>
        <w:t>se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sim u</w:t>
      </w:r>
      <w:r w:rsidRPr="000C1E27">
        <w:rPr>
          <w:rFonts w:ascii="Arial" w:eastAsia="Arial" w:hAnsi="Arial" w:cs="Arial"/>
          <w:spacing w:val="2"/>
          <w:sz w:val="23"/>
          <w:szCs w:val="23"/>
        </w:rPr>
        <w:t xml:space="preserve"> </w:t>
      </w:r>
      <w:r w:rsidRPr="000C1E27">
        <w:rPr>
          <w:rFonts w:ascii="Arial" w:eastAsia="Arial" w:hAnsi="Arial" w:cs="Arial"/>
          <w:sz w:val="23"/>
          <w:szCs w:val="23"/>
        </w:rPr>
        <w:t>slu</w:t>
      </w:r>
      <w:r w:rsidRPr="000C1E27">
        <w:rPr>
          <w:rFonts w:ascii="Arial" w:eastAsia="Arial" w:hAnsi="Arial" w:cs="Arial"/>
          <w:spacing w:val="-2"/>
          <w:sz w:val="23"/>
          <w:szCs w:val="23"/>
        </w:rPr>
        <w:t>č</w:t>
      </w:r>
      <w:r w:rsidRPr="000C1E27">
        <w:rPr>
          <w:rFonts w:ascii="Arial" w:eastAsia="Arial" w:hAnsi="Arial" w:cs="Arial"/>
          <w:spacing w:val="1"/>
          <w:sz w:val="23"/>
          <w:szCs w:val="23"/>
        </w:rPr>
        <w:t>a</w:t>
      </w:r>
      <w:r w:rsidRPr="000C1E27">
        <w:rPr>
          <w:rFonts w:ascii="Arial" w:eastAsia="Arial" w:hAnsi="Arial" w:cs="Arial"/>
          <w:sz w:val="23"/>
          <w:szCs w:val="23"/>
        </w:rPr>
        <w:t>ju</w:t>
      </w:r>
      <w:r w:rsidRPr="000C1E27">
        <w:rPr>
          <w:rFonts w:ascii="Arial" w:eastAsia="Arial" w:hAnsi="Arial" w:cs="Arial"/>
          <w:spacing w:val="2"/>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 xml:space="preserve">jele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nu</w:t>
      </w:r>
      <w:r w:rsidRPr="000C1E27">
        <w:rPr>
          <w:rFonts w:ascii="Arial" w:eastAsia="Arial" w:hAnsi="Arial" w:cs="Arial"/>
          <w:spacing w:val="-1"/>
          <w:sz w:val="23"/>
          <w:szCs w:val="23"/>
        </w:rPr>
        <w:t>d</w:t>
      </w:r>
      <w:r w:rsidRPr="000C1E27">
        <w:rPr>
          <w:rFonts w:ascii="Arial" w:eastAsia="Arial" w:hAnsi="Arial" w:cs="Arial"/>
          <w:sz w:val="23"/>
          <w:szCs w:val="23"/>
        </w:rPr>
        <w:t>e i</w:t>
      </w:r>
      <w:r w:rsidRPr="000C1E27">
        <w:rPr>
          <w:rFonts w:ascii="Arial" w:eastAsia="Arial" w:hAnsi="Arial" w:cs="Arial"/>
          <w:spacing w:val="1"/>
          <w:sz w:val="23"/>
          <w:szCs w:val="23"/>
        </w:rPr>
        <w:t xml:space="preserve"> odu</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j</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ja</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a</w:t>
      </w:r>
      <w:r w:rsidRPr="000C1E27">
        <w:rPr>
          <w:rFonts w:ascii="Arial" w:eastAsia="Arial" w:hAnsi="Arial" w:cs="Arial"/>
          <w:spacing w:val="2"/>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re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ude</w:t>
      </w:r>
      <w:r w:rsidRPr="000C1E27">
        <w:rPr>
          <w:rFonts w:ascii="Arial" w:eastAsia="Arial" w:hAnsi="Arial" w:cs="Arial"/>
          <w:sz w:val="23"/>
          <w:szCs w:val="23"/>
        </w:rPr>
        <w:t>.</w:t>
      </w:r>
    </w:p>
    <w:p w:rsidR="00447A66" w:rsidRPr="00447A66" w:rsidRDefault="00447A66" w:rsidP="00447A66">
      <w:pPr>
        <w:ind w:left="284" w:right="219"/>
        <w:jc w:val="both"/>
        <w:rPr>
          <w:rFonts w:ascii="Arial" w:eastAsia="Arial" w:hAnsi="Arial" w:cs="Arial"/>
          <w:sz w:val="23"/>
          <w:szCs w:val="23"/>
        </w:rPr>
      </w:pPr>
    </w:p>
    <w:p w:rsidR="00AD6FA3" w:rsidRPr="000C1E27" w:rsidRDefault="002C04B3" w:rsidP="0002642F">
      <w:pPr>
        <w:ind w:left="284" w:right="219"/>
        <w:jc w:val="both"/>
        <w:rPr>
          <w:rFonts w:ascii="Arial" w:eastAsia="Arial" w:hAnsi="Arial" w:cs="Arial"/>
          <w:sz w:val="23"/>
          <w:szCs w:val="23"/>
        </w:rPr>
      </w:pPr>
      <w:r>
        <w:rPr>
          <w:rFonts w:ascii="Arial" w:eastAsia="Arial" w:hAnsi="Arial" w:cs="Arial"/>
          <w:b/>
          <w:spacing w:val="1"/>
          <w:sz w:val="23"/>
          <w:szCs w:val="23"/>
        </w:rPr>
        <w:t>29</w:t>
      </w:r>
      <w:r w:rsidR="00042926" w:rsidRPr="000C1E27">
        <w:rPr>
          <w:rFonts w:ascii="Arial" w:eastAsia="Arial" w:hAnsi="Arial" w:cs="Arial"/>
          <w:b/>
          <w:sz w:val="23"/>
          <w:szCs w:val="23"/>
        </w:rPr>
        <w:t>.</w:t>
      </w:r>
      <w:r w:rsidR="00042926" w:rsidRPr="000C1E27">
        <w:rPr>
          <w:rFonts w:ascii="Arial" w:eastAsia="Arial" w:hAnsi="Arial" w:cs="Arial"/>
          <w:b/>
          <w:spacing w:val="1"/>
          <w:sz w:val="23"/>
          <w:szCs w:val="23"/>
        </w:rPr>
        <w:t xml:space="preserve"> </w:t>
      </w:r>
      <w:r w:rsidR="00042926" w:rsidRPr="000C1E27">
        <w:rPr>
          <w:rFonts w:ascii="Arial" w:eastAsia="Arial" w:hAnsi="Arial" w:cs="Arial"/>
          <w:b/>
          <w:sz w:val="23"/>
          <w:szCs w:val="23"/>
        </w:rPr>
        <w:t>P</w:t>
      </w:r>
      <w:r w:rsidR="00042926" w:rsidRPr="000C1E27">
        <w:rPr>
          <w:rFonts w:ascii="Arial" w:eastAsia="Arial" w:hAnsi="Arial" w:cs="Arial"/>
          <w:b/>
          <w:spacing w:val="-3"/>
          <w:sz w:val="23"/>
          <w:szCs w:val="23"/>
        </w:rPr>
        <w:t>o</w:t>
      </w:r>
      <w:r w:rsidR="00042926" w:rsidRPr="000C1E27">
        <w:rPr>
          <w:rFonts w:ascii="Arial" w:eastAsia="Arial" w:hAnsi="Arial" w:cs="Arial"/>
          <w:b/>
          <w:spacing w:val="1"/>
          <w:sz w:val="23"/>
          <w:szCs w:val="23"/>
        </w:rPr>
        <w:t>se</w:t>
      </w:r>
      <w:r w:rsidR="00042926" w:rsidRPr="000C1E27">
        <w:rPr>
          <w:rFonts w:ascii="Arial" w:eastAsia="Arial" w:hAnsi="Arial" w:cs="Arial"/>
          <w:b/>
          <w:sz w:val="23"/>
          <w:szCs w:val="23"/>
        </w:rPr>
        <w:t>bne</w:t>
      </w:r>
      <w:r w:rsidR="00042926" w:rsidRPr="000C1E27">
        <w:rPr>
          <w:rFonts w:ascii="Arial" w:eastAsia="Arial" w:hAnsi="Arial" w:cs="Arial"/>
          <w:b/>
          <w:spacing w:val="-2"/>
          <w:sz w:val="23"/>
          <w:szCs w:val="23"/>
        </w:rPr>
        <w:t xml:space="preserve"> </w:t>
      </w:r>
      <w:r w:rsidR="00042926" w:rsidRPr="000C1E27">
        <w:rPr>
          <w:rFonts w:ascii="Arial" w:eastAsia="Arial" w:hAnsi="Arial" w:cs="Arial"/>
          <w:b/>
          <w:sz w:val="23"/>
          <w:szCs w:val="23"/>
        </w:rPr>
        <w:t>odr</w:t>
      </w:r>
      <w:r w:rsidR="00042926" w:rsidRPr="000C1E27">
        <w:rPr>
          <w:rFonts w:ascii="Arial" w:eastAsia="Arial" w:hAnsi="Arial" w:cs="Arial"/>
          <w:b/>
          <w:spacing w:val="1"/>
          <w:sz w:val="23"/>
          <w:szCs w:val="23"/>
        </w:rPr>
        <w:t>e</w:t>
      </w:r>
      <w:r w:rsidR="00042926" w:rsidRPr="000C1E27">
        <w:rPr>
          <w:rFonts w:ascii="Arial" w:eastAsia="Arial" w:hAnsi="Arial" w:cs="Arial"/>
          <w:b/>
          <w:sz w:val="23"/>
          <w:szCs w:val="23"/>
        </w:rPr>
        <w:t>dbe</w:t>
      </w:r>
    </w:p>
    <w:p w:rsidR="006C5FDA" w:rsidRPr="000C1E27" w:rsidRDefault="005E0168" w:rsidP="0002642F">
      <w:pPr>
        <w:ind w:left="284" w:right="219"/>
        <w:jc w:val="both"/>
        <w:rPr>
          <w:rFonts w:ascii="Arial" w:eastAsia="Arial" w:hAnsi="Arial" w:cs="Arial"/>
          <w:sz w:val="23"/>
          <w:szCs w:val="23"/>
        </w:rPr>
      </w:pPr>
      <w:r w:rsidRPr="000C1E27">
        <w:rPr>
          <w:rFonts w:ascii="Arial" w:eastAsia="Arial" w:hAnsi="Arial" w:cs="Arial"/>
          <w:sz w:val="23"/>
          <w:szCs w:val="23"/>
        </w:rPr>
        <w:t xml:space="preserve">Na </w:t>
      </w:r>
      <w:proofErr w:type="gramStart"/>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 xml:space="preserve">j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upa</w:t>
      </w:r>
      <w:r w:rsidR="004A7611" w:rsidRPr="000C1E27">
        <w:rPr>
          <w:rFonts w:ascii="Arial" w:eastAsia="Arial" w:hAnsi="Arial" w:cs="Arial"/>
          <w:sz w:val="23"/>
          <w:szCs w:val="23"/>
        </w:rPr>
        <w:t>k</w:t>
      </w:r>
      <w:proofErr w:type="gramEnd"/>
      <w:r w:rsidR="004A7611" w:rsidRPr="000C1E27">
        <w:rPr>
          <w:rFonts w:ascii="Arial" w:eastAsia="Arial" w:hAnsi="Arial" w:cs="Arial"/>
          <w:sz w:val="23"/>
          <w:szCs w:val="23"/>
        </w:rPr>
        <w:t xml:space="preserve"> </w:t>
      </w:r>
      <w:r w:rsidR="00042926" w:rsidRPr="000C1E27">
        <w:rPr>
          <w:rFonts w:ascii="Arial" w:eastAsia="Arial" w:hAnsi="Arial" w:cs="Arial"/>
          <w:sz w:val="23"/>
          <w:szCs w:val="23"/>
        </w:rPr>
        <w:t>se</w:t>
      </w:r>
      <w:r w:rsidR="00042926" w:rsidRPr="000C1E27">
        <w:rPr>
          <w:rFonts w:ascii="Arial" w:eastAsia="Arial" w:hAnsi="Arial" w:cs="Arial"/>
          <w:spacing w:val="65"/>
          <w:sz w:val="23"/>
          <w:szCs w:val="23"/>
        </w:rPr>
        <w:t xml:space="preserve"> </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 xml:space="preserve">e </w:t>
      </w:r>
      <w:r w:rsidR="00042926" w:rsidRPr="000C1E27">
        <w:rPr>
          <w:rFonts w:ascii="Arial" w:eastAsia="Arial" w:hAnsi="Arial" w:cs="Arial"/>
          <w:b/>
          <w:spacing w:val="1"/>
          <w:sz w:val="23"/>
          <w:szCs w:val="23"/>
          <w:u w:val="single"/>
        </w:rPr>
        <w:t xml:space="preserve"> p</w:t>
      </w:r>
      <w:r w:rsidR="00042926" w:rsidRPr="000C1E27">
        <w:rPr>
          <w:rFonts w:ascii="Arial" w:eastAsia="Arial" w:hAnsi="Arial" w:cs="Arial"/>
          <w:b/>
          <w:sz w:val="23"/>
          <w:szCs w:val="23"/>
          <w:u w:val="single"/>
        </w:rPr>
        <w:t>r</w:t>
      </w:r>
      <w:r w:rsidR="00042926" w:rsidRPr="000C1E27">
        <w:rPr>
          <w:rFonts w:ascii="Arial" w:eastAsia="Arial" w:hAnsi="Arial" w:cs="Arial"/>
          <w:b/>
          <w:spacing w:val="-1"/>
          <w:sz w:val="23"/>
          <w:szCs w:val="23"/>
          <w:u w:val="single"/>
        </w:rPr>
        <w:t>i</w:t>
      </w:r>
      <w:r w:rsidR="00042926" w:rsidRPr="000C1E27">
        <w:rPr>
          <w:rFonts w:ascii="Arial" w:eastAsia="Arial" w:hAnsi="Arial" w:cs="Arial"/>
          <w:b/>
          <w:spacing w:val="1"/>
          <w:sz w:val="23"/>
          <w:szCs w:val="23"/>
          <w:u w:val="single"/>
        </w:rPr>
        <w:t>m</w:t>
      </w:r>
      <w:r w:rsidR="00042926" w:rsidRPr="000C1E27">
        <w:rPr>
          <w:rFonts w:ascii="Arial" w:eastAsia="Arial" w:hAnsi="Arial" w:cs="Arial"/>
          <w:b/>
          <w:sz w:val="23"/>
          <w:szCs w:val="23"/>
          <w:u w:val="single"/>
        </w:rPr>
        <w:t>je</w:t>
      </w:r>
      <w:r w:rsidR="00042926" w:rsidRPr="000C1E27">
        <w:rPr>
          <w:rFonts w:ascii="Arial" w:eastAsia="Arial" w:hAnsi="Arial" w:cs="Arial"/>
          <w:b/>
          <w:spacing w:val="1"/>
          <w:sz w:val="23"/>
          <w:szCs w:val="23"/>
          <w:u w:val="single"/>
        </w:rPr>
        <w:t>n</w:t>
      </w:r>
      <w:r w:rsidR="00042926" w:rsidRPr="000C1E27">
        <w:rPr>
          <w:rFonts w:ascii="Arial" w:eastAsia="Arial" w:hAnsi="Arial" w:cs="Arial"/>
          <w:b/>
          <w:sz w:val="23"/>
          <w:szCs w:val="23"/>
          <w:u w:val="single"/>
        </w:rPr>
        <w:t>juju</w:t>
      </w:r>
      <w:r w:rsidR="00042926" w:rsidRPr="000C1E27">
        <w:rPr>
          <w:rFonts w:ascii="Arial" w:eastAsia="Arial" w:hAnsi="Arial" w:cs="Arial"/>
          <w:sz w:val="23"/>
          <w:szCs w:val="23"/>
        </w:rPr>
        <w:t xml:space="preserve"> </w:t>
      </w:r>
      <w:r w:rsidR="00042926" w:rsidRPr="000C1E27">
        <w:rPr>
          <w:rFonts w:ascii="Arial" w:eastAsia="Arial" w:hAnsi="Arial" w:cs="Arial"/>
          <w:spacing w:val="1"/>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1"/>
          <w:sz w:val="23"/>
          <w:szCs w:val="23"/>
        </w:rPr>
        <w:t>d</w:t>
      </w:r>
      <w:r w:rsidR="00042926" w:rsidRPr="000C1E27">
        <w:rPr>
          <w:rFonts w:ascii="Arial" w:eastAsia="Arial" w:hAnsi="Arial" w:cs="Arial"/>
          <w:sz w:val="23"/>
          <w:szCs w:val="23"/>
        </w:rPr>
        <w:t>re</w:t>
      </w:r>
      <w:r w:rsidR="00042926" w:rsidRPr="000C1E27">
        <w:rPr>
          <w:rFonts w:ascii="Arial" w:eastAsia="Arial" w:hAnsi="Arial" w:cs="Arial"/>
          <w:spacing w:val="-1"/>
          <w:sz w:val="23"/>
          <w:szCs w:val="23"/>
        </w:rPr>
        <w:t>d</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 xml:space="preserve">e </w:t>
      </w:r>
      <w:r w:rsidR="00042926" w:rsidRPr="000C1E27">
        <w:rPr>
          <w:rFonts w:ascii="Arial" w:eastAsia="Arial" w:hAnsi="Arial" w:cs="Arial"/>
          <w:spacing w:val="1"/>
          <w:sz w:val="23"/>
          <w:szCs w:val="23"/>
        </w:rPr>
        <w:t xml:space="preserve"> </w:t>
      </w:r>
      <w:r w:rsidR="001C4FA6" w:rsidRPr="000C1E27">
        <w:rPr>
          <w:rFonts w:ascii="Arial" w:eastAsia="Arial" w:hAnsi="Arial" w:cs="Arial"/>
          <w:sz w:val="23"/>
          <w:szCs w:val="23"/>
        </w:rPr>
        <w:t>ZJN 2016</w:t>
      </w:r>
      <w:r w:rsidR="00042926" w:rsidRPr="000C1E27">
        <w:rPr>
          <w:rFonts w:ascii="Arial" w:eastAsia="Arial" w:hAnsi="Arial" w:cs="Arial"/>
          <w:sz w:val="23"/>
          <w:szCs w:val="23"/>
        </w:rPr>
        <w:t xml:space="preserve"> i </w:t>
      </w:r>
      <w:r w:rsidR="00042926" w:rsidRPr="000C1E27">
        <w:rPr>
          <w:rFonts w:ascii="Arial" w:eastAsia="Arial" w:hAnsi="Arial" w:cs="Arial"/>
          <w:spacing w:val="13"/>
          <w:sz w:val="23"/>
          <w:szCs w:val="23"/>
        </w:rPr>
        <w:t xml:space="preserve"> </w:t>
      </w:r>
      <w:r w:rsidR="00042926" w:rsidRPr="000C1E27">
        <w:rPr>
          <w:rFonts w:ascii="Arial" w:eastAsia="Arial" w:hAnsi="Arial" w:cs="Arial"/>
          <w:sz w:val="23"/>
          <w:szCs w:val="23"/>
        </w:rPr>
        <w:t>Naručit</w:t>
      </w:r>
      <w:r w:rsidR="00042926" w:rsidRPr="000C1E27">
        <w:rPr>
          <w:rFonts w:ascii="Arial" w:eastAsia="Arial" w:hAnsi="Arial" w:cs="Arial"/>
          <w:spacing w:val="1"/>
          <w:sz w:val="23"/>
          <w:szCs w:val="23"/>
        </w:rPr>
        <w:t>e</w:t>
      </w:r>
      <w:r w:rsidR="00042926" w:rsidRPr="000C1E27">
        <w:rPr>
          <w:rFonts w:ascii="Arial" w:eastAsia="Arial" w:hAnsi="Arial" w:cs="Arial"/>
          <w:sz w:val="23"/>
          <w:szCs w:val="23"/>
        </w:rPr>
        <w:t xml:space="preserve">lj </w:t>
      </w:r>
      <w:r w:rsidR="00042926" w:rsidRPr="000C1E27">
        <w:rPr>
          <w:rFonts w:ascii="Arial" w:eastAsia="Arial" w:hAnsi="Arial" w:cs="Arial"/>
          <w:spacing w:val="-2"/>
          <w:sz w:val="23"/>
          <w:szCs w:val="23"/>
        </w:rPr>
        <w:t>z</w:t>
      </w:r>
      <w:r w:rsidR="00042926" w:rsidRPr="000C1E27">
        <w:rPr>
          <w:rFonts w:ascii="Arial" w:eastAsia="Arial" w:hAnsi="Arial" w:cs="Arial"/>
          <w:spacing w:val="1"/>
          <w:sz w:val="23"/>
          <w:szCs w:val="23"/>
        </w:rPr>
        <w:t>adr</w:t>
      </w:r>
      <w:r w:rsidR="00042926" w:rsidRPr="000C1E27">
        <w:rPr>
          <w:rFonts w:ascii="Arial" w:eastAsia="Arial" w:hAnsi="Arial" w:cs="Arial"/>
          <w:spacing w:val="-2"/>
          <w:sz w:val="23"/>
          <w:szCs w:val="23"/>
        </w:rPr>
        <w:t>ž</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a</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w:t>
      </w:r>
      <w:r w:rsidR="00042926" w:rsidRPr="000C1E27">
        <w:rPr>
          <w:rFonts w:ascii="Arial" w:eastAsia="Arial" w:hAnsi="Arial" w:cs="Arial"/>
          <w:sz w:val="23"/>
          <w:szCs w:val="23"/>
        </w:rPr>
        <w:t>ra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pon</w:t>
      </w:r>
      <w:r w:rsidR="00042926" w:rsidRPr="000C1E27">
        <w:rPr>
          <w:rFonts w:ascii="Arial" w:eastAsia="Arial" w:hAnsi="Arial" w:cs="Arial"/>
          <w:sz w:val="23"/>
          <w:szCs w:val="23"/>
        </w:rPr>
        <w:t>ištiti</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o</w:t>
      </w:r>
      <w:r w:rsidR="00042926" w:rsidRPr="000C1E27">
        <w:rPr>
          <w:rFonts w:ascii="Arial" w:eastAsia="Arial" w:hAnsi="Arial" w:cs="Arial"/>
          <w:spacing w:val="-2"/>
          <w:sz w:val="23"/>
          <w:szCs w:val="23"/>
        </w:rPr>
        <w:t>v</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po</w:t>
      </w:r>
      <w:r w:rsidR="00042926" w:rsidRPr="000C1E27">
        <w:rPr>
          <w:rFonts w:ascii="Arial" w:eastAsia="Arial" w:hAnsi="Arial" w:cs="Arial"/>
          <w:sz w:val="23"/>
          <w:szCs w:val="23"/>
        </w:rPr>
        <w:t>st</w:t>
      </w:r>
      <w:r w:rsidR="00042926" w:rsidRPr="000C1E27">
        <w:rPr>
          <w:rFonts w:ascii="Arial" w:eastAsia="Arial" w:hAnsi="Arial" w:cs="Arial"/>
          <w:spacing w:val="1"/>
          <w:sz w:val="23"/>
          <w:szCs w:val="23"/>
        </w:rPr>
        <w:t>u</w:t>
      </w:r>
      <w:r w:rsidR="00042926" w:rsidRPr="000C1E27">
        <w:rPr>
          <w:rFonts w:ascii="Arial" w:eastAsia="Arial" w:hAnsi="Arial" w:cs="Arial"/>
          <w:spacing w:val="-1"/>
          <w:sz w:val="23"/>
          <w:szCs w:val="23"/>
        </w:rPr>
        <w:t>p</w:t>
      </w:r>
      <w:r w:rsidR="00042926" w:rsidRPr="000C1E27">
        <w:rPr>
          <w:rFonts w:ascii="Arial" w:eastAsia="Arial" w:hAnsi="Arial" w:cs="Arial"/>
          <w:spacing w:val="1"/>
          <w:sz w:val="23"/>
          <w:szCs w:val="23"/>
        </w:rPr>
        <w:t>a</w:t>
      </w:r>
      <w:r w:rsidR="00042926" w:rsidRPr="000C1E27">
        <w:rPr>
          <w:rFonts w:ascii="Arial" w:eastAsia="Arial" w:hAnsi="Arial" w:cs="Arial"/>
          <w:sz w:val="23"/>
          <w:szCs w:val="23"/>
        </w:rPr>
        <w:t>k</w:t>
      </w:r>
      <w:r w:rsidR="00042926" w:rsidRPr="000C1E27">
        <w:rPr>
          <w:rFonts w:ascii="Arial" w:eastAsia="Arial" w:hAnsi="Arial" w:cs="Arial"/>
          <w:spacing w:val="2"/>
          <w:sz w:val="23"/>
          <w:szCs w:val="23"/>
        </w:rPr>
        <w:t xml:space="preserve"> </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a</w:t>
      </w:r>
      <w:r w:rsidR="00042926" w:rsidRPr="000C1E27">
        <w:rPr>
          <w:rFonts w:ascii="Arial" w:eastAsia="Arial" w:hAnsi="Arial" w:cs="Arial"/>
          <w:spacing w:val="-1"/>
          <w:sz w:val="23"/>
          <w:szCs w:val="23"/>
        </w:rPr>
        <w:t>b</w:t>
      </w:r>
      <w:r w:rsidR="00042926" w:rsidRPr="000C1E27">
        <w:rPr>
          <w:rFonts w:ascii="Arial" w:eastAsia="Arial" w:hAnsi="Arial" w:cs="Arial"/>
          <w:spacing w:val="1"/>
          <w:sz w:val="23"/>
          <w:szCs w:val="23"/>
        </w:rPr>
        <w:t>a</w:t>
      </w:r>
      <w:r w:rsidR="00042926" w:rsidRPr="000C1E27">
        <w:rPr>
          <w:rFonts w:ascii="Arial" w:eastAsia="Arial" w:hAnsi="Arial" w:cs="Arial"/>
          <w:spacing w:val="-2"/>
          <w:sz w:val="23"/>
          <w:szCs w:val="23"/>
        </w:rPr>
        <w:t>v</w:t>
      </w:r>
      <w:r w:rsidR="00042926" w:rsidRPr="000C1E27">
        <w:rPr>
          <w:rFonts w:ascii="Arial" w:eastAsia="Arial" w:hAnsi="Arial" w:cs="Arial"/>
          <w:sz w:val="23"/>
          <w:szCs w:val="23"/>
        </w:rPr>
        <w:t>e</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u</w:t>
      </w:r>
      <w:r w:rsidR="00042926" w:rsidRPr="000C1E27">
        <w:rPr>
          <w:rFonts w:ascii="Arial" w:eastAsia="Arial" w:hAnsi="Arial" w:cs="Arial"/>
          <w:spacing w:val="3"/>
          <w:sz w:val="23"/>
          <w:szCs w:val="23"/>
        </w:rPr>
        <w:t xml:space="preserve"> </w:t>
      </w:r>
      <w:r w:rsidR="00042926" w:rsidRPr="000C1E27">
        <w:rPr>
          <w:rFonts w:ascii="Arial" w:eastAsia="Arial" w:hAnsi="Arial" w:cs="Arial"/>
          <w:spacing w:val="1"/>
          <w:sz w:val="23"/>
          <w:szCs w:val="23"/>
        </w:rPr>
        <w:t>b</w:t>
      </w:r>
      <w:r w:rsidR="00042926" w:rsidRPr="000C1E27">
        <w:rPr>
          <w:rFonts w:ascii="Arial" w:eastAsia="Arial" w:hAnsi="Arial" w:cs="Arial"/>
          <w:sz w:val="23"/>
          <w:szCs w:val="23"/>
        </w:rPr>
        <w:t>i</w:t>
      </w:r>
      <w:r w:rsidR="00042926" w:rsidRPr="000C1E27">
        <w:rPr>
          <w:rFonts w:ascii="Arial" w:eastAsia="Arial" w:hAnsi="Arial" w:cs="Arial"/>
          <w:spacing w:val="-1"/>
          <w:sz w:val="23"/>
          <w:szCs w:val="23"/>
        </w:rPr>
        <w:t>l</w:t>
      </w:r>
      <w:r w:rsidR="00042926" w:rsidRPr="000C1E27">
        <w:rPr>
          <w:rFonts w:ascii="Arial" w:eastAsia="Arial" w:hAnsi="Arial" w:cs="Arial"/>
          <w:sz w:val="23"/>
          <w:szCs w:val="23"/>
        </w:rPr>
        <w:t>o</w:t>
      </w:r>
      <w:r w:rsidR="00042926" w:rsidRPr="000C1E27">
        <w:rPr>
          <w:rFonts w:ascii="Arial" w:eastAsia="Arial" w:hAnsi="Arial" w:cs="Arial"/>
          <w:spacing w:val="3"/>
          <w:sz w:val="23"/>
          <w:szCs w:val="23"/>
        </w:rPr>
        <w:t xml:space="preserve"> </w:t>
      </w:r>
      <w:r w:rsidR="00042926" w:rsidRPr="000C1E27">
        <w:rPr>
          <w:rFonts w:ascii="Arial" w:eastAsia="Arial" w:hAnsi="Arial" w:cs="Arial"/>
          <w:sz w:val="23"/>
          <w:szCs w:val="23"/>
        </w:rPr>
        <w:t>k</w:t>
      </w:r>
      <w:r w:rsidR="00042926" w:rsidRPr="000C1E27">
        <w:rPr>
          <w:rFonts w:ascii="Arial" w:eastAsia="Arial" w:hAnsi="Arial" w:cs="Arial"/>
          <w:spacing w:val="1"/>
          <w:sz w:val="23"/>
          <w:szCs w:val="23"/>
        </w:rPr>
        <w:t>o</w:t>
      </w:r>
      <w:r w:rsidR="00042926" w:rsidRPr="000C1E27">
        <w:rPr>
          <w:rFonts w:ascii="Arial" w:eastAsia="Arial" w:hAnsi="Arial" w:cs="Arial"/>
          <w:sz w:val="23"/>
          <w:szCs w:val="23"/>
        </w:rPr>
        <w:t>j</w:t>
      </w:r>
      <w:r w:rsidR="00042926" w:rsidRPr="000C1E27">
        <w:rPr>
          <w:rFonts w:ascii="Arial" w:eastAsia="Arial" w:hAnsi="Arial" w:cs="Arial"/>
          <w:spacing w:val="-2"/>
          <w:sz w:val="23"/>
          <w:szCs w:val="23"/>
        </w:rPr>
        <w:t>e</w:t>
      </w:r>
      <w:r w:rsidR="00042926" w:rsidRPr="000C1E27">
        <w:rPr>
          <w:rFonts w:ascii="Arial" w:eastAsia="Arial" w:hAnsi="Arial" w:cs="Arial"/>
          <w:sz w:val="23"/>
          <w:szCs w:val="23"/>
        </w:rPr>
        <w:t>m</w:t>
      </w:r>
      <w:r w:rsidR="00042926" w:rsidRPr="000C1E27">
        <w:rPr>
          <w:rFonts w:ascii="Arial" w:eastAsia="Arial" w:hAnsi="Arial" w:cs="Arial"/>
          <w:spacing w:val="4"/>
          <w:sz w:val="23"/>
          <w:szCs w:val="23"/>
        </w:rPr>
        <w:t xml:space="preserve"> </w:t>
      </w:r>
      <w:r w:rsidR="00042926" w:rsidRPr="000C1E27">
        <w:rPr>
          <w:rFonts w:ascii="Arial" w:eastAsia="Arial" w:hAnsi="Arial" w:cs="Arial"/>
          <w:sz w:val="23"/>
          <w:szCs w:val="23"/>
        </w:rPr>
        <w:t>tr</w:t>
      </w:r>
      <w:r w:rsidR="00042926" w:rsidRPr="000C1E27">
        <w:rPr>
          <w:rFonts w:ascii="Arial" w:eastAsia="Arial" w:hAnsi="Arial" w:cs="Arial"/>
          <w:spacing w:val="-2"/>
          <w:sz w:val="23"/>
          <w:szCs w:val="23"/>
        </w:rPr>
        <w:t>e</w:t>
      </w:r>
      <w:r w:rsidR="00042926" w:rsidRPr="000C1E27">
        <w:rPr>
          <w:rFonts w:ascii="Arial" w:eastAsia="Arial" w:hAnsi="Arial" w:cs="Arial"/>
          <w:spacing w:val="-1"/>
          <w:sz w:val="23"/>
          <w:szCs w:val="23"/>
        </w:rPr>
        <w:t>n</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tk</w:t>
      </w:r>
      <w:r w:rsidR="00042926" w:rsidRPr="000C1E27">
        <w:rPr>
          <w:rFonts w:ascii="Arial" w:eastAsia="Arial" w:hAnsi="Arial" w:cs="Arial"/>
          <w:spacing w:val="1"/>
          <w:sz w:val="23"/>
          <w:szCs w:val="23"/>
        </w:rPr>
        <w:t>u</w:t>
      </w:r>
      <w:r w:rsidR="00042926" w:rsidRPr="000C1E27">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41B08" w:rsidRDefault="00241B08" w:rsidP="00EE0C5B">
      <w:pPr>
        <w:spacing w:line="200" w:lineRule="exact"/>
        <w:ind w:right="219"/>
        <w:rPr>
          <w:rFonts w:ascii="Arial" w:hAnsi="Arial" w:cs="Arial"/>
          <w:sz w:val="23"/>
          <w:szCs w:val="23"/>
        </w:rPr>
      </w:pPr>
    </w:p>
    <w:p w:rsidR="00241B08" w:rsidRDefault="00241B08" w:rsidP="0002642F">
      <w:pPr>
        <w:spacing w:line="200" w:lineRule="exact"/>
        <w:ind w:left="284" w:right="219"/>
        <w:rPr>
          <w:rFonts w:ascii="Arial" w:hAnsi="Arial" w:cs="Arial"/>
          <w:sz w:val="23"/>
          <w:szCs w:val="23"/>
        </w:rPr>
      </w:pPr>
    </w:p>
    <w:p w:rsidR="00241B08" w:rsidRDefault="00241B08" w:rsidP="0002642F">
      <w:pPr>
        <w:spacing w:line="200" w:lineRule="exact"/>
        <w:ind w:left="284" w:right="219"/>
        <w:rPr>
          <w:rFonts w:ascii="Arial" w:hAnsi="Arial" w:cs="Arial"/>
          <w:sz w:val="23"/>
          <w:szCs w:val="23"/>
        </w:rPr>
      </w:pPr>
    </w:p>
    <w:p w:rsidR="004770C3" w:rsidRDefault="004770C3" w:rsidP="00A259C6">
      <w:pPr>
        <w:spacing w:line="200" w:lineRule="exact"/>
        <w:ind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Default="004770C3" w:rsidP="0002642F">
      <w:pPr>
        <w:spacing w:line="200" w:lineRule="exact"/>
        <w:ind w:left="284" w:right="219"/>
        <w:rPr>
          <w:rFonts w:ascii="Arial" w:hAnsi="Arial" w:cs="Arial"/>
          <w:sz w:val="23"/>
          <w:szCs w:val="23"/>
        </w:rPr>
      </w:pPr>
    </w:p>
    <w:p w:rsidR="004770C3" w:rsidRPr="000C1E27" w:rsidRDefault="004770C3"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4770C3"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42B5E46" id="Group 68" o:spid="_x0000_s1026" style="position:absolute;margin-left:66.4pt;margin-top:6.35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 xml:space="preserve">J </w:t>
      </w:r>
      <w:proofErr w:type="gramStart"/>
      <w:r w:rsidRPr="000C1E27">
        <w:rPr>
          <w:rFonts w:ascii="Arial" w:eastAsia="Arial" w:hAnsi="Arial" w:cs="Arial"/>
          <w:b/>
          <w:sz w:val="23"/>
          <w:szCs w:val="23"/>
        </w:rPr>
        <w:t>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AVE</w:t>
      </w:r>
      <w:proofErr w:type="gramEnd"/>
      <w:r w:rsidRPr="000C1E27">
        <w:rPr>
          <w:rFonts w:ascii="Arial" w:eastAsia="Arial" w:hAnsi="Arial" w:cs="Arial"/>
          <w:b/>
          <w:sz w:val="23"/>
          <w:szCs w:val="23"/>
        </w:rPr>
        <w:t xml:space="preser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8506CE" w:rsidRDefault="00BA564C" w:rsidP="008506CE">
      <w:pPr>
        <w:spacing w:before="70"/>
        <w:ind w:left="284" w:right="219"/>
        <w:jc w:val="center"/>
        <w:rPr>
          <w:rFonts w:ascii="Arial" w:eastAsia="Arial" w:hAnsi="Arial" w:cs="Arial"/>
          <w:b/>
          <w:sz w:val="24"/>
          <w:szCs w:val="24"/>
        </w:rPr>
      </w:pPr>
      <w:r w:rsidRPr="008506CE">
        <w:rPr>
          <w:rFonts w:ascii="Arial" w:eastAsia="Arial" w:hAnsi="Arial" w:cs="Arial"/>
          <w:b/>
          <w:sz w:val="24"/>
          <w:szCs w:val="24"/>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0C1E27" w:rsidRDefault="00CE3F6F"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sidRPr="005E3969">
              <w:rPr>
                <w:rFonts w:ascii="Arial" w:hAnsi="Arial" w:cs="Arial"/>
                <w:b/>
                <w:color w:val="000000" w:themeColor="text1"/>
                <w:sz w:val="23"/>
                <w:szCs w:val="23"/>
              </w:rPr>
              <w:t>Usluga stručnog savjetovanja vezanog uz pripremu projekata koji će se prijavljivati za sufinanciranje iz EU fondova i provedbu projekata kojima je odobreno sufinanciranje iz EU fondova</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CPV oznaka: </w:t>
            </w:r>
            <w:r w:rsidR="00227FE3" w:rsidRPr="008743B8">
              <w:rPr>
                <w:rFonts w:ascii="Arial" w:hAnsi="Arial" w:cs="Arial"/>
                <w:b/>
                <w:sz w:val="22"/>
                <w:szCs w:val="22"/>
                <w:lang w:val="hr-HR"/>
              </w:rPr>
              <w:t>72224000-1</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CE3F6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CE3F6F">
              <w:rPr>
                <w:rFonts w:ascii="Arial" w:eastAsia="Arial" w:hAnsi="Arial" w:cs="Arial"/>
                <w:b/>
                <w:bCs/>
                <w:spacing w:val="-1"/>
                <w:sz w:val="23"/>
                <w:szCs w:val="23"/>
                <w:lang w:val="hr-HR"/>
              </w:rPr>
              <w:t>50-4</w:t>
            </w:r>
            <w:r w:rsidR="00A259C6">
              <w:rPr>
                <w:rFonts w:ascii="Arial" w:eastAsia="Arial" w:hAnsi="Arial" w:cs="Arial"/>
                <w:b/>
                <w:bCs/>
                <w:spacing w:val="-1"/>
                <w:sz w:val="23"/>
                <w:szCs w:val="23"/>
                <w:lang w:val="hr-HR"/>
              </w:rPr>
              <w:t>/2024</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A259C6">
        <w:trPr>
          <w:trHeight w:val="119"/>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306D4D" w:rsidRDefault="00306D4D" w:rsidP="00306D4D">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Pr="00964B54">
        <w:rPr>
          <w:rFonts w:ascii="Arial" w:eastAsia="Arial" w:hAnsi="Arial" w:cs="Arial"/>
          <w:spacing w:val="-1"/>
          <w:lang w:val="hr-HR"/>
        </w:rPr>
        <w:t>Poziv na dostavu ponuda te sve dokumente i podatke koje nam je Naručitelj stavio na raspolaganje, detaljno smo upoznati s predmetom nabave i s uvjetima za njeno provođenje te</w:t>
      </w:r>
      <w:r>
        <w:rPr>
          <w:rFonts w:ascii="Arial" w:eastAsia="Arial" w:hAnsi="Arial" w:cs="Arial"/>
          <w:spacing w:val="-1"/>
          <w:lang w:val="hr-HR"/>
        </w:rPr>
        <w:t xml:space="preserve"> nudimo </w:t>
      </w:r>
    </w:p>
    <w:p w:rsidR="00FB0185" w:rsidRPr="000C1E27" w:rsidRDefault="00306D4D" w:rsidP="00306D4D">
      <w:pPr>
        <w:spacing w:before="70"/>
        <w:ind w:left="284" w:right="219"/>
        <w:jc w:val="both"/>
        <w:rPr>
          <w:rFonts w:ascii="Arial" w:eastAsia="Arial" w:hAnsi="Arial" w:cs="Arial"/>
          <w:spacing w:val="-1"/>
          <w:sz w:val="23"/>
          <w:szCs w:val="23"/>
          <w:lang w:val="hr-HR"/>
        </w:rPr>
      </w:pPr>
      <w:r>
        <w:rPr>
          <w:rFonts w:ascii="Arial" w:eastAsia="Arial" w:hAnsi="Arial" w:cs="Arial"/>
          <w:spacing w:val="-1"/>
          <w:lang w:val="hr-HR"/>
        </w:rPr>
        <w:t>Predmet nabave</w:t>
      </w:r>
      <w:r w:rsidRPr="007C32E3">
        <w:rPr>
          <w:rFonts w:ascii="Arial" w:eastAsia="Arial" w:hAnsi="Arial" w:cs="Arial"/>
          <w:spacing w:val="-1"/>
          <w:sz w:val="16"/>
          <w:lang w:val="hr-HR"/>
        </w:rPr>
        <w:t xml:space="preserve"> </w:t>
      </w:r>
      <w:r w:rsidRPr="007C32E3">
        <w:rPr>
          <w:rFonts w:ascii="Arial" w:eastAsia="Arial" w:hAnsi="Arial" w:cs="Arial"/>
          <w:spacing w:val="-1"/>
          <w:lang w:val="hr-HR"/>
        </w:rPr>
        <w:t>s</w:t>
      </w:r>
      <w:r w:rsidRPr="00C4756D">
        <w:rPr>
          <w:rFonts w:ascii="Arial" w:eastAsia="Arial" w:hAnsi="Arial" w:cs="Arial"/>
          <w:spacing w:val="-1"/>
          <w:lang w:val="hr-HR"/>
        </w:rPr>
        <w:t>ukladno Pozivu</w:t>
      </w:r>
      <w:r w:rsidRPr="006D2CB0">
        <w:rPr>
          <w:rFonts w:ascii="Arial" w:eastAsia="Arial" w:hAnsi="Arial" w:cs="Arial"/>
          <w:spacing w:val="-1"/>
          <w:lang w:val="hr-HR"/>
        </w:rPr>
        <w:t xml:space="preserve"> na dostavu ponuda</w:t>
      </w:r>
      <w:r w:rsidRPr="00964B54">
        <w:rPr>
          <w:rFonts w:ascii="Arial" w:eastAsia="Arial" w:hAnsi="Arial" w:cs="Arial"/>
          <w:spacing w:val="-1"/>
          <w:lang w:val="hr-HR"/>
        </w:rPr>
        <w:t xml:space="preserve"> za cijenu navedenu kako slijedi:</w:t>
      </w:r>
      <w:r w:rsidR="00BA564C" w:rsidRPr="000C1E27">
        <w:rPr>
          <w:rFonts w:ascii="Arial" w:eastAsia="Arial" w:hAnsi="Arial" w:cs="Arial"/>
          <w:spacing w:val="-1"/>
          <w:sz w:val="23"/>
          <w:szCs w:val="23"/>
          <w:lang w:val="hr-HR"/>
        </w:rPr>
        <w:t xml:space="preserve">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8446D0" w:rsidP="0002642F">
            <w:pPr>
              <w:spacing w:before="70"/>
              <w:ind w:left="284" w:right="219"/>
              <w:rPr>
                <w:rFonts w:ascii="Arial" w:eastAsia="Arial" w:hAnsi="Arial" w:cs="Arial"/>
                <w:spacing w:val="-1"/>
                <w:sz w:val="18"/>
                <w:szCs w:val="18"/>
                <w:lang w:val="hr-HR"/>
              </w:rPr>
            </w:pPr>
            <w:r>
              <w:rPr>
                <w:rFonts w:ascii="Arial" w:eastAsia="Arial" w:hAnsi="Arial" w:cs="Arial"/>
                <w:spacing w:val="-1"/>
                <w:sz w:val="18"/>
                <w:szCs w:val="18"/>
                <w:lang w:val="hr-HR"/>
              </w:rPr>
              <w:t>(iskazana u eurima</w:t>
            </w:r>
            <w:r w:rsidR="00BA564C" w:rsidRPr="001D5674">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8446D0">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 xml:space="preserve">(iskazan u </w:t>
            </w:r>
            <w:r w:rsidR="008446D0">
              <w:rPr>
                <w:rFonts w:ascii="Arial" w:eastAsia="Arial" w:hAnsi="Arial" w:cs="Arial"/>
                <w:spacing w:val="-1"/>
                <w:sz w:val="18"/>
                <w:szCs w:val="18"/>
                <w:lang w:val="hr-HR"/>
              </w:rPr>
              <w:t>eurima</w:t>
            </w:r>
            <w:r w:rsidRPr="001D5674">
              <w:rPr>
                <w:rFonts w:ascii="Arial" w:eastAsia="Arial" w:hAnsi="Arial" w:cs="Arial"/>
                <w:spacing w:val="-1"/>
                <w:sz w:val="18"/>
                <w:szCs w:val="18"/>
                <w:lang w:val="hr-HR"/>
              </w:rPr>
              <w:t>)</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8446D0">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 xml:space="preserve">(iskazana u </w:t>
            </w:r>
            <w:r w:rsidR="008446D0">
              <w:rPr>
                <w:rFonts w:ascii="Arial" w:eastAsia="Arial" w:hAnsi="Arial" w:cs="Arial"/>
                <w:spacing w:val="-1"/>
                <w:sz w:val="18"/>
                <w:szCs w:val="18"/>
                <w:lang w:val="hr-HR"/>
              </w:rPr>
              <w:t>eurima</w:t>
            </w:r>
            <w:r w:rsidRPr="001D5674">
              <w:rPr>
                <w:rFonts w:ascii="Arial" w:eastAsia="Arial" w:hAnsi="Arial" w:cs="Arial"/>
                <w:spacing w:val="-1"/>
                <w:sz w:val="18"/>
                <w:szCs w:val="18"/>
                <w:lang w:val="hr-HR"/>
              </w:rPr>
              <w:t>)</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C41CD5" w:rsidRDefault="00C41CD5" w:rsidP="0002642F">
      <w:pPr>
        <w:spacing w:before="70"/>
        <w:ind w:left="284" w:right="219"/>
        <w:rPr>
          <w:rFonts w:ascii="Arial" w:eastAsia="Arial" w:hAnsi="Arial" w:cs="Arial"/>
          <w:spacing w:val="-1"/>
          <w:sz w:val="23"/>
          <w:szCs w:val="23"/>
          <w:lang w:val="hr-HR"/>
        </w:rPr>
      </w:pPr>
    </w:p>
    <w:p w:rsidR="00F12C1B" w:rsidRPr="00BA564C" w:rsidRDefault="00F12C1B" w:rsidP="00F12C1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F12C1B" w:rsidRPr="00960C5F" w:rsidRDefault="00960C5F"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960C5F">
        <w:rPr>
          <w:rFonts w:ascii="Arial" w:eastAsia="Arial" w:hAnsi="Arial" w:cs="Arial"/>
          <w:spacing w:val="-1"/>
          <w:lang w:val="hr-HR"/>
        </w:rPr>
        <w:t xml:space="preserve">Suglasni smo da rok izvršavanja usluge iz točke I. </w:t>
      </w:r>
      <w:proofErr w:type="gramStart"/>
      <w:r w:rsidRPr="00960C5F">
        <w:rPr>
          <w:rFonts w:ascii="Arial" w:eastAsia="Arial" w:hAnsi="Arial" w:cs="Arial"/>
          <w:spacing w:val="-1"/>
          <w:lang w:val="hr-HR"/>
        </w:rPr>
        <w:t>ovog</w:t>
      </w:r>
      <w:proofErr w:type="gramEnd"/>
      <w:r w:rsidRPr="00960C5F">
        <w:rPr>
          <w:rFonts w:ascii="Arial" w:eastAsia="Arial" w:hAnsi="Arial" w:cs="Arial"/>
          <w:spacing w:val="-1"/>
          <w:lang w:val="hr-HR"/>
        </w:rPr>
        <w:t xml:space="preserve"> Obrasca bude 24 (dvadesetičetiri) mjeseca od dana sklapanja ugovora, sukladno odredbama Poziva na dostavu ponuda i Prijedlogu Ugovora koji je sastavni dio istog.</w:t>
      </w:r>
    </w:p>
    <w:p w:rsidR="00F12C1B" w:rsidRPr="00A67C45" w:rsidRDefault="00F12C1B" w:rsidP="00F12C1B">
      <w:pPr>
        <w:pStyle w:val="ListParagraph"/>
        <w:tabs>
          <w:tab w:val="left" w:pos="9639"/>
        </w:tabs>
        <w:spacing w:before="70"/>
        <w:ind w:right="77"/>
        <w:jc w:val="both"/>
        <w:rPr>
          <w:rFonts w:ascii="Arial" w:eastAsia="Arial" w:hAnsi="Arial" w:cs="Arial"/>
          <w:spacing w:val="-1"/>
          <w:lang w:val="hr-HR"/>
        </w:rPr>
      </w:pPr>
    </w:p>
    <w:p w:rsidR="00F12C1B"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w:t>
      </w:r>
      <w:r>
        <w:rPr>
          <w:rFonts w:ascii="Arial" w:eastAsia="Arial" w:hAnsi="Arial" w:cs="Arial"/>
          <w:spacing w:val="-1"/>
          <w:lang w:val="hr-HR"/>
        </w:rPr>
        <w:t>eurima</w:t>
      </w:r>
      <w:r w:rsidRPr="007A6585">
        <w:rPr>
          <w:rFonts w:ascii="Arial" w:eastAsia="Arial" w:hAnsi="Arial" w:cs="Arial"/>
          <w:spacing w:val="-1"/>
          <w:lang w:val="hr-HR"/>
        </w:rPr>
        <w:t xml:space="preserve"> i da se ne odobrava plaćanje predujma.</w:t>
      </w:r>
    </w:p>
    <w:p w:rsidR="00F12C1B" w:rsidRPr="00B82DC9" w:rsidRDefault="00F12C1B" w:rsidP="00F12C1B">
      <w:pPr>
        <w:pStyle w:val="ListParagraph"/>
        <w:rPr>
          <w:rFonts w:ascii="Arial" w:eastAsia="Arial" w:hAnsi="Arial" w:cs="Arial"/>
          <w:spacing w:val="-1"/>
          <w:lang w:val="hr-HR"/>
        </w:rPr>
      </w:pPr>
    </w:p>
    <w:p w:rsidR="00F12C1B"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F12C1B" w:rsidRDefault="00F12C1B" w:rsidP="00F12C1B">
      <w:pPr>
        <w:pStyle w:val="ListParagraph"/>
        <w:tabs>
          <w:tab w:val="left" w:pos="9639"/>
        </w:tabs>
        <w:spacing w:before="70"/>
        <w:ind w:right="77"/>
        <w:jc w:val="both"/>
        <w:rPr>
          <w:rFonts w:ascii="Arial" w:eastAsia="Arial" w:hAnsi="Arial" w:cs="Arial"/>
          <w:spacing w:val="-1"/>
          <w:lang w:val="hr-HR"/>
        </w:rPr>
      </w:pPr>
    </w:p>
    <w:p w:rsidR="00F12C1B" w:rsidRPr="00A67C45" w:rsidRDefault="00F12C1B" w:rsidP="00F12C1B">
      <w:pPr>
        <w:pStyle w:val="ListParagraph"/>
        <w:numPr>
          <w:ilvl w:val="0"/>
          <w:numId w:val="29"/>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F12C1B" w:rsidRDefault="00F12C1B" w:rsidP="00F12C1B">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F12C1B" w:rsidRPr="00BA564C" w:rsidRDefault="00F12C1B" w:rsidP="00F12C1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12C1B" w:rsidRPr="00BA564C" w:rsidTr="00CD6A7E">
        <w:trPr>
          <w:trHeight w:val="253"/>
        </w:trPr>
        <w:tc>
          <w:tcPr>
            <w:tcW w:w="3640" w:type="dxa"/>
            <w:vAlign w:val="bottom"/>
          </w:tcPr>
          <w:p w:rsidR="00F12C1B" w:rsidRPr="00BA564C" w:rsidRDefault="00F12C1B" w:rsidP="00CD6A7E">
            <w:pPr>
              <w:tabs>
                <w:tab w:val="left" w:pos="9639"/>
              </w:tabs>
              <w:spacing w:before="70"/>
              <w:ind w:left="284" w:right="77"/>
              <w:rPr>
                <w:rFonts w:ascii="Arial" w:eastAsia="Arial" w:hAnsi="Arial" w:cs="Arial"/>
                <w:spacing w:val="-1"/>
                <w:lang w:val="hr-HR"/>
              </w:rPr>
            </w:pPr>
          </w:p>
        </w:tc>
        <w:tc>
          <w:tcPr>
            <w:tcW w:w="4680" w:type="dxa"/>
            <w:vAlign w:val="bottom"/>
            <w:hideMark/>
          </w:tcPr>
          <w:p w:rsidR="00F12C1B" w:rsidRPr="00BA564C" w:rsidRDefault="00F12C1B" w:rsidP="00CD6A7E">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F12C1B" w:rsidRPr="00BA564C" w:rsidRDefault="00F12C1B" w:rsidP="00CD6A7E">
            <w:pPr>
              <w:tabs>
                <w:tab w:val="left" w:pos="9639"/>
              </w:tabs>
              <w:spacing w:before="70"/>
              <w:ind w:left="284" w:right="77"/>
              <w:rPr>
                <w:rFonts w:ascii="Arial" w:eastAsia="Arial" w:hAnsi="Arial" w:cs="Arial"/>
                <w:spacing w:val="-1"/>
                <w:lang w:val="hr-HR"/>
              </w:rPr>
            </w:pPr>
          </w:p>
        </w:tc>
      </w:tr>
    </w:tbl>
    <w:p w:rsidR="00F12C1B" w:rsidRDefault="00F12C1B" w:rsidP="00F12C1B">
      <w:pPr>
        <w:tabs>
          <w:tab w:val="left" w:pos="9639"/>
        </w:tabs>
        <w:spacing w:before="70"/>
        <w:ind w:left="284" w:right="77"/>
        <w:rPr>
          <w:rFonts w:ascii="Arial" w:eastAsia="Arial" w:hAnsi="Arial" w:cs="Arial"/>
          <w:b/>
          <w:bCs/>
          <w:spacing w:val="-1"/>
          <w:lang w:val="hr-HR"/>
        </w:rPr>
      </w:pP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F12C1B" w:rsidRPr="00FC1B6D" w:rsidRDefault="00F12C1B" w:rsidP="00F12C1B">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F12C1B" w:rsidRPr="00FC1B6D" w:rsidRDefault="00F12C1B" w:rsidP="00F12C1B">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F12C1B" w:rsidRDefault="00F12C1B" w:rsidP="00F12C1B">
      <w:pPr>
        <w:tabs>
          <w:tab w:val="left" w:pos="9639"/>
        </w:tabs>
        <w:spacing w:before="70"/>
        <w:ind w:right="77"/>
        <w:jc w:val="center"/>
        <w:rPr>
          <w:rFonts w:ascii="Arial" w:eastAsia="Arial" w:hAnsi="Arial" w:cs="Arial"/>
          <w:b/>
          <w:spacing w:val="-1"/>
          <w:sz w:val="24"/>
          <w:szCs w:val="24"/>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F12C1B" w:rsidRDefault="00F12C1B" w:rsidP="008506CE">
      <w:pPr>
        <w:tabs>
          <w:tab w:val="left" w:pos="9639"/>
        </w:tabs>
        <w:spacing w:before="70"/>
        <w:ind w:right="77"/>
        <w:jc w:val="center"/>
        <w:rPr>
          <w:rFonts w:ascii="Arial" w:eastAsia="Arial" w:hAnsi="Arial" w:cs="Arial"/>
          <w:b/>
          <w:spacing w:val="-1"/>
          <w:sz w:val="24"/>
          <w:szCs w:val="24"/>
        </w:rPr>
      </w:pPr>
    </w:p>
    <w:p w:rsidR="00F12C1B" w:rsidRDefault="00F12C1B" w:rsidP="008506CE">
      <w:pPr>
        <w:tabs>
          <w:tab w:val="left" w:pos="9639"/>
        </w:tabs>
        <w:spacing w:before="70"/>
        <w:ind w:right="77"/>
        <w:jc w:val="center"/>
        <w:rPr>
          <w:rFonts w:ascii="Arial" w:eastAsia="Arial" w:hAnsi="Arial" w:cs="Arial"/>
          <w:b/>
          <w:spacing w:val="-1"/>
          <w:sz w:val="24"/>
          <w:szCs w:val="24"/>
        </w:rPr>
      </w:pPr>
    </w:p>
    <w:p w:rsidR="00F12C1B" w:rsidRDefault="00F12C1B" w:rsidP="00F12C1B">
      <w:pPr>
        <w:tabs>
          <w:tab w:val="left" w:pos="9639"/>
        </w:tabs>
        <w:spacing w:before="70"/>
        <w:ind w:right="77"/>
        <w:rPr>
          <w:rFonts w:ascii="Arial" w:eastAsia="Arial" w:hAnsi="Arial" w:cs="Arial"/>
          <w:b/>
          <w:spacing w:val="-1"/>
          <w:sz w:val="24"/>
          <w:szCs w:val="24"/>
        </w:rPr>
      </w:pPr>
    </w:p>
    <w:p w:rsidR="00F12C1B" w:rsidRDefault="00F12C1B" w:rsidP="00F12C1B">
      <w:pPr>
        <w:tabs>
          <w:tab w:val="left" w:pos="9639"/>
        </w:tabs>
        <w:spacing w:before="70"/>
        <w:ind w:right="77"/>
        <w:rPr>
          <w:rFonts w:ascii="Arial" w:eastAsia="Arial" w:hAnsi="Arial" w:cs="Arial"/>
          <w:b/>
          <w:spacing w:val="-1"/>
          <w:sz w:val="24"/>
          <w:szCs w:val="24"/>
        </w:rPr>
      </w:pPr>
    </w:p>
    <w:p w:rsidR="008506CE" w:rsidRPr="00405FED" w:rsidRDefault="008506CE" w:rsidP="008506C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2</w:t>
      </w:r>
      <w:r w:rsidRPr="00405FED">
        <w:rPr>
          <w:rFonts w:ascii="Arial" w:eastAsia="Arial" w:hAnsi="Arial" w:cs="Arial"/>
          <w:b/>
          <w:sz w:val="24"/>
          <w:szCs w:val="24"/>
        </w:rPr>
        <w:t>.</w:t>
      </w:r>
    </w:p>
    <w:p w:rsidR="008506CE" w:rsidRDefault="008506CE" w:rsidP="008506CE">
      <w:pPr>
        <w:tabs>
          <w:tab w:val="left" w:pos="9639"/>
        </w:tabs>
        <w:spacing w:before="70"/>
        <w:ind w:right="77"/>
        <w:rPr>
          <w:rFonts w:ascii="Arial" w:eastAsia="Arial" w:hAnsi="Arial" w:cs="Arial"/>
          <w:b/>
          <w:sz w:val="18"/>
          <w:szCs w:val="18"/>
        </w:rPr>
      </w:pPr>
      <w:r>
        <w:rPr>
          <w:rFonts w:ascii="Arial" w:eastAsia="Arial" w:hAnsi="Arial" w:cs="Arial"/>
          <w:sz w:val="18"/>
          <w:szCs w:val="18"/>
        </w:rPr>
        <w:t xml:space="preserve"> </w:t>
      </w:r>
    </w:p>
    <w:p w:rsidR="008506CE" w:rsidRPr="00D579FD" w:rsidRDefault="008506CE" w:rsidP="008506CE">
      <w:pPr>
        <w:keepNext/>
        <w:tabs>
          <w:tab w:val="left" w:pos="9639"/>
        </w:tabs>
        <w:ind w:right="77"/>
        <w:outlineLvl w:val="2"/>
        <w:rPr>
          <w:rFonts w:ascii="Arial Narrow" w:hAnsi="Arial Narrow" w:cs="Arial"/>
          <w:b/>
          <w:sz w:val="28"/>
          <w:szCs w:val="28"/>
          <w:lang w:val="hr-HR" w:eastAsia="hr-HR"/>
        </w:rPr>
      </w:pPr>
      <w:r w:rsidRPr="00D579FD">
        <w:rPr>
          <w:rFonts w:ascii="Arial Narrow" w:hAnsi="Arial Narrow" w:cs="Arial"/>
          <w:b/>
          <w:bCs/>
          <w:sz w:val="28"/>
          <w:szCs w:val="28"/>
          <w:lang w:val="hr-HR" w:eastAsia="hr-HR"/>
        </w:rPr>
        <w:t xml:space="preserve">Obrazac izjave ponuditelja da ne postoje osnove za isključenja </w:t>
      </w:r>
      <w:r w:rsidRPr="00D579FD">
        <w:rPr>
          <w:rFonts w:ascii="Arial Narrow" w:hAnsi="Arial Narrow" w:cs="Arial"/>
          <w:b/>
          <w:sz w:val="28"/>
          <w:szCs w:val="28"/>
          <w:lang w:val="hr-HR" w:eastAsia="hr-HR"/>
        </w:rPr>
        <w:t>iz sudjelovanja u postupku nabave  sukladno članku 2</w:t>
      </w:r>
      <w:r>
        <w:rPr>
          <w:rFonts w:ascii="Arial Narrow" w:hAnsi="Arial Narrow" w:cs="Arial"/>
          <w:b/>
          <w:sz w:val="28"/>
          <w:szCs w:val="28"/>
          <w:lang w:val="hr-HR" w:eastAsia="hr-HR"/>
        </w:rPr>
        <w:t>51</w:t>
      </w:r>
      <w:r w:rsidRPr="00D579FD">
        <w:rPr>
          <w:rFonts w:ascii="Arial Narrow" w:hAnsi="Arial Narrow" w:cs="Arial"/>
          <w:b/>
          <w:sz w:val="28"/>
          <w:szCs w:val="28"/>
          <w:lang w:val="hr-HR" w:eastAsia="hr-HR"/>
        </w:rPr>
        <w:t xml:space="preserve">. </w:t>
      </w:r>
      <w:r>
        <w:rPr>
          <w:rFonts w:ascii="Arial Narrow" w:hAnsi="Arial Narrow" w:cs="Arial"/>
          <w:b/>
          <w:sz w:val="28"/>
          <w:szCs w:val="28"/>
          <w:lang w:val="hr-HR" w:eastAsia="hr-HR"/>
        </w:rPr>
        <w:t>i 265. ZJN 2016</w:t>
      </w:r>
    </w:p>
    <w:p w:rsidR="008506CE" w:rsidRPr="004D64D1" w:rsidRDefault="008506CE" w:rsidP="008506CE">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8506CE" w:rsidRPr="004D64D1" w:rsidRDefault="008506CE" w:rsidP="008506CE">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8506CE" w:rsidRPr="00FC1B6D" w:rsidRDefault="008506CE" w:rsidP="008506CE">
      <w:pPr>
        <w:widowControl w:val="0"/>
        <w:autoSpaceDE w:val="0"/>
        <w:autoSpaceDN w:val="0"/>
        <w:adjustRightInd w:val="0"/>
        <w:spacing w:after="120" w:line="276" w:lineRule="auto"/>
        <w:jc w:val="both"/>
        <w:rPr>
          <w:rFonts w:ascii="Arial Narrow" w:hAnsi="Arial Narrow" w:cs="Arial"/>
          <w:sz w:val="22"/>
          <w:szCs w:val="22"/>
          <w:lang w:val="hr-HR"/>
        </w:rPr>
      </w:pPr>
      <w:r w:rsidRPr="00FC1B6D">
        <w:rPr>
          <w:rFonts w:ascii="Arial Narrow" w:hAnsi="Arial Narrow" w:cs="Arial"/>
          <w:sz w:val="22"/>
          <w:szCs w:val="22"/>
          <w:lang w:val="pl-PL"/>
        </w:rPr>
        <w:t xml:space="preserve">Temeljem </w:t>
      </w:r>
      <w:r w:rsidRPr="00FC1B6D">
        <w:rPr>
          <w:rFonts w:ascii="Arial Narrow" w:hAnsi="Arial Narrow" w:cs="Arial"/>
          <w:sz w:val="22"/>
          <w:szCs w:val="22"/>
          <w:lang w:val="hr-HR"/>
        </w:rPr>
        <w:t>č</w:t>
      </w:r>
      <w:r w:rsidRPr="00FC1B6D">
        <w:rPr>
          <w:rFonts w:ascii="Arial Narrow" w:hAnsi="Arial Narrow" w:cs="Arial"/>
          <w:sz w:val="22"/>
          <w:szCs w:val="22"/>
          <w:lang w:val="pl-PL"/>
        </w:rPr>
        <w:t xml:space="preserve">lanka 265. </w:t>
      </w:r>
      <w:proofErr w:type="gramStart"/>
      <w:r w:rsidRPr="00FC1B6D">
        <w:rPr>
          <w:rFonts w:ascii="Arial Narrow" w:hAnsi="Arial Narrow" w:cs="Arial"/>
          <w:sz w:val="22"/>
          <w:szCs w:val="22"/>
          <w:lang w:val="pl-PL"/>
        </w:rPr>
        <w:t>stavka</w:t>
      </w:r>
      <w:proofErr w:type="gramEnd"/>
      <w:r w:rsidRPr="00FC1B6D">
        <w:rPr>
          <w:rFonts w:ascii="Arial Narrow" w:hAnsi="Arial Narrow" w:cs="Arial"/>
          <w:sz w:val="22"/>
          <w:szCs w:val="22"/>
          <w:lang w:val="pl-PL"/>
        </w:rPr>
        <w:t xml:space="preserve"> 2.</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Zakona</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o</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javnoj</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nabavi</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Narodne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novine</w:t>
      </w:r>
      <w:r w:rsidRPr="00FC1B6D">
        <w:rPr>
          <w:rFonts w:ascii="Arial Narrow" w:hAnsi="Arial Narrow" w:cs="Arial"/>
          <w:sz w:val="22"/>
          <w:szCs w:val="22"/>
          <w:lang w:val="hr-HR"/>
        </w:rPr>
        <w:t xml:space="preserve">, </w:t>
      </w:r>
      <w:r w:rsidRPr="00FC1B6D">
        <w:rPr>
          <w:rFonts w:ascii="Arial Narrow" w:hAnsi="Arial Narrow" w:cs="Arial"/>
          <w:sz w:val="22"/>
          <w:szCs w:val="22"/>
          <w:lang w:val="pl-PL"/>
        </w:rPr>
        <w:t>broj</w:t>
      </w:r>
      <w:r w:rsidRPr="00FC1B6D">
        <w:rPr>
          <w:rFonts w:ascii="Arial Narrow" w:hAnsi="Arial Narrow" w:cs="Arial"/>
          <w:sz w:val="22"/>
          <w:szCs w:val="22"/>
          <w:lang w:val="hr-HR"/>
        </w:rPr>
        <w:t xml:space="preserve"> 120/16</w:t>
      </w:r>
      <w:r>
        <w:rPr>
          <w:rFonts w:ascii="Arial Narrow" w:hAnsi="Arial Narrow" w:cs="Arial"/>
          <w:sz w:val="22"/>
          <w:szCs w:val="22"/>
          <w:lang w:val="hr-HR"/>
        </w:rPr>
        <w:t>, 114/2022</w:t>
      </w:r>
      <w:r w:rsidRPr="00FC1B6D">
        <w:rPr>
          <w:rFonts w:ascii="Arial Narrow" w:hAnsi="Arial Narrow" w:cs="Arial"/>
          <w:sz w:val="22"/>
          <w:szCs w:val="22"/>
          <w:lang w:val="hr-HR"/>
        </w:rPr>
        <w:t>), kao osoba iz članka 251. stavka 1. točke 1. istog Zakona kao</w:t>
      </w:r>
    </w:p>
    <w:p w:rsidR="008506CE" w:rsidRPr="00FC1B6D" w:rsidRDefault="008506CE" w:rsidP="008506CE">
      <w:pPr>
        <w:widowControl w:val="0"/>
        <w:autoSpaceDE w:val="0"/>
        <w:autoSpaceDN w:val="0"/>
        <w:adjustRightInd w:val="0"/>
        <w:jc w:val="both"/>
        <w:rPr>
          <w:rFonts w:ascii="Arial Narrow" w:hAnsi="Arial Narrow" w:cs="Arial"/>
          <w:sz w:val="22"/>
          <w:szCs w:val="22"/>
          <w:lang w:val="hr-HR"/>
        </w:rPr>
      </w:pPr>
      <w:r w:rsidRPr="00FC1B6D">
        <w:rPr>
          <w:rFonts w:ascii="Arial Narrow" w:hAnsi="Arial Narrow" w:cs="Arial"/>
          <w:sz w:val="22"/>
          <w:szCs w:val="22"/>
          <w:lang w:val="hr-HR"/>
        </w:rPr>
        <w:t>__________________________________________________________________________________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 xml:space="preserve">(upisati svojstvo </w:t>
      </w:r>
      <w:proofErr w:type="gramStart"/>
      <w:r w:rsidRPr="00FC1B6D">
        <w:rPr>
          <w:rFonts w:ascii="Arial Narrow" w:hAnsi="Arial Narrow" w:cs="Arial"/>
          <w:b/>
          <w:lang w:val="pl-PL"/>
        </w:rPr>
        <w:t xml:space="preserve">osobe : </w:t>
      </w:r>
      <w:proofErr w:type="gramEnd"/>
      <w:r w:rsidRPr="00FC1B6D">
        <w:rPr>
          <w:rFonts w:ascii="Arial Narrow" w:hAnsi="Arial Narrow" w:cs="Arial"/>
          <w:b/>
          <w:lang w:val="pl-PL"/>
        </w:rPr>
        <w:t>član upravnog ili upravljačkog ili nadzornog tijela ili osoba koja ima ovlasti za zastupanje, donošenje odluka ili nadzora gospodarskog subjekta)</w:t>
      </w:r>
    </w:p>
    <w:p w:rsidR="008506CE" w:rsidRPr="00FC1B6D" w:rsidRDefault="008506CE" w:rsidP="008506CE">
      <w:pPr>
        <w:widowControl w:val="0"/>
        <w:autoSpaceDE w:val="0"/>
        <w:autoSpaceDN w:val="0"/>
        <w:adjustRightInd w:val="0"/>
        <w:spacing w:before="120"/>
        <w:jc w:val="both"/>
        <w:rPr>
          <w:rFonts w:ascii="Arial Narrow" w:hAnsi="Arial Narrow" w:cs="Arial"/>
          <w:sz w:val="22"/>
          <w:szCs w:val="22"/>
          <w:lang w:val="hr-HR"/>
        </w:rPr>
      </w:pPr>
      <w:r w:rsidRPr="00FC1B6D">
        <w:rPr>
          <w:rFonts w:ascii="Arial Narrow" w:hAnsi="Arial Narrow" w:cs="Arial"/>
          <w:sz w:val="22"/>
          <w:szCs w:val="22"/>
          <w:lang w:val="hr-HR"/>
        </w:rPr>
        <w:t>u gospodarskom subjektu _________________________________________________________________</w:t>
      </w:r>
    </w:p>
    <w:p w:rsidR="008506CE" w:rsidRPr="00FC1B6D" w:rsidRDefault="008506CE" w:rsidP="008506CE">
      <w:pPr>
        <w:widowControl w:val="0"/>
        <w:autoSpaceDE w:val="0"/>
        <w:autoSpaceDN w:val="0"/>
        <w:adjustRightInd w:val="0"/>
        <w:ind w:left="2127"/>
        <w:jc w:val="center"/>
        <w:rPr>
          <w:rFonts w:ascii="Arial Narrow" w:hAnsi="Arial Narrow" w:cs="Arial"/>
          <w:b/>
          <w:lang w:val="pl-PL"/>
        </w:rPr>
      </w:pPr>
      <w:r w:rsidRPr="00FC1B6D">
        <w:rPr>
          <w:rFonts w:ascii="Arial Narrow" w:hAnsi="Arial Narrow" w:cs="Arial"/>
          <w:b/>
          <w:lang w:val="pl-PL"/>
        </w:rPr>
        <w:t>(naziv gospodarskog subjekta)</w:t>
      </w: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(sjedište i OIB</w:t>
      </w:r>
      <w:r>
        <w:rPr>
          <w:rFonts w:ascii="Arial Narrow" w:hAnsi="Arial Narrow" w:cs="Arial"/>
          <w:b/>
          <w:lang w:val="pl-PL"/>
        </w:rPr>
        <w:t xml:space="preserve"> / indentifikacijski broj</w:t>
      </w:r>
      <w:r w:rsidRPr="00FC1B6D">
        <w:rPr>
          <w:rFonts w:ascii="Arial Narrow" w:hAnsi="Arial Narrow" w:cs="Arial"/>
          <w:b/>
          <w:lang w:val="pl-PL"/>
        </w:rPr>
        <w:t xml:space="preserve"> gospodarskog subjekta)</w:t>
      </w: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proofErr w:type="gramStart"/>
      <w:r w:rsidRPr="00FC1B6D">
        <w:rPr>
          <w:rFonts w:ascii="Arial Narrow" w:hAnsi="Arial Narrow" w:cs="Arial"/>
          <w:sz w:val="22"/>
          <w:szCs w:val="22"/>
          <w:lang w:val="pl-PL"/>
        </w:rPr>
        <w:t>dajem</w:t>
      </w:r>
      <w:proofErr w:type="gramEnd"/>
      <w:r w:rsidRPr="00FC1B6D">
        <w:rPr>
          <w:rFonts w:ascii="Arial Narrow" w:hAnsi="Arial Narrow" w:cs="Arial"/>
          <w:sz w:val="22"/>
          <w:szCs w:val="22"/>
          <w:lang w:val="pl-PL"/>
        </w:rPr>
        <w:t xml:space="preserve"> sljedeću</w:t>
      </w: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center"/>
        <w:rPr>
          <w:rFonts w:ascii="Arial Narrow" w:hAnsi="Arial Narrow" w:cs="Arial"/>
          <w:b/>
          <w:sz w:val="26"/>
          <w:szCs w:val="26"/>
          <w:lang w:val="pl-PL"/>
        </w:rPr>
      </w:pPr>
      <w:r w:rsidRPr="00FC1B6D">
        <w:rPr>
          <w:rFonts w:ascii="Arial Narrow" w:hAnsi="Arial Narrow" w:cs="Arial"/>
          <w:b/>
          <w:sz w:val="26"/>
          <w:szCs w:val="26"/>
          <w:lang w:val="pl-PL"/>
        </w:rPr>
        <w:t>IZJAVU O NEKAŽNJAVANJU</w:t>
      </w: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proofErr w:type="gramStart"/>
      <w:r w:rsidRPr="00FC1B6D">
        <w:rPr>
          <w:rFonts w:ascii="Arial Narrow" w:hAnsi="Arial Narrow" w:cs="Arial"/>
          <w:sz w:val="22"/>
          <w:szCs w:val="22"/>
          <w:lang w:val="pl-PL"/>
        </w:rPr>
        <w:t>kojom</w:t>
      </w:r>
      <w:proofErr w:type="gramEnd"/>
      <w:r w:rsidRPr="00FC1B6D">
        <w:rPr>
          <w:rFonts w:ascii="Arial Narrow" w:hAnsi="Arial Narrow" w:cs="Arial"/>
          <w:sz w:val="22"/>
          <w:szCs w:val="22"/>
          <w:lang w:val="pl-PL"/>
        </w:rPr>
        <w:t xml:space="preserve"> ja ______________________________________________________________________________,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(ime i prezime)</w:t>
      </w:r>
    </w:p>
    <w:p w:rsidR="008506CE" w:rsidRPr="00FC1B6D" w:rsidRDefault="008506CE" w:rsidP="008506CE">
      <w:pPr>
        <w:widowControl w:val="0"/>
        <w:autoSpaceDE w:val="0"/>
        <w:autoSpaceDN w:val="0"/>
        <w:adjustRightInd w:val="0"/>
        <w:jc w:val="both"/>
        <w:rPr>
          <w:rFonts w:ascii="Arial Narrow" w:hAnsi="Arial Narrow" w:cs="Arial"/>
          <w:sz w:val="22"/>
          <w:szCs w:val="22"/>
          <w:lang w:val="pl-PL"/>
        </w:rPr>
      </w:pPr>
      <w:proofErr w:type="gramStart"/>
      <w:r w:rsidRPr="00FC1B6D">
        <w:rPr>
          <w:rFonts w:ascii="Arial Narrow" w:hAnsi="Arial Narrow" w:cs="Arial"/>
          <w:sz w:val="22"/>
          <w:szCs w:val="22"/>
          <w:lang w:val="pl-PL"/>
        </w:rPr>
        <w:t>iz  ________________________________________________</w:t>
      </w:r>
      <w:proofErr w:type="gramEnd"/>
      <w:r w:rsidRPr="00FC1B6D">
        <w:rPr>
          <w:rFonts w:ascii="Arial Narrow" w:hAnsi="Arial Narrow" w:cs="Arial"/>
          <w:sz w:val="22"/>
          <w:szCs w:val="22"/>
          <w:lang w:val="pl-PL"/>
        </w:rPr>
        <w:t>___________________________________,</w:t>
      </w:r>
    </w:p>
    <w:p w:rsidR="008506CE" w:rsidRPr="00FC1B6D" w:rsidRDefault="008506CE" w:rsidP="008506CE">
      <w:pPr>
        <w:widowControl w:val="0"/>
        <w:autoSpaceDE w:val="0"/>
        <w:autoSpaceDN w:val="0"/>
        <w:adjustRightInd w:val="0"/>
        <w:jc w:val="center"/>
        <w:rPr>
          <w:rFonts w:ascii="Arial Narrow" w:hAnsi="Arial Narrow" w:cs="Arial"/>
          <w:b/>
          <w:lang w:val="pl-PL"/>
        </w:rPr>
      </w:pPr>
      <w:r w:rsidRPr="00FC1B6D">
        <w:rPr>
          <w:rFonts w:ascii="Arial Narrow" w:hAnsi="Arial Narrow" w:cs="Arial"/>
          <w:b/>
          <w:lang w:val="pl-PL"/>
        </w:rPr>
        <w:t>(adresa stanovanja)</w:t>
      </w:r>
    </w:p>
    <w:p w:rsidR="008506CE" w:rsidRDefault="008506CE" w:rsidP="008506CE">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 xml:space="preserve">broj </w:t>
      </w:r>
      <w:r w:rsidRPr="00405FED">
        <w:rPr>
          <w:rFonts w:ascii="Arial Narrow" w:hAnsi="Arial Narrow" w:cs="Arial"/>
          <w:sz w:val="22"/>
          <w:szCs w:val="22"/>
          <w:lang w:val="pl-PL"/>
        </w:rPr>
        <w:t xml:space="preserve">identifikacijskog </w:t>
      </w:r>
      <w:proofErr w:type="gramStart"/>
      <w:r w:rsidRPr="00405FED">
        <w:rPr>
          <w:rFonts w:ascii="Arial Narrow" w:hAnsi="Arial Narrow" w:cs="Arial"/>
          <w:sz w:val="22"/>
          <w:szCs w:val="22"/>
          <w:lang w:val="pl-PL"/>
        </w:rPr>
        <w:t>dokumenta  (osobne</w:t>
      </w:r>
      <w:proofErr w:type="gramEnd"/>
      <w:r w:rsidRPr="00405FED">
        <w:rPr>
          <w:rFonts w:ascii="Arial Narrow" w:hAnsi="Arial Narrow" w:cs="Arial"/>
          <w:sz w:val="22"/>
          <w:szCs w:val="22"/>
          <w:lang w:val="pl-PL"/>
        </w:rPr>
        <w:t xml:space="preserve"> iskaznice ili putovnice)</w:t>
      </w:r>
      <w:r w:rsidRPr="00FC1B6D">
        <w:rPr>
          <w:rFonts w:ascii="Arial Narrow" w:hAnsi="Arial Narrow" w:cs="Arial"/>
          <w:sz w:val="22"/>
          <w:szCs w:val="22"/>
          <w:lang w:val="pl-PL"/>
        </w:rPr>
        <w:t xml:space="preserve">__________________ izdane od </w:t>
      </w:r>
    </w:p>
    <w:p w:rsidR="008506CE" w:rsidRPr="00FC1B6D" w:rsidRDefault="008506CE" w:rsidP="008506CE">
      <w:pPr>
        <w:widowControl w:val="0"/>
        <w:autoSpaceDE w:val="0"/>
        <w:autoSpaceDN w:val="0"/>
        <w:adjustRightInd w:val="0"/>
        <w:spacing w:after="120"/>
        <w:ind w:right="1353"/>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w:t>
      </w:r>
    </w:p>
    <w:p w:rsidR="008506CE" w:rsidRPr="00FC1B6D" w:rsidRDefault="008506CE" w:rsidP="008506CE">
      <w:pPr>
        <w:widowControl w:val="0"/>
        <w:autoSpaceDE w:val="0"/>
        <w:autoSpaceDN w:val="0"/>
        <w:adjustRightInd w:val="0"/>
        <w:spacing w:after="120"/>
        <w:jc w:val="both"/>
        <w:rPr>
          <w:rFonts w:ascii="Arial Narrow" w:hAnsi="Arial Narrow" w:cs="Arial"/>
          <w:b/>
          <w:sz w:val="22"/>
          <w:szCs w:val="22"/>
          <w:u w:val="single"/>
          <w:lang w:val="pl-PL"/>
        </w:rPr>
      </w:pPr>
    </w:p>
    <w:p w:rsidR="008506CE" w:rsidRPr="00FC1B6D" w:rsidRDefault="008506CE" w:rsidP="008506CE">
      <w:pPr>
        <w:widowControl w:val="0"/>
        <w:autoSpaceDE w:val="0"/>
        <w:autoSpaceDN w:val="0"/>
        <w:adjustRightInd w:val="0"/>
        <w:spacing w:after="120"/>
        <w:jc w:val="both"/>
        <w:rPr>
          <w:rFonts w:ascii="Arial Narrow" w:hAnsi="Arial Narrow" w:cs="Arial"/>
          <w:b/>
          <w:sz w:val="22"/>
          <w:szCs w:val="22"/>
          <w:u w:val="single"/>
          <w:lang w:val="pl-PL"/>
        </w:rPr>
      </w:pPr>
      <w:r w:rsidRPr="00FC1B6D">
        <w:rPr>
          <w:rFonts w:ascii="Arial Narrow" w:hAnsi="Arial Narrow" w:cs="Arial"/>
          <w:b/>
          <w:sz w:val="22"/>
          <w:szCs w:val="22"/>
          <w:u w:val="single"/>
          <w:lang w:val="pl-PL"/>
        </w:rPr>
        <w:t xml:space="preserve">izjavljujem (zaokružiti a ili b ili </w:t>
      </w:r>
      <w:proofErr w:type="gramStart"/>
      <w:r w:rsidRPr="00FC1B6D">
        <w:rPr>
          <w:rFonts w:ascii="Arial Narrow" w:hAnsi="Arial Narrow" w:cs="Arial"/>
          <w:b/>
          <w:sz w:val="22"/>
          <w:szCs w:val="22"/>
          <w:u w:val="single"/>
          <w:lang w:val="pl-PL"/>
        </w:rPr>
        <w:t>oboje) :</w:t>
      </w:r>
      <w:proofErr w:type="gramEnd"/>
    </w:p>
    <w:p w:rsidR="008506CE" w:rsidRPr="00E456C9" w:rsidRDefault="008506CE" w:rsidP="008506CE">
      <w:pPr>
        <w:widowControl w:val="0"/>
        <w:numPr>
          <w:ilvl w:val="0"/>
          <w:numId w:val="27"/>
        </w:numPr>
        <w:autoSpaceDE w:val="0"/>
        <w:autoSpaceDN w:val="0"/>
        <w:adjustRightInd w:val="0"/>
        <w:spacing w:after="120" w:line="240" w:lineRule="atLeast"/>
        <w:ind w:left="426" w:hanging="426"/>
        <w:jc w:val="both"/>
        <w:rPr>
          <w:rFonts w:ascii="Arial Narrow" w:hAnsi="Arial Narrow" w:cs="Arial"/>
          <w:b/>
          <w:sz w:val="22"/>
          <w:szCs w:val="22"/>
          <w:lang w:val="hr-HR" w:eastAsia="hr-HR"/>
        </w:rPr>
      </w:pPr>
      <w:r>
        <w:rPr>
          <w:rFonts w:ascii="Arial Narrow" w:hAnsi="Arial Narrow" w:cs="Arial"/>
          <w:b/>
          <w:sz w:val="22"/>
          <w:szCs w:val="22"/>
          <w:lang w:val="hr-HR" w:eastAsia="hr-HR"/>
        </w:rPr>
        <w:t xml:space="preserve">da </w:t>
      </w:r>
      <w:r w:rsidRPr="00E456C9">
        <w:rPr>
          <w:rFonts w:ascii="Arial Narrow" w:hAnsi="Arial Narrow" w:cs="Arial"/>
          <w:b/>
          <w:sz w:val="22"/>
          <w:szCs w:val="22"/>
          <w:lang w:val="hr-HR" w:eastAsia="hr-HR"/>
        </w:rPr>
        <w:t>nisam pravomoćnom presudom osuđen za</w:t>
      </w:r>
    </w:p>
    <w:p w:rsidR="008506CE" w:rsidRPr="00FC1B6D" w:rsidRDefault="008506CE" w:rsidP="008506CE">
      <w:pPr>
        <w:widowControl w:val="0"/>
        <w:numPr>
          <w:ilvl w:val="0"/>
          <w:numId w:val="27"/>
        </w:numPr>
        <w:autoSpaceDE w:val="0"/>
        <w:autoSpaceDN w:val="0"/>
        <w:adjustRightInd w:val="0"/>
        <w:spacing w:after="120" w:line="240" w:lineRule="atLeast"/>
        <w:ind w:left="426" w:hanging="426"/>
        <w:jc w:val="both"/>
        <w:rPr>
          <w:rFonts w:ascii="Arial Narrow" w:hAnsi="Arial Narrow" w:cs="Arial"/>
          <w:b/>
          <w:sz w:val="22"/>
          <w:szCs w:val="22"/>
          <w:lang w:val="pl-PL"/>
        </w:rPr>
      </w:pPr>
      <w:r w:rsidRPr="00D579FD">
        <w:rPr>
          <w:rFonts w:ascii="Arial Narrow" w:hAnsi="Arial Narrow" w:cs="Arial"/>
          <w:b/>
          <w:sz w:val="22"/>
          <w:szCs w:val="22"/>
          <w:lang w:val="hr-HR" w:eastAsia="hr-HR"/>
        </w:rPr>
        <w:t>za sebe i za navedenog gospodarskog subjekta</w:t>
      </w:r>
      <w:r w:rsidRPr="00FC1B6D">
        <w:rPr>
          <w:rFonts w:ascii="Arial Narrow" w:hAnsi="Arial Narrow" w:cs="Arial"/>
          <w:b/>
          <w:sz w:val="22"/>
          <w:szCs w:val="22"/>
          <w:lang w:val="pl-PL"/>
        </w:rPr>
        <w:t xml:space="preserve"> </w:t>
      </w:r>
      <w:r>
        <w:rPr>
          <w:rFonts w:ascii="Arial Narrow" w:hAnsi="Arial Narrow" w:cs="Arial"/>
          <w:b/>
          <w:sz w:val="22"/>
          <w:szCs w:val="22"/>
          <w:lang w:val="pl-PL"/>
        </w:rPr>
        <w:t>da nis</w:t>
      </w:r>
      <w:r w:rsidRPr="00FC1B6D">
        <w:rPr>
          <w:rFonts w:ascii="Arial Narrow" w:hAnsi="Arial Narrow" w:cs="Arial"/>
          <w:b/>
          <w:sz w:val="22"/>
          <w:szCs w:val="22"/>
          <w:lang w:val="pl-PL"/>
        </w:rPr>
        <w:t>m</w:t>
      </w:r>
      <w:r>
        <w:rPr>
          <w:rFonts w:ascii="Arial Narrow" w:hAnsi="Arial Narrow" w:cs="Arial"/>
          <w:b/>
          <w:sz w:val="22"/>
          <w:szCs w:val="22"/>
          <w:lang w:val="pl-PL"/>
        </w:rPr>
        <w:t>o</w:t>
      </w:r>
      <w:r w:rsidRPr="00FC1B6D">
        <w:rPr>
          <w:rFonts w:ascii="Arial Narrow" w:hAnsi="Arial Narrow" w:cs="Arial"/>
          <w:b/>
          <w:sz w:val="22"/>
          <w:szCs w:val="22"/>
          <w:lang w:val="pl-PL"/>
        </w:rPr>
        <w:t xml:space="preserve"> pravomoćnom presudom osuđen</w:t>
      </w:r>
      <w:r>
        <w:rPr>
          <w:rFonts w:ascii="Arial Narrow" w:hAnsi="Arial Narrow" w:cs="Arial"/>
          <w:b/>
          <w:sz w:val="22"/>
          <w:szCs w:val="22"/>
          <w:lang w:val="pl-PL"/>
        </w:rPr>
        <w:t>i</w:t>
      </w:r>
      <w:r w:rsidRPr="00FC1B6D">
        <w:rPr>
          <w:rFonts w:ascii="Arial Narrow" w:hAnsi="Arial Narrow" w:cs="Arial"/>
          <w:b/>
          <w:sz w:val="22"/>
          <w:szCs w:val="22"/>
          <w:lang w:val="pl-PL"/>
        </w:rPr>
        <w:t xml:space="preserve"> za</w:t>
      </w:r>
    </w:p>
    <w:p w:rsidR="008506CE" w:rsidRPr="00FC1B6D" w:rsidRDefault="008506CE" w:rsidP="008506CE">
      <w:pPr>
        <w:widowControl w:val="0"/>
        <w:autoSpaceDE w:val="0"/>
        <w:autoSpaceDN w:val="0"/>
        <w:adjustRightInd w:val="0"/>
        <w:spacing w:after="120"/>
        <w:jc w:val="both"/>
        <w:rPr>
          <w:rFonts w:ascii="Arial Narrow" w:hAnsi="Arial Narrow" w:cs="Arial"/>
          <w:sz w:val="22"/>
          <w:szCs w:val="22"/>
          <w:lang w:val="pl-PL"/>
        </w:rPr>
      </w:pPr>
      <w:proofErr w:type="gramStart"/>
      <w:r w:rsidRPr="00FC1B6D">
        <w:rPr>
          <w:rFonts w:ascii="Arial Narrow" w:hAnsi="Arial Narrow" w:cs="Arial"/>
          <w:sz w:val="22"/>
          <w:szCs w:val="22"/>
          <w:lang w:val="pl-PL"/>
        </w:rPr>
        <w:t>i</w:t>
      </w:r>
      <w:proofErr w:type="gramEnd"/>
      <w:r w:rsidRPr="00FC1B6D">
        <w:rPr>
          <w:rFonts w:ascii="Arial Narrow" w:hAnsi="Arial Narrow" w:cs="Arial"/>
          <w:sz w:val="22"/>
          <w:szCs w:val="22"/>
          <w:lang w:val="pl-PL"/>
        </w:rPr>
        <w:t>/ili</w:t>
      </w:r>
    </w:p>
    <w:p w:rsidR="008506CE" w:rsidRPr="00FC1B6D" w:rsidRDefault="008506CE" w:rsidP="008506CE">
      <w:pPr>
        <w:widowControl w:val="0"/>
        <w:numPr>
          <w:ilvl w:val="0"/>
          <w:numId w:val="27"/>
        </w:numPr>
        <w:autoSpaceDE w:val="0"/>
        <w:autoSpaceDN w:val="0"/>
        <w:adjustRightInd w:val="0"/>
        <w:spacing w:after="120" w:line="240" w:lineRule="atLeast"/>
        <w:ind w:left="426" w:hanging="426"/>
        <w:jc w:val="both"/>
        <w:rPr>
          <w:rFonts w:ascii="Arial Narrow" w:hAnsi="Arial Narrow" w:cs="Arial"/>
          <w:b/>
          <w:sz w:val="22"/>
          <w:szCs w:val="22"/>
          <w:lang w:val="pl-PL"/>
        </w:rPr>
      </w:pPr>
      <w:proofErr w:type="gramStart"/>
      <w:r w:rsidRPr="00FC1B6D">
        <w:rPr>
          <w:rFonts w:ascii="Arial Narrow" w:hAnsi="Arial Narrow" w:cs="Arial"/>
          <w:b/>
          <w:sz w:val="22"/>
          <w:szCs w:val="22"/>
          <w:lang w:val="pl-PL"/>
        </w:rPr>
        <w:t>kao</w:t>
      </w:r>
      <w:proofErr w:type="gramEnd"/>
      <w:r w:rsidRPr="00FC1B6D">
        <w:rPr>
          <w:rFonts w:ascii="Arial Narrow" w:hAnsi="Arial Narrow" w:cs="Arial"/>
          <w:b/>
          <w:sz w:val="22"/>
          <w:szCs w:val="22"/>
          <w:lang w:val="pl-PL"/>
        </w:rPr>
        <w:t xml:space="preserve"> osoba ovlaštena za zastupanje gospodarskog subjekta u ime i za račun drugog člana upravnog ili upravljačkog ili nadzornog tijela ili osobe koja ima ovlasti za zastupanje, donošenje odluka ili nadzora gospodarskog subjekta za koju se izjava daje</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lastRenderedPageBreak/>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before="120"/>
        <w:ind w:left="425"/>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ind w:left="426"/>
        <w:jc w:val="both"/>
        <w:rPr>
          <w:rFonts w:ascii="Arial Narrow" w:hAnsi="Arial Narrow" w:cs="Arial"/>
          <w:sz w:val="22"/>
          <w:szCs w:val="22"/>
          <w:lang w:val="pl-PL"/>
        </w:rPr>
      </w:pPr>
      <w:r w:rsidRPr="00FC1B6D">
        <w:rPr>
          <w:rFonts w:ascii="Arial Narrow" w:hAnsi="Arial Narrow" w:cs="Arial"/>
          <w:sz w:val="22"/>
          <w:szCs w:val="22"/>
          <w:lang w:val="pl-PL"/>
        </w:rPr>
        <w:t>__________________________________________________________________________________</w:t>
      </w:r>
    </w:p>
    <w:p w:rsidR="008506CE" w:rsidRPr="00FC1B6D" w:rsidRDefault="008506CE" w:rsidP="008506CE">
      <w:pPr>
        <w:widowControl w:val="0"/>
        <w:autoSpaceDE w:val="0"/>
        <w:autoSpaceDN w:val="0"/>
        <w:adjustRightInd w:val="0"/>
        <w:ind w:left="426"/>
        <w:jc w:val="center"/>
        <w:rPr>
          <w:rFonts w:ascii="Arial Narrow" w:hAnsi="Arial Narrow" w:cs="Arial"/>
          <w:b/>
          <w:lang w:val="pl-PL"/>
        </w:rPr>
      </w:pPr>
      <w:r w:rsidRPr="00FC1B6D">
        <w:rPr>
          <w:rFonts w:ascii="Arial Narrow" w:hAnsi="Arial Narrow" w:cs="Arial"/>
          <w:b/>
          <w:lang w:val="pl-PL"/>
        </w:rPr>
        <w:t>(navesti ime i prezime osobe za koju se izjava daje, adresu stanovanja, broj identifikacijskog dokumenta i izdavatelja istog)</w:t>
      </w:r>
    </w:p>
    <w:p w:rsidR="008506CE" w:rsidRPr="00FC1B6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D579FD" w:rsidRDefault="008506CE" w:rsidP="008506CE">
      <w:pPr>
        <w:widowControl w:val="0"/>
        <w:autoSpaceDE w:val="0"/>
        <w:autoSpaceDN w:val="0"/>
        <w:adjustRightInd w:val="0"/>
        <w:spacing w:line="240" w:lineRule="atLeast"/>
        <w:jc w:val="both"/>
        <w:rPr>
          <w:rFonts w:ascii="Arial Narrow" w:hAnsi="Arial Narrow" w:cs="Arial"/>
          <w:b/>
          <w:sz w:val="22"/>
          <w:szCs w:val="22"/>
          <w:lang w:val="hr-HR" w:eastAsia="hr-HR"/>
        </w:rPr>
      </w:pPr>
      <w:r w:rsidRPr="00D579FD">
        <w:rPr>
          <w:rFonts w:ascii="Arial Narrow" w:hAnsi="Arial Narrow" w:cs="Arial"/>
          <w:b/>
          <w:sz w:val="22"/>
          <w:szCs w:val="22"/>
          <w:lang w:val="hr-HR" w:eastAsia="hr-HR"/>
        </w:rPr>
        <w:t>da ista</w:t>
      </w:r>
      <w:r>
        <w:rPr>
          <w:rFonts w:ascii="Arial Narrow" w:hAnsi="Arial Narrow" w:cs="Arial"/>
          <w:b/>
          <w:sz w:val="22"/>
          <w:szCs w:val="22"/>
          <w:lang w:val="hr-HR" w:eastAsia="hr-HR"/>
        </w:rPr>
        <w:t>/e</w:t>
      </w:r>
      <w:r w:rsidRPr="00D579FD">
        <w:rPr>
          <w:rFonts w:ascii="Arial Narrow" w:hAnsi="Arial Narrow" w:cs="Arial"/>
          <w:b/>
          <w:sz w:val="22"/>
          <w:szCs w:val="22"/>
          <w:lang w:val="hr-HR" w:eastAsia="hr-HR"/>
        </w:rPr>
        <w:t xml:space="preserve"> nije pravomoćnom presudom osuđena za :</w:t>
      </w:r>
    </w:p>
    <w:p w:rsidR="008506CE" w:rsidRPr="00FC1B6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sudjelovanje u zločinačkoj organizaciji,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328. (zločinačko udruženje) i članka 329. (počinjenje kaznenog djela u sastavu zločinačkog udruženja)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korupciju,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prijevaru,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terorizam ili kaznena djela povezana s terorističkim aktivnostima,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pranje novca ili financiranje terorizma,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98. (financiranje terorizma) i članka 265. (pranje novca)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8506CE" w:rsidRPr="00FC1B6D" w:rsidRDefault="008506CE" w:rsidP="008506CE">
      <w:pPr>
        <w:widowControl w:val="0"/>
        <w:tabs>
          <w:tab w:val="left" w:pos="851"/>
        </w:tabs>
        <w:autoSpaceDE w:val="0"/>
        <w:autoSpaceDN w:val="0"/>
        <w:adjustRightInd w:val="0"/>
        <w:ind w:left="851"/>
        <w:jc w:val="both"/>
        <w:rPr>
          <w:rFonts w:ascii="Arial Narrow" w:hAnsi="Arial Narrow" w:cs="Arial"/>
          <w:sz w:val="22"/>
          <w:szCs w:val="22"/>
          <w:lang w:val="hr-HR" w:eastAsia="hr-HR"/>
        </w:rPr>
      </w:pPr>
    </w:p>
    <w:p w:rsidR="008506CE" w:rsidRPr="00FC1B6D" w:rsidRDefault="008506CE" w:rsidP="008506CE">
      <w:pPr>
        <w:widowControl w:val="0"/>
        <w:numPr>
          <w:ilvl w:val="0"/>
          <w:numId w:val="28"/>
        </w:numPr>
        <w:autoSpaceDE w:val="0"/>
        <w:autoSpaceDN w:val="0"/>
        <w:adjustRightInd w:val="0"/>
        <w:spacing w:line="240" w:lineRule="atLeast"/>
        <w:ind w:left="426" w:hanging="426"/>
        <w:jc w:val="both"/>
        <w:rPr>
          <w:rFonts w:ascii="Arial Narrow" w:hAnsi="Arial Narrow" w:cs="Arial"/>
          <w:b/>
          <w:sz w:val="22"/>
          <w:szCs w:val="22"/>
          <w:lang w:val="hr-HR" w:eastAsia="hr-HR"/>
        </w:rPr>
      </w:pPr>
      <w:r w:rsidRPr="00FC1B6D">
        <w:rPr>
          <w:rFonts w:ascii="Arial Narrow" w:hAnsi="Arial Narrow" w:cs="Arial"/>
          <w:b/>
          <w:sz w:val="22"/>
          <w:szCs w:val="22"/>
          <w:lang w:val="hr-HR" w:eastAsia="hr-HR"/>
        </w:rPr>
        <w:t>dječji rad ili druge oblike trgovanja ljudima, na temelju</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t>članka 106. (trgovanje ljudima) Kaznenog zakona</w:t>
      </w:r>
    </w:p>
    <w:p w:rsidR="008506CE" w:rsidRPr="00FC1B6D" w:rsidRDefault="008506CE" w:rsidP="008506CE">
      <w:pPr>
        <w:widowControl w:val="0"/>
        <w:numPr>
          <w:ilvl w:val="0"/>
          <w:numId w:val="7"/>
        </w:numPr>
        <w:tabs>
          <w:tab w:val="left" w:pos="851"/>
        </w:tabs>
        <w:autoSpaceDE w:val="0"/>
        <w:autoSpaceDN w:val="0"/>
        <w:adjustRightInd w:val="0"/>
        <w:spacing w:line="240" w:lineRule="atLeast"/>
        <w:ind w:left="851"/>
        <w:jc w:val="both"/>
        <w:rPr>
          <w:rFonts w:ascii="Arial Narrow" w:hAnsi="Arial Narrow" w:cs="Arial"/>
          <w:sz w:val="22"/>
          <w:szCs w:val="22"/>
          <w:lang w:val="hr-HR" w:eastAsia="hr-HR"/>
        </w:rPr>
      </w:pPr>
      <w:r w:rsidRPr="00FC1B6D">
        <w:rPr>
          <w:rFonts w:ascii="Arial Narrow" w:hAnsi="Arial Narrow" w:cs="Arial"/>
          <w:sz w:val="22"/>
          <w:szCs w:val="22"/>
          <w:lang w:val="hr-HR" w:eastAsia="hr-HR"/>
        </w:rPr>
        <w:lastRenderedPageBreak/>
        <w:t xml:space="preserve">članka 175. (trgovanje ljudima i ropstvo) iz Kaznenog zakona (»Narodne novine«, br. 110/97., 27/98., 50/00., 129/00., 51/01., 111/03., 190/03., 105/04., 84/05., 71/06., 110/07., 152/08., 57/11., 77/11. i 143/12.), </w:t>
      </w: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de-DE" w:eastAsia="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lang w:val="hr-HR"/>
        </w:rPr>
        <w:tab/>
      </w:r>
      <w:r w:rsidRPr="00FC1B6D">
        <w:rPr>
          <w:rFonts w:ascii="Arial Narrow" w:hAnsi="Arial Narrow" w:cs="Arial Narrow"/>
          <w:b/>
          <w:sz w:val="22"/>
          <w:szCs w:val="22"/>
          <w:lang w:val="hr-HR"/>
        </w:rPr>
        <w:t>ZA GOSPODARSK</w:t>
      </w:r>
      <w:r>
        <w:rPr>
          <w:rFonts w:ascii="Arial Narrow" w:hAnsi="Arial Narrow" w:cs="Arial Narrow"/>
          <w:b/>
          <w:sz w:val="22"/>
          <w:szCs w:val="22"/>
          <w:lang w:val="hr-HR"/>
        </w:rPr>
        <w:t>I SUBJEKT</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FC1B6D" w:rsidRDefault="008506CE" w:rsidP="008506CE">
      <w:pPr>
        <w:autoSpaceDE w:val="0"/>
        <w:autoSpaceDN w:val="0"/>
        <w:adjustRightInd w:val="0"/>
        <w:jc w:val="both"/>
        <w:rPr>
          <w:rFonts w:ascii="Arial Narrow" w:hAnsi="Arial Narrow" w:cs="Arial"/>
          <w:b/>
          <w:bCs/>
          <w:sz w:val="22"/>
          <w:szCs w:val="22"/>
          <w:lang w:val="hr-HR" w:eastAsia="hr-HR"/>
        </w:rPr>
      </w:pPr>
      <w:r w:rsidRPr="00FC1B6D">
        <w:rPr>
          <w:rFonts w:ascii="Arial Narrow" w:hAnsi="Arial Narrow" w:cs="Arial"/>
          <w:b/>
          <w:bCs/>
          <w:sz w:val="22"/>
          <w:szCs w:val="22"/>
          <w:lang w:val="hr-HR" w:eastAsia="hr-HR"/>
        </w:rPr>
        <w:t>UPUTA:</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ili se daje za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Sukladno članku 20. stavku 12. Pravilnika o dokumentaciji o nabavi te ponudama u postupcima javne nabave (Narodne novine, broj 65/17,</w:t>
      </w:r>
      <w:r w:rsidRPr="00FC1B6D">
        <w:rPr>
          <w:rFonts w:ascii="Arial Narrow" w:hAnsi="Arial Narrow" w:cs="Arial"/>
          <w:bCs/>
          <w:i/>
          <w:iCs/>
          <w:sz w:val="22"/>
          <w:szCs w:val="22"/>
          <w:lang w:val="hr-HR" w:eastAsia="hr-HR"/>
        </w:rPr>
        <w:t>75/20</w:t>
      </w:r>
      <w:r w:rsidRPr="00FC1B6D">
        <w:rPr>
          <w:rFonts w:ascii="Arial Narrow" w:hAnsi="Arial Narrow" w:cs="Arial"/>
          <w:sz w:val="22"/>
          <w:szCs w:val="22"/>
          <w:lang w:val="hr-HR"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8506CE"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8506CE" w:rsidRDefault="008506CE" w:rsidP="008506CE">
      <w:pPr>
        <w:autoSpaceDE w:val="0"/>
        <w:autoSpaceDN w:val="0"/>
        <w:adjustRightInd w:val="0"/>
        <w:jc w:val="both"/>
        <w:rPr>
          <w:rFonts w:ascii="Arial Narrow" w:hAnsi="Arial Narrow" w:cs="Arial"/>
          <w:sz w:val="22"/>
          <w:szCs w:val="22"/>
          <w:lang w:val="hr-HR" w:eastAsia="hr-HR"/>
        </w:rPr>
      </w:pPr>
    </w:p>
    <w:p w:rsidR="008506CE" w:rsidRPr="00413CF2" w:rsidRDefault="008506CE" w:rsidP="008506CE">
      <w:pPr>
        <w:widowControl w:val="0"/>
        <w:autoSpaceDE w:val="0"/>
        <w:autoSpaceDN w:val="0"/>
        <w:adjustRightInd w:val="0"/>
        <w:jc w:val="both"/>
        <w:rPr>
          <w:rFonts w:ascii="Arial Narrow" w:hAnsi="Arial Narrow" w:cs="Calibri"/>
          <w:b/>
          <w:sz w:val="22"/>
          <w:szCs w:val="22"/>
          <w:lang w:val="hr-HR" w:eastAsia="hr-HR"/>
        </w:rPr>
      </w:pPr>
      <w:r w:rsidRPr="00413CF2">
        <w:rPr>
          <w:rFonts w:ascii="Arial Narrow" w:hAnsi="Arial Narrow" w:cs="Calibri"/>
          <w:b/>
          <w:sz w:val="22"/>
          <w:szCs w:val="22"/>
          <w:lang w:val="hr-HR" w:eastAsia="hr-HR"/>
        </w:rPr>
        <w:t>NAPOMENA:</w:t>
      </w:r>
    </w:p>
    <w:p w:rsidR="008506CE" w:rsidRDefault="008506CE" w:rsidP="008506CE">
      <w:pPr>
        <w:autoSpaceDE w:val="0"/>
        <w:autoSpaceDN w:val="0"/>
        <w:adjustRightInd w:val="0"/>
        <w:jc w:val="both"/>
        <w:rPr>
          <w:rFonts w:ascii="Arial Narrow" w:hAnsi="Arial Narrow" w:cs="Arial"/>
          <w:sz w:val="22"/>
          <w:szCs w:val="22"/>
          <w:lang w:val="hr-HR" w:eastAsia="hr-HR"/>
        </w:rPr>
      </w:pPr>
      <w:r>
        <w:rPr>
          <w:rFonts w:ascii="Arial Narrow" w:hAnsi="Arial Narrow" w:cs="Calibri"/>
          <w:sz w:val="22"/>
          <w:szCs w:val="22"/>
          <w:lang w:val="hr-HR" w:eastAsia="hr-HR"/>
        </w:rPr>
        <w:t xml:space="preserve">U slučaju da gospodarski subjekt </w:t>
      </w:r>
      <w:r w:rsidRPr="00413CF2">
        <w:rPr>
          <w:rFonts w:ascii="Arial Narrow" w:hAnsi="Arial Narrow" w:cs="Calibri"/>
          <w:b/>
          <w:color w:val="FF0000"/>
          <w:sz w:val="22"/>
          <w:szCs w:val="22"/>
          <w:u w:val="single"/>
          <w:lang w:val="hr-HR" w:eastAsia="hr-HR"/>
        </w:rPr>
        <w:t>ima</w:t>
      </w:r>
      <w:r w:rsidRPr="00413CF2">
        <w:rPr>
          <w:rFonts w:ascii="Arial Narrow" w:hAnsi="Arial Narrow" w:cs="Calibri"/>
          <w:color w:val="FF0000"/>
          <w:sz w:val="22"/>
          <w:szCs w:val="22"/>
          <w:lang w:val="hr-HR" w:eastAsia="hr-HR"/>
        </w:rPr>
        <w:t xml:space="preserve"> </w:t>
      </w:r>
      <w:r>
        <w:rPr>
          <w:rFonts w:ascii="Arial Narrow" w:hAnsi="Arial Narrow" w:cs="Calibri"/>
          <w:sz w:val="22"/>
          <w:szCs w:val="22"/>
          <w:lang w:val="hr-HR" w:eastAsia="hr-HR"/>
        </w:rPr>
        <w:t xml:space="preserve">poslovni nastan u Republici Hrvatskoj, </w:t>
      </w:r>
      <w:r>
        <w:rPr>
          <w:rFonts w:ascii="Arial Narrow" w:hAnsi="Arial Narrow" w:cs="Arial"/>
          <w:sz w:val="22"/>
          <w:szCs w:val="22"/>
          <w:lang w:val="hr-HR" w:eastAsia="hr-HR"/>
        </w:rPr>
        <w:t>o</w:t>
      </w:r>
      <w:r w:rsidRPr="00413CF2">
        <w:rPr>
          <w:rFonts w:ascii="Arial Narrow" w:hAnsi="Arial Narrow" w:cs="Arial"/>
          <w:sz w:val="22"/>
          <w:szCs w:val="22"/>
          <w:lang w:val="hr-HR" w:eastAsia="hr-HR"/>
        </w:rPr>
        <w:t xml:space="preserve">vaj obrazac Izjave o nekažnjavanju </w:t>
      </w:r>
      <w:r w:rsidRPr="00413CF2">
        <w:rPr>
          <w:rFonts w:ascii="Arial Narrow" w:hAnsi="Arial Narrow" w:cs="Arial"/>
          <w:b/>
          <w:bCs/>
          <w:sz w:val="22"/>
          <w:szCs w:val="22"/>
          <w:lang w:val="hr-HR" w:eastAsia="hr-HR"/>
        </w:rPr>
        <w:t xml:space="preserve">mora imati ovjereni potpis davatelja Izjave kod javnog bilježnika </w:t>
      </w:r>
      <w:r w:rsidRPr="00413CF2">
        <w:rPr>
          <w:rFonts w:ascii="Arial Narrow" w:hAnsi="Arial Narrow" w:cs="Arial"/>
          <w:sz w:val="22"/>
          <w:szCs w:val="22"/>
          <w:lang w:val="hr-HR" w:eastAsia="hr-HR"/>
        </w:rPr>
        <w:t xml:space="preserve">ili kod nadležne sudske ili upravne vlasti ili strukovnog ili trgovinskog tijela u Republici Hrvatskoj. </w:t>
      </w:r>
    </w:p>
    <w:p w:rsidR="008506CE" w:rsidRDefault="008506CE" w:rsidP="008506CE">
      <w:pPr>
        <w:autoSpaceDE w:val="0"/>
        <w:autoSpaceDN w:val="0"/>
        <w:adjustRightInd w:val="0"/>
        <w:jc w:val="both"/>
        <w:rPr>
          <w:rFonts w:ascii="Arial Narrow" w:hAnsi="Arial Narrow" w:cs="Arial"/>
          <w:sz w:val="22"/>
          <w:szCs w:val="22"/>
          <w:lang w:val="hr-HR" w:eastAsia="hr-HR"/>
        </w:rPr>
      </w:pPr>
    </w:p>
    <w:p w:rsidR="00024301" w:rsidRDefault="008506CE" w:rsidP="008506CE">
      <w:pPr>
        <w:spacing w:before="70"/>
        <w:ind w:right="219"/>
        <w:rPr>
          <w:rFonts w:ascii="Arial" w:eastAsia="Arial" w:hAnsi="Arial" w:cs="Arial"/>
        </w:rPr>
      </w:pPr>
      <w:r>
        <w:rPr>
          <w:rFonts w:ascii="Arial Narrow" w:hAnsi="Arial Narrow" w:cs="Arial"/>
          <w:sz w:val="22"/>
          <w:szCs w:val="22"/>
          <w:lang w:val="hr-HR" w:eastAsia="hr-HR"/>
        </w:rPr>
        <w:t xml:space="preserve">U slučaju </w:t>
      </w:r>
      <w:r w:rsidRPr="00413CF2">
        <w:rPr>
          <w:rFonts w:ascii="Arial Narrow" w:hAnsi="Arial Narrow" w:cs="Arial"/>
          <w:sz w:val="22"/>
          <w:szCs w:val="22"/>
          <w:lang w:val="hr-HR" w:eastAsia="hr-HR"/>
        </w:rPr>
        <w:t xml:space="preserve">da gospodarski </w:t>
      </w:r>
      <w:r w:rsidRPr="00413CF2">
        <w:rPr>
          <w:rFonts w:ascii="Arial Narrow" w:hAnsi="Arial Narrow" w:cs="Arial"/>
          <w:b/>
          <w:color w:val="FF0000"/>
          <w:sz w:val="22"/>
          <w:szCs w:val="22"/>
          <w:u w:val="single"/>
          <w:lang w:val="hr-HR" w:eastAsia="hr-HR"/>
        </w:rPr>
        <w:t>nema</w:t>
      </w:r>
      <w:r w:rsidRPr="00413CF2">
        <w:rPr>
          <w:rFonts w:ascii="Arial Narrow" w:hAnsi="Arial Narrow" w:cs="Arial"/>
          <w:sz w:val="22"/>
          <w:szCs w:val="22"/>
          <w:lang w:val="hr-HR" w:eastAsia="hr-HR"/>
        </w:rPr>
        <w:t xml:space="preserve"> poslovni nastan u Republici Hrvatskoj</w:t>
      </w:r>
      <w:r>
        <w:rPr>
          <w:rFonts w:ascii="Arial Narrow" w:hAnsi="Arial Narrow" w:cs="Arial"/>
          <w:sz w:val="22"/>
          <w:szCs w:val="22"/>
          <w:lang w:val="hr-HR" w:eastAsia="hr-HR"/>
        </w:rPr>
        <w:t xml:space="preserve">, </w:t>
      </w:r>
      <w:r w:rsidRPr="00413CF2">
        <w:rPr>
          <w:rFonts w:ascii="Arial Narrow" w:hAnsi="Arial Narrow" w:cs="Arial"/>
          <w:sz w:val="22"/>
          <w:szCs w:val="22"/>
          <w:lang w:val="hr-HR" w:eastAsia="hr-HR"/>
        </w:rPr>
        <w:t xml:space="preserve">ovaj obrazac Izjave o nekažnjavanju </w:t>
      </w:r>
      <w:r w:rsidRPr="00413CF2">
        <w:rPr>
          <w:rFonts w:ascii="Arial Narrow" w:hAnsi="Arial Narrow" w:cs="Arial"/>
          <w:b/>
          <w:bCs/>
          <w:sz w:val="22"/>
          <w:szCs w:val="22"/>
          <w:lang w:val="hr-HR" w:eastAsia="hr-HR"/>
        </w:rPr>
        <w:t>mora imati</w:t>
      </w:r>
      <w:r>
        <w:rPr>
          <w:rFonts w:ascii="Arial Narrow" w:hAnsi="Arial Narrow" w:cs="Arial"/>
          <w:b/>
          <w:bCs/>
          <w:sz w:val="22"/>
          <w:szCs w:val="22"/>
          <w:lang w:val="hr-HR" w:eastAsia="hr-HR"/>
        </w:rPr>
        <w:t xml:space="preserve"> </w:t>
      </w:r>
      <w:r w:rsidRPr="00413CF2">
        <w:rPr>
          <w:rFonts w:ascii="Arial Narrow" w:hAnsi="Arial Narrow" w:cs="Arial"/>
          <w:b/>
          <w:bCs/>
          <w:sz w:val="22"/>
          <w:szCs w:val="22"/>
          <w:lang w:val="hr-HR" w:eastAsia="hr-HR"/>
        </w:rPr>
        <w:t xml:space="preserve">ovjereni potpis davatelja Izjave kod javnog bilježnika </w:t>
      </w:r>
      <w:r w:rsidRPr="00413CF2">
        <w:rPr>
          <w:rFonts w:ascii="Arial Narrow" w:hAnsi="Arial Narrow" w:cs="Arial"/>
          <w:b/>
          <w:sz w:val="22"/>
          <w:szCs w:val="22"/>
          <w:lang w:val="hr-HR" w:eastAsia="hr-HR"/>
        </w:rPr>
        <w:t>ili kod nadležne sudske ili upravne vlasti ili strukovnog ili trgovinskog tijela</w:t>
      </w:r>
      <w:r>
        <w:rPr>
          <w:rFonts w:ascii="Arial Narrow" w:hAnsi="Arial Narrow" w:cs="Arial"/>
          <w:sz w:val="22"/>
          <w:szCs w:val="22"/>
          <w:lang w:val="hr-HR" w:eastAsia="hr-HR"/>
        </w:rPr>
        <w:t xml:space="preserve"> </w:t>
      </w:r>
      <w:r w:rsidRPr="00413CF2">
        <w:rPr>
          <w:rFonts w:ascii="Arial Narrow" w:hAnsi="Arial Narrow" w:cs="Arial"/>
          <w:sz w:val="22"/>
          <w:szCs w:val="22"/>
          <w:lang w:val="hr-HR" w:eastAsia="hr-HR"/>
        </w:rPr>
        <w:t>u državi poslovnog nastana gospodarskog subjekta, odnosno državi čiji je osoba državljanin.</w:t>
      </w: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8506CE" w:rsidRDefault="008506CE" w:rsidP="00024301">
      <w:pPr>
        <w:spacing w:before="72" w:line="260" w:lineRule="exact"/>
        <w:ind w:right="219"/>
        <w:rPr>
          <w:rFonts w:ascii="Arial" w:eastAsia="Arial" w:hAnsi="Arial" w:cs="Arial"/>
          <w:position w:val="-1"/>
          <w:sz w:val="23"/>
          <w:szCs w:val="23"/>
        </w:rPr>
      </w:pPr>
    </w:p>
    <w:p w:rsidR="008506CE" w:rsidRDefault="008506CE" w:rsidP="00024301">
      <w:pPr>
        <w:spacing w:before="72" w:line="260" w:lineRule="exact"/>
        <w:ind w:right="219"/>
        <w:rPr>
          <w:rFonts w:ascii="Arial" w:eastAsia="Arial" w:hAnsi="Arial" w:cs="Arial"/>
          <w:position w:val="-1"/>
          <w:sz w:val="23"/>
          <w:szCs w:val="23"/>
        </w:rPr>
      </w:pPr>
    </w:p>
    <w:p w:rsidR="008506CE" w:rsidRDefault="008506CE" w:rsidP="00024301">
      <w:pPr>
        <w:spacing w:before="72" w:line="260" w:lineRule="exact"/>
        <w:ind w:right="219"/>
        <w:rPr>
          <w:rFonts w:ascii="Arial" w:eastAsia="Arial" w:hAnsi="Arial" w:cs="Arial"/>
          <w:position w:val="-1"/>
          <w:sz w:val="23"/>
          <w:szCs w:val="23"/>
        </w:rPr>
      </w:pPr>
    </w:p>
    <w:p w:rsidR="0058706F" w:rsidRDefault="0058706F" w:rsidP="00024301">
      <w:pPr>
        <w:spacing w:before="72" w:line="260" w:lineRule="exact"/>
        <w:ind w:right="219"/>
        <w:rPr>
          <w:rFonts w:ascii="Arial" w:eastAsia="Arial" w:hAnsi="Arial" w:cs="Arial"/>
          <w:position w:val="-1"/>
          <w:sz w:val="23"/>
          <w:szCs w:val="23"/>
        </w:rPr>
      </w:pPr>
    </w:p>
    <w:p w:rsidR="008506CE" w:rsidRPr="00405FED" w:rsidRDefault="008506CE" w:rsidP="008506C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lastRenderedPageBreak/>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3</w:t>
      </w:r>
      <w:r w:rsidRPr="00405FED">
        <w:rPr>
          <w:rFonts w:ascii="Arial" w:eastAsia="Arial" w:hAnsi="Arial" w:cs="Arial"/>
          <w:b/>
          <w:sz w:val="24"/>
          <w:szCs w:val="24"/>
        </w:rPr>
        <w:t>.</w:t>
      </w:r>
    </w:p>
    <w:p w:rsidR="008506CE" w:rsidRDefault="008506CE" w:rsidP="008506CE">
      <w:pPr>
        <w:widowControl w:val="0"/>
        <w:autoSpaceDE w:val="0"/>
        <w:autoSpaceDN w:val="0"/>
        <w:adjustRightInd w:val="0"/>
        <w:jc w:val="both"/>
        <w:rPr>
          <w:rFonts w:ascii="Arial Narrow" w:hAnsi="Arial Narrow" w:cs="Arial"/>
          <w:b/>
          <w:bCs/>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b/>
          <w:sz w:val="22"/>
          <w:szCs w:val="22"/>
          <w:lang w:val="hr-HR" w:eastAsia="hr-HR"/>
        </w:rPr>
      </w:pPr>
      <w:r w:rsidRPr="00405FED">
        <w:rPr>
          <w:rFonts w:ascii="Arial Narrow" w:hAnsi="Arial Narrow" w:cs="Arial"/>
          <w:b/>
          <w:bCs/>
          <w:sz w:val="22"/>
          <w:szCs w:val="22"/>
          <w:lang w:val="hr-HR" w:eastAsia="hr-HR"/>
        </w:rPr>
        <w:t xml:space="preserve">IZJAVA O PLAĆANJU DOSPJELIH POREZNIH OBVEZA I OBVEZA ZA MIROVINSKO I ZDRAVSTVENO OSIGURANJAE ZA GOSPODARSKOG SUBJEKTA KOJI </w:t>
      </w:r>
      <w:r w:rsidRPr="00405FED">
        <w:rPr>
          <w:rFonts w:ascii="Arial Narrow" w:hAnsi="Arial Narrow" w:cs="Arial"/>
          <w:b/>
          <w:bCs/>
          <w:color w:val="FF0000"/>
          <w:sz w:val="22"/>
          <w:szCs w:val="22"/>
          <w:u w:val="single"/>
          <w:lang w:val="hr-HR" w:eastAsia="hr-HR"/>
        </w:rPr>
        <w:t>NEMA POSLOVNI NASTAN U REPUBLICI HRVATSKOJ</w:t>
      </w:r>
    </w:p>
    <w:p w:rsidR="008506CE" w:rsidRPr="00405FED" w:rsidRDefault="008506CE" w:rsidP="008506CE">
      <w:pPr>
        <w:widowControl w:val="0"/>
        <w:autoSpaceDE w:val="0"/>
        <w:autoSpaceDN w:val="0"/>
        <w:adjustRightInd w:val="0"/>
        <w:jc w:val="both"/>
        <w:rPr>
          <w:rFonts w:ascii="Arial" w:hAnsi="Arial" w:cs="Arial"/>
          <w:sz w:val="22"/>
          <w:szCs w:val="22"/>
          <w:lang w:val="hr-HR"/>
        </w:rPr>
      </w:pPr>
    </w:p>
    <w:p w:rsidR="008506CE" w:rsidRPr="00405FED" w:rsidRDefault="008506CE" w:rsidP="008506CE">
      <w:pPr>
        <w:widowControl w:val="0"/>
        <w:autoSpaceDE w:val="0"/>
        <w:autoSpaceDN w:val="0"/>
        <w:adjustRightInd w:val="0"/>
        <w:jc w:val="both"/>
        <w:rPr>
          <w:rFonts w:ascii="Arial Narrow" w:hAnsi="Arial Narrow" w:cs="Arial"/>
          <w:b/>
          <w:i/>
          <w:color w:val="FF0000"/>
          <w:sz w:val="22"/>
          <w:szCs w:val="22"/>
          <w:lang w:val="hr-HR"/>
        </w:rPr>
      </w:pPr>
      <w:r w:rsidRPr="00405FED">
        <w:rPr>
          <w:rFonts w:ascii="Arial Narrow" w:hAnsi="Arial Narrow" w:cs="Arial"/>
          <w:b/>
          <w:i/>
          <w:color w:val="FF0000"/>
          <w:sz w:val="22"/>
          <w:szCs w:val="22"/>
          <w:lang w:val="hr-HR"/>
        </w:rPr>
        <w:t>Izjava se traži jedino ako se ne izdaju dokumenti iz članka 265. stavka 1. točke 2. ili ako ne obuhvaćaju sve okolnosti iz članka 252. stavka 1. Zakona o javnoj nabavi (Narodne novine, broj 120/16)</w:t>
      </w:r>
    </w:p>
    <w:p w:rsidR="008506CE" w:rsidRPr="00405FED" w:rsidRDefault="008506CE" w:rsidP="008506CE">
      <w:pPr>
        <w:widowControl w:val="0"/>
        <w:autoSpaceDE w:val="0"/>
        <w:autoSpaceDN w:val="0"/>
        <w:adjustRightInd w:val="0"/>
        <w:jc w:val="both"/>
        <w:rPr>
          <w:rFonts w:ascii="Arial Narrow" w:hAnsi="Arial Narrow" w:cs="Arial"/>
          <w:sz w:val="22"/>
          <w:szCs w:val="22"/>
          <w:lang w:val="hr-HR"/>
        </w:rPr>
      </w:pPr>
    </w:p>
    <w:p w:rsidR="008506CE" w:rsidRPr="00405FED" w:rsidRDefault="008506CE" w:rsidP="008506CE">
      <w:pPr>
        <w:widowControl w:val="0"/>
        <w:autoSpaceDE w:val="0"/>
        <w:autoSpaceDN w:val="0"/>
        <w:adjustRightInd w:val="0"/>
        <w:jc w:val="both"/>
        <w:rPr>
          <w:rFonts w:ascii="Arial Narrow" w:hAnsi="Arial Narrow" w:cs="Arial"/>
          <w:sz w:val="22"/>
          <w:szCs w:val="22"/>
          <w:lang w:val="hr-HR"/>
        </w:rPr>
      </w:pPr>
    </w:p>
    <w:p w:rsidR="008506CE" w:rsidRPr="00405FED" w:rsidRDefault="008506CE" w:rsidP="008506CE">
      <w:pPr>
        <w:widowControl w:val="0"/>
        <w:autoSpaceDE w:val="0"/>
        <w:autoSpaceDN w:val="0"/>
        <w:adjustRightInd w:val="0"/>
        <w:spacing w:after="200" w:line="276" w:lineRule="auto"/>
        <w:jc w:val="both"/>
        <w:rPr>
          <w:rFonts w:ascii="Arial Narrow" w:hAnsi="Arial Narrow" w:cs="Arial"/>
          <w:sz w:val="22"/>
          <w:szCs w:val="22"/>
          <w:lang w:val="hr-HR"/>
        </w:rPr>
      </w:pPr>
      <w:r w:rsidRPr="00405FED">
        <w:rPr>
          <w:rFonts w:ascii="Arial Narrow" w:hAnsi="Arial Narrow" w:cs="Arial"/>
          <w:sz w:val="22"/>
          <w:szCs w:val="22"/>
          <w:lang w:val="pl-PL"/>
        </w:rPr>
        <w:t xml:space="preserve">Temeljem </w:t>
      </w:r>
      <w:r w:rsidRPr="00405FED">
        <w:rPr>
          <w:rFonts w:ascii="Arial Narrow" w:hAnsi="Arial Narrow" w:cs="Arial"/>
          <w:sz w:val="22"/>
          <w:szCs w:val="22"/>
          <w:lang w:val="hr-HR"/>
        </w:rPr>
        <w:t>č</w:t>
      </w:r>
      <w:r w:rsidRPr="00405FED">
        <w:rPr>
          <w:rFonts w:ascii="Arial Narrow" w:hAnsi="Arial Narrow" w:cs="Arial"/>
          <w:sz w:val="22"/>
          <w:szCs w:val="22"/>
          <w:lang w:val="pl-PL"/>
        </w:rPr>
        <w:t xml:space="preserve">lanka 252. </w:t>
      </w:r>
      <w:proofErr w:type="gramStart"/>
      <w:r w:rsidRPr="00405FED">
        <w:rPr>
          <w:rFonts w:ascii="Arial Narrow" w:hAnsi="Arial Narrow" w:cs="Arial"/>
          <w:sz w:val="22"/>
          <w:szCs w:val="22"/>
          <w:lang w:val="pl-PL"/>
        </w:rPr>
        <w:t>stavka</w:t>
      </w:r>
      <w:proofErr w:type="gramEnd"/>
      <w:r w:rsidRPr="00405FED">
        <w:rPr>
          <w:rFonts w:ascii="Arial Narrow" w:hAnsi="Arial Narrow" w:cs="Arial"/>
          <w:sz w:val="22"/>
          <w:szCs w:val="22"/>
          <w:lang w:val="pl-PL"/>
        </w:rPr>
        <w:t xml:space="preserve"> 1. </w:t>
      </w:r>
      <w:proofErr w:type="gramStart"/>
      <w:r w:rsidRPr="00405FED">
        <w:rPr>
          <w:rFonts w:ascii="Arial Narrow" w:hAnsi="Arial Narrow" w:cs="Arial"/>
          <w:sz w:val="22"/>
          <w:szCs w:val="22"/>
          <w:lang w:val="pl-PL"/>
        </w:rPr>
        <w:t>to</w:t>
      </w:r>
      <w:proofErr w:type="gramEnd"/>
      <w:r w:rsidRPr="00405FED">
        <w:rPr>
          <w:rFonts w:ascii="Arial Narrow" w:hAnsi="Arial Narrow" w:cs="Arial"/>
          <w:sz w:val="22"/>
          <w:szCs w:val="22"/>
          <w:lang w:val="pl-PL"/>
        </w:rPr>
        <w:t xml:space="preserve">čke 2. </w:t>
      </w:r>
      <w:proofErr w:type="gramStart"/>
      <w:r w:rsidRPr="00405FED">
        <w:rPr>
          <w:rFonts w:ascii="Arial Narrow" w:hAnsi="Arial Narrow" w:cs="Arial"/>
          <w:sz w:val="22"/>
          <w:szCs w:val="22"/>
          <w:lang w:val="pl-PL"/>
        </w:rPr>
        <w:t>i</w:t>
      </w:r>
      <w:proofErr w:type="gramEnd"/>
      <w:r w:rsidRPr="00405FED">
        <w:rPr>
          <w:rFonts w:ascii="Arial Narrow" w:hAnsi="Arial Narrow" w:cs="Arial"/>
          <w:sz w:val="22"/>
          <w:szCs w:val="22"/>
          <w:lang w:val="pl-PL"/>
        </w:rPr>
        <w:t xml:space="preserve"> članka </w:t>
      </w:r>
      <w:r w:rsidRPr="00405FED">
        <w:rPr>
          <w:rFonts w:ascii="Arial Narrow" w:hAnsi="Arial Narrow" w:cs="Arial"/>
          <w:sz w:val="22"/>
          <w:szCs w:val="22"/>
          <w:lang w:val="hr-HR"/>
        </w:rPr>
        <w:t xml:space="preserve"> 265. </w:t>
      </w:r>
      <w:proofErr w:type="gramStart"/>
      <w:r w:rsidRPr="00405FED">
        <w:rPr>
          <w:rFonts w:ascii="Arial Narrow" w:hAnsi="Arial Narrow" w:cs="Arial"/>
          <w:sz w:val="22"/>
          <w:szCs w:val="22"/>
        </w:rPr>
        <w:t>stavka</w:t>
      </w:r>
      <w:proofErr w:type="gramEnd"/>
      <w:r w:rsidRPr="00405FED">
        <w:rPr>
          <w:rFonts w:ascii="Arial Narrow" w:hAnsi="Arial Narrow" w:cs="Arial"/>
          <w:sz w:val="22"/>
          <w:szCs w:val="22"/>
          <w:lang w:val="hr-HR"/>
        </w:rPr>
        <w:t xml:space="preserve"> 2. </w:t>
      </w:r>
      <w:r w:rsidRPr="00405FED">
        <w:rPr>
          <w:rFonts w:ascii="Arial Narrow" w:hAnsi="Arial Narrow" w:cs="Arial"/>
          <w:sz w:val="22"/>
          <w:szCs w:val="22"/>
          <w:lang w:val="pl-PL"/>
        </w:rPr>
        <w:t>Zakona</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o</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javnoj</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nabavi</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Narodne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novine</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broj</w:t>
      </w:r>
      <w:r w:rsidRPr="00405FED">
        <w:rPr>
          <w:rFonts w:ascii="Arial Narrow" w:hAnsi="Arial Narrow" w:cs="Arial"/>
          <w:sz w:val="22"/>
          <w:szCs w:val="22"/>
          <w:lang w:val="hr-HR"/>
        </w:rPr>
        <w:t xml:space="preserve"> 120/16</w:t>
      </w:r>
      <w:r>
        <w:rPr>
          <w:rFonts w:ascii="Arial Narrow" w:hAnsi="Arial Narrow" w:cs="Arial"/>
          <w:sz w:val="22"/>
          <w:szCs w:val="22"/>
          <w:lang w:val="hr-HR"/>
        </w:rPr>
        <w:t>, 114/2022</w:t>
      </w:r>
      <w:r w:rsidRPr="00405FED">
        <w:rPr>
          <w:rFonts w:ascii="Arial Narrow" w:hAnsi="Arial Narrow" w:cs="Arial"/>
          <w:sz w:val="22"/>
          <w:szCs w:val="22"/>
          <w:lang w:val="hr-HR"/>
        </w:rPr>
        <w:t xml:space="preserve">) kao osoba ovlaštena za zastupanje gospodarskog subjekta </w:t>
      </w:r>
      <w:r w:rsidRPr="00405FED">
        <w:rPr>
          <w:rFonts w:ascii="Arial Narrow" w:hAnsi="Arial Narrow" w:cs="Arial"/>
          <w:sz w:val="22"/>
          <w:szCs w:val="22"/>
          <w:lang w:val="pl-PL"/>
        </w:rPr>
        <w:t>dajem</w:t>
      </w:r>
      <w:r w:rsidRPr="00405FED">
        <w:rPr>
          <w:rFonts w:ascii="Arial Narrow" w:hAnsi="Arial Narrow" w:cs="Arial"/>
          <w:sz w:val="22"/>
          <w:szCs w:val="22"/>
          <w:lang w:val="hr-HR"/>
        </w:rPr>
        <w:t xml:space="preserve"> </w:t>
      </w:r>
      <w:r w:rsidRPr="00405FED">
        <w:rPr>
          <w:rFonts w:ascii="Arial Narrow" w:hAnsi="Arial Narrow" w:cs="Arial"/>
          <w:sz w:val="22"/>
          <w:szCs w:val="22"/>
          <w:lang w:val="pl-PL"/>
        </w:rPr>
        <w:t>sljede</w:t>
      </w:r>
      <w:r w:rsidRPr="00405FED">
        <w:rPr>
          <w:rFonts w:ascii="Arial Narrow" w:hAnsi="Arial Narrow" w:cs="Arial"/>
          <w:sz w:val="22"/>
          <w:szCs w:val="22"/>
          <w:lang w:val="hr-HR"/>
        </w:rPr>
        <w:t>ć</w:t>
      </w:r>
      <w:r w:rsidRPr="00405FED">
        <w:rPr>
          <w:rFonts w:ascii="Arial Narrow" w:hAnsi="Arial Narrow" w:cs="Arial"/>
          <w:sz w:val="22"/>
          <w:szCs w:val="22"/>
          <w:lang w:val="pl-PL"/>
        </w:rPr>
        <w:t>u</w:t>
      </w:r>
      <w:r w:rsidRPr="00405FED">
        <w:rPr>
          <w:rFonts w:ascii="Arial Narrow" w:hAnsi="Arial Narrow" w:cs="Arial"/>
          <w:sz w:val="22"/>
          <w:szCs w:val="22"/>
          <w:lang w:val="hr-HR"/>
        </w:rPr>
        <w:t xml:space="preserve"> </w:t>
      </w: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IZJAVU O PLAĆANJU DOSPJELIH POREZNIH OBVEZA</w:t>
      </w:r>
    </w:p>
    <w:p w:rsidR="008506CE" w:rsidRPr="00405FED" w:rsidRDefault="008506CE" w:rsidP="008506CE">
      <w:pPr>
        <w:widowControl w:val="0"/>
        <w:autoSpaceDE w:val="0"/>
        <w:autoSpaceDN w:val="0"/>
        <w:adjustRightInd w:val="0"/>
        <w:jc w:val="center"/>
        <w:rPr>
          <w:rFonts w:ascii="Arial Narrow" w:hAnsi="Arial Narrow" w:cs="Arial"/>
          <w:b/>
          <w:sz w:val="26"/>
          <w:szCs w:val="26"/>
          <w:lang w:val="pl-PL"/>
        </w:rPr>
      </w:pPr>
      <w:r w:rsidRPr="00405FED">
        <w:rPr>
          <w:rFonts w:ascii="Arial Narrow" w:hAnsi="Arial Narrow" w:cs="Arial"/>
          <w:b/>
          <w:sz w:val="26"/>
          <w:szCs w:val="26"/>
          <w:lang w:val="pl-PL"/>
        </w:rPr>
        <w:t>I OBVEZA ZA MIROVINSKO I ZDRAVSTVENO OSIGURANJE</w:t>
      </w: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jc w:val="center"/>
        <w:rPr>
          <w:rFonts w:ascii="Arial Narrow" w:hAnsi="Arial Narrow" w:cs="Arial"/>
          <w:b/>
          <w:sz w:val="22"/>
          <w:szCs w:val="22"/>
          <w:lang w:val="pl-PL"/>
        </w:rPr>
      </w:pP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proofErr w:type="gramStart"/>
      <w:r w:rsidRPr="00405FED">
        <w:rPr>
          <w:rFonts w:ascii="Arial Narrow" w:hAnsi="Arial Narrow" w:cs="Arial"/>
          <w:sz w:val="22"/>
          <w:szCs w:val="22"/>
          <w:lang w:val="pl-PL"/>
        </w:rPr>
        <w:t>kojom</w:t>
      </w:r>
      <w:proofErr w:type="gramEnd"/>
      <w:r w:rsidRPr="00405FED">
        <w:rPr>
          <w:rFonts w:ascii="Arial Narrow" w:hAnsi="Arial Narrow" w:cs="Arial"/>
          <w:sz w:val="22"/>
          <w:szCs w:val="22"/>
          <w:lang w:val="pl-PL"/>
        </w:rPr>
        <w:t xml:space="preserve"> ja 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(ime i prezime)</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proofErr w:type="gramStart"/>
      <w:r w:rsidRPr="00405FED">
        <w:rPr>
          <w:rFonts w:ascii="Arial Narrow" w:hAnsi="Arial Narrow" w:cs="Arial"/>
          <w:sz w:val="22"/>
          <w:szCs w:val="22"/>
          <w:lang w:val="pl-PL"/>
        </w:rPr>
        <w:t>iz  ________________________________________________</w:t>
      </w:r>
      <w:proofErr w:type="gramEnd"/>
      <w:r w:rsidRPr="00405FED">
        <w:rPr>
          <w:rFonts w:ascii="Arial Narrow" w:hAnsi="Arial Narrow" w:cs="Arial"/>
          <w:sz w:val="22"/>
          <w:szCs w:val="22"/>
          <w:lang w:val="pl-PL"/>
        </w:rPr>
        <w:t>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(adresa stanovanja)</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 xml:space="preserve">broj identifikacijskog </w:t>
      </w:r>
      <w:proofErr w:type="gramStart"/>
      <w:r w:rsidRPr="00405FED">
        <w:rPr>
          <w:rFonts w:ascii="Arial Narrow" w:hAnsi="Arial Narrow" w:cs="Arial"/>
          <w:sz w:val="22"/>
          <w:szCs w:val="22"/>
          <w:lang w:val="pl-PL"/>
        </w:rPr>
        <w:t>dokumenta  (osobne</w:t>
      </w:r>
      <w:proofErr w:type="gramEnd"/>
      <w:r w:rsidRPr="00405FED">
        <w:rPr>
          <w:rFonts w:ascii="Arial Narrow" w:hAnsi="Arial Narrow" w:cs="Arial"/>
          <w:sz w:val="22"/>
          <w:szCs w:val="22"/>
          <w:lang w:val="pl-PL"/>
        </w:rPr>
        <w:t xml:space="preserve"> iskaznice ili putovnice) ________________________________</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proofErr w:type="gramStart"/>
      <w:r w:rsidRPr="00405FED">
        <w:rPr>
          <w:rFonts w:ascii="Arial Narrow" w:hAnsi="Arial Narrow" w:cs="Arial"/>
          <w:sz w:val="22"/>
          <w:szCs w:val="22"/>
          <w:lang w:val="pl-PL"/>
        </w:rPr>
        <w:t>izdane</w:t>
      </w:r>
      <w:proofErr w:type="gramEnd"/>
      <w:r w:rsidRPr="00405FED">
        <w:rPr>
          <w:rFonts w:ascii="Arial Narrow" w:hAnsi="Arial Narrow" w:cs="Arial"/>
          <w:sz w:val="22"/>
          <w:szCs w:val="22"/>
          <w:lang w:val="pl-PL"/>
        </w:rPr>
        <w:t xml:space="preserve"> od 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both"/>
        <w:rPr>
          <w:rFonts w:ascii="Arial Narrow" w:hAnsi="Arial Narrow" w:cs="Arial"/>
          <w:b/>
          <w:sz w:val="22"/>
          <w:szCs w:val="22"/>
          <w:lang w:val="pl-PL"/>
        </w:rPr>
      </w:pPr>
      <w:proofErr w:type="gramStart"/>
      <w:r w:rsidRPr="00405FED">
        <w:rPr>
          <w:rFonts w:ascii="Arial Narrow" w:hAnsi="Arial Narrow" w:cs="Arial"/>
          <w:sz w:val="22"/>
          <w:szCs w:val="22"/>
          <w:lang w:val="pl-PL"/>
        </w:rPr>
        <w:t>kao</w:t>
      </w:r>
      <w:proofErr w:type="gramEnd"/>
      <w:r w:rsidRPr="00405FED">
        <w:rPr>
          <w:rFonts w:ascii="Arial Narrow" w:hAnsi="Arial Narrow" w:cs="Arial"/>
          <w:sz w:val="22"/>
          <w:szCs w:val="22"/>
          <w:lang w:val="pl-PL"/>
        </w:rPr>
        <w:t xml:space="preserve"> osoba ovlaštena po zakonu za zastupanje gospodarskog subjekta kojeg zastupam</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(naziv gospodarskog subjekta)</w:t>
      </w:r>
    </w:p>
    <w:p w:rsidR="008506CE" w:rsidRPr="00405FED"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405FED">
        <w:rPr>
          <w:rFonts w:ascii="Arial Narrow" w:hAnsi="Arial Narrow" w:cs="Arial"/>
          <w:sz w:val="22"/>
          <w:szCs w:val="22"/>
          <w:lang w:val="pl-PL"/>
        </w:rPr>
        <w:t>______________________________________________________________________________________</w:t>
      </w:r>
    </w:p>
    <w:p w:rsidR="008506CE" w:rsidRPr="00405FED" w:rsidRDefault="008506CE" w:rsidP="008506CE">
      <w:pPr>
        <w:widowControl w:val="0"/>
        <w:autoSpaceDE w:val="0"/>
        <w:autoSpaceDN w:val="0"/>
        <w:adjustRightInd w:val="0"/>
        <w:spacing w:line="360" w:lineRule="auto"/>
        <w:jc w:val="center"/>
        <w:rPr>
          <w:rFonts w:ascii="Arial Narrow" w:hAnsi="Arial Narrow" w:cs="Arial"/>
          <w:b/>
          <w:lang w:val="pl-PL"/>
        </w:rPr>
      </w:pPr>
      <w:r w:rsidRPr="00405FED">
        <w:rPr>
          <w:rFonts w:ascii="Arial Narrow" w:hAnsi="Arial Narrow" w:cs="Arial"/>
          <w:b/>
          <w:lang w:val="pl-PL"/>
        </w:rPr>
        <w:t>(sjedište i OIB ili identifikacijski broj zemlje poslovnog nastana)</w:t>
      </w:r>
    </w:p>
    <w:p w:rsidR="008506CE" w:rsidRPr="00405FED" w:rsidRDefault="008506CE" w:rsidP="008506CE">
      <w:pPr>
        <w:widowControl w:val="0"/>
        <w:autoSpaceDE w:val="0"/>
        <w:autoSpaceDN w:val="0"/>
        <w:adjustRightInd w:val="0"/>
        <w:spacing w:line="240" w:lineRule="atLeast"/>
        <w:jc w:val="both"/>
        <w:rPr>
          <w:rFonts w:ascii="Arial Narrow" w:hAnsi="Arial Narrow" w:cs="Arial"/>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8506CE" w:rsidRPr="00405FED"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sz w:val="22"/>
          <w:szCs w:val="22"/>
          <w:lang w:val="de-DE" w:eastAsia="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b/>
          <w:sz w:val="22"/>
          <w:szCs w:val="22"/>
          <w:lang w:val="hr-HR"/>
        </w:rPr>
      </w:pPr>
      <w:r w:rsidRPr="00405FED">
        <w:rPr>
          <w:rFonts w:ascii="Arial Narrow" w:hAnsi="Arial Narrow" w:cs="Arial Narrow"/>
          <w:sz w:val="22"/>
          <w:szCs w:val="22"/>
          <w:lang w:val="hr-HR"/>
        </w:rPr>
        <w:tab/>
      </w:r>
      <w:r>
        <w:rPr>
          <w:rFonts w:ascii="Arial Narrow" w:hAnsi="Arial Narrow" w:cs="Arial Narrow"/>
          <w:sz w:val="22"/>
          <w:szCs w:val="22"/>
          <w:lang w:val="hr-HR"/>
        </w:rPr>
        <w:tab/>
      </w:r>
      <w:r>
        <w:rPr>
          <w:rFonts w:ascii="Arial Narrow" w:hAnsi="Arial Narrow" w:cs="Arial Narrow"/>
          <w:sz w:val="22"/>
          <w:szCs w:val="22"/>
          <w:lang w:val="hr-HR"/>
        </w:rPr>
        <w:tab/>
      </w:r>
      <w:r w:rsidRPr="00FC1B6D">
        <w:rPr>
          <w:rFonts w:ascii="Arial Narrow" w:hAnsi="Arial Narrow" w:cs="Arial Narrow"/>
          <w:b/>
          <w:sz w:val="22"/>
          <w:szCs w:val="22"/>
          <w:lang w:val="hr-HR"/>
        </w:rPr>
        <w:t>ZA GOSPODARSK</w:t>
      </w:r>
      <w:r>
        <w:rPr>
          <w:rFonts w:ascii="Arial Narrow" w:hAnsi="Arial Narrow" w:cs="Arial Narrow"/>
          <w:b/>
          <w:sz w:val="22"/>
          <w:szCs w:val="22"/>
          <w:lang w:val="hr-HR"/>
        </w:rPr>
        <w:t>I SUBJEKT</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t>_____________________________</w:t>
      </w:r>
      <w:r w:rsidRPr="00FC1B6D">
        <w:rPr>
          <w:rFonts w:ascii="Arial Narrow" w:hAnsi="Arial Narrow" w:cs="Arial Narrow"/>
          <w:sz w:val="22"/>
          <w:szCs w:val="22"/>
          <w:lang w:val="hr-HR"/>
        </w:rPr>
        <w:tab/>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t>(mjesto i datum)</w:t>
      </w:r>
      <w:r w:rsidRPr="00FC1B6D">
        <w:rPr>
          <w:rFonts w:ascii="Arial Narrow" w:hAnsi="Arial Narrow" w:cs="Arial Narrow"/>
          <w:lang w:val="hr-HR"/>
        </w:rPr>
        <w:tab/>
      </w:r>
      <w:r w:rsidRPr="00FC1B6D">
        <w:rPr>
          <w:rFonts w:ascii="Arial Narrow" w:hAnsi="Arial Narrow" w:cs="Arial Narrow"/>
          <w:lang w:val="hr-HR"/>
        </w:rPr>
        <w:tab/>
        <w:t>(čitko ime i prezime osobe ovlaštene</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zastupanje gospodarskog subjekta)</w:t>
      </w: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FC1B6D" w:rsidRDefault="008506CE" w:rsidP="008506C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FC1B6D">
        <w:rPr>
          <w:rFonts w:ascii="Arial Narrow" w:hAnsi="Arial Narrow" w:cs="Arial Narrow"/>
          <w:sz w:val="22"/>
          <w:szCs w:val="22"/>
          <w:lang w:val="hr-HR"/>
        </w:rPr>
        <w:tab/>
      </w:r>
      <w:r w:rsidRPr="00FC1B6D">
        <w:rPr>
          <w:rFonts w:ascii="Arial Narrow" w:hAnsi="Arial Narrow" w:cs="Arial Narrow"/>
          <w:sz w:val="22"/>
          <w:szCs w:val="22"/>
          <w:lang w:val="hr-HR"/>
        </w:rPr>
        <w:tab/>
        <w:t>M.P.</w:t>
      </w:r>
      <w:r w:rsidRPr="00FC1B6D">
        <w:rPr>
          <w:rFonts w:ascii="Arial Narrow" w:hAnsi="Arial Narrow" w:cs="Arial Narrow"/>
          <w:sz w:val="22"/>
          <w:szCs w:val="22"/>
          <w:lang w:val="hr-HR"/>
        </w:rPr>
        <w:tab/>
        <w:t>___________________________________________</w:t>
      </w:r>
    </w:p>
    <w:p w:rsidR="008506CE" w:rsidRPr="00FC1B6D"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(vlastoručni potpis osobe ovlaštene</w:t>
      </w:r>
    </w:p>
    <w:p w:rsidR="008506CE" w:rsidRPr="00EA4861"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FC1B6D">
        <w:rPr>
          <w:rFonts w:ascii="Arial Narrow" w:hAnsi="Arial Narrow" w:cs="Arial Narrow"/>
          <w:lang w:val="hr-HR"/>
        </w:rPr>
        <w:tab/>
      </w:r>
      <w:r w:rsidRPr="00FC1B6D">
        <w:rPr>
          <w:rFonts w:ascii="Arial Narrow" w:hAnsi="Arial Narrow" w:cs="Arial Narrow"/>
          <w:lang w:val="hr-HR"/>
        </w:rPr>
        <w:tab/>
      </w:r>
      <w:r w:rsidRPr="00FC1B6D">
        <w:rPr>
          <w:rFonts w:ascii="Arial Narrow" w:hAnsi="Arial Narrow" w:cs="Arial Narrow"/>
          <w:lang w:val="hr-HR"/>
        </w:rPr>
        <w:tab/>
        <w:t>za z</w:t>
      </w:r>
      <w:r>
        <w:rPr>
          <w:rFonts w:ascii="Arial Narrow" w:hAnsi="Arial Narrow" w:cs="Arial Narrow"/>
          <w:lang w:val="hr-HR"/>
        </w:rPr>
        <w:t>astupanje gospodarskog subjekta)</w:t>
      </w:r>
    </w:p>
    <w:p w:rsidR="008506CE" w:rsidRDefault="008506CE" w:rsidP="008506CE">
      <w:pPr>
        <w:autoSpaceDE w:val="0"/>
        <w:autoSpaceDN w:val="0"/>
        <w:adjustRightInd w:val="0"/>
        <w:jc w:val="both"/>
        <w:rPr>
          <w:rFonts w:ascii="Arial Narrow" w:hAnsi="Arial Narrow" w:cs="Arial"/>
          <w:b/>
          <w:bCs/>
          <w:sz w:val="22"/>
          <w:szCs w:val="22"/>
          <w:lang w:val="hr-HR" w:eastAsia="hr-HR"/>
        </w:rPr>
      </w:pPr>
      <w:r w:rsidRPr="00405FED">
        <w:rPr>
          <w:rFonts w:ascii="Arial Narrow" w:hAnsi="Arial Narrow" w:cs="Arial"/>
          <w:b/>
          <w:bCs/>
          <w:sz w:val="22"/>
          <w:szCs w:val="22"/>
          <w:lang w:val="hr-HR" w:eastAsia="hr-HR"/>
        </w:rPr>
        <w:lastRenderedPageBreak/>
        <w:t>UPUTA:</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8506CE" w:rsidRPr="00405FED" w:rsidRDefault="008506CE" w:rsidP="008506CE">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Ako gospodarski subjekt ima više osoba ovlaštenih za zastupanje ovu izjavu zajednički potpisuju osobe koje su ovlaštene za skupno zastupanje gospodarskog subjekta.</w:t>
      </w:r>
    </w:p>
    <w:p w:rsidR="008506CE" w:rsidRPr="00405FED" w:rsidRDefault="008506CE" w:rsidP="008506CE">
      <w:pPr>
        <w:autoSpaceDE w:val="0"/>
        <w:autoSpaceDN w:val="0"/>
        <w:adjustRightInd w:val="0"/>
        <w:jc w:val="both"/>
        <w:rPr>
          <w:rFonts w:ascii="Arial Narrow" w:hAnsi="Arial Narrow" w:cs="Arial"/>
          <w:sz w:val="22"/>
          <w:szCs w:val="22"/>
          <w:lang w:val="hr-HR" w:eastAsia="hr-HR"/>
        </w:rPr>
      </w:pPr>
      <w:r w:rsidRPr="00405FED">
        <w:rPr>
          <w:rFonts w:ascii="Arial Narrow" w:hAnsi="Arial Narrow" w:cs="Arial"/>
          <w:sz w:val="22"/>
          <w:szCs w:val="22"/>
          <w:lang w:val="hr-HR" w:eastAsia="hr-HR"/>
        </w:rPr>
        <w:t>Izjava mora imati ovjereni potpis kod nadležne sudske ili upravne vlasti, javnog bilježnika ili strukovnog ili trgovinskog tijela u državi poslovnog nastana gospodarskog subjekta, odnosno državi čiji je osoba državljanin.</w:t>
      </w:r>
    </w:p>
    <w:p w:rsidR="008506CE" w:rsidRPr="00405FED" w:rsidRDefault="008506CE" w:rsidP="008506CE">
      <w:pPr>
        <w:autoSpaceDE w:val="0"/>
        <w:autoSpaceDN w:val="0"/>
        <w:adjustRightInd w:val="0"/>
        <w:jc w:val="both"/>
        <w:rPr>
          <w:rFonts w:ascii="Arial Narrow" w:hAnsi="Arial Narrow" w:cs="Arial"/>
          <w:sz w:val="22"/>
          <w:szCs w:val="22"/>
          <w:lang w:val="de-DE" w:eastAsia="hr-HR"/>
        </w:rPr>
      </w:pPr>
      <w:r w:rsidRPr="00405FED">
        <w:rPr>
          <w:rFonts w:ascii="Arial Narrow" w:hAnsi="Arial Narrow" w:cs="Arial"/>
          <w:sz w:val="22"/>
          <w:szCs w:val="22"/>
          <w:lang w:val="hr-HR" w:eastAsia="hr-HR"/>
        </w:rPr>
        <w:t>Prihvaća se i izjava s ovjerenim potpisom kod javnog bilježnika iz Republike Hrvatske.</w:t>
      </w: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Pr="004D64D1"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Pr="00405FED" w:rsidRDefault="008506CE" w:rsidP="008506CE">
      <w:pPr>
        <w:tabs>
          <w:tab w:val="left" w:pos="9639"/>
        </w:tabs>
        <w:spacing w:before="70"/>
        <w:ind w:right="77"/>
        <w:jc w:val="center"/>
        <w:rPr>
          <w:rFonts w:ascii="Arial" w:eastAsia="Arial" w:hAnsi="Arial" w:cs="Arial"/>
          <w:b/>
          <w:sz w:val="18"/>
          <w:szCs w:val="18"/>
        </w:rPr>
      </w:pPr>
      <w:r w:rsidRPr="00405FED">
        <w:rPr>
          <w:rFonts w:ascii="Arial" w:eastAsia="Arial" w:hAnsi="Arial" w:cs="Arial"/>
          <w:b/>
          <w:spacing w:val="-1"/>
          <w:sz w:val="24"/>
          <w:szCs w:val="24"/>
        </w:rPr>
        <w:t>O</w:t>
      </w:r>
      <w:r w:rsidRPr="00405FED">
        <w:rPr>
          <w:rFonts w:ascii="Arial" w:eastAsia="Arial" w:hAnsi="Arial" w:cs="Arial"/>
          <w:b/>
          <w:spacing w:val="1"/>
          <w:sz w:val="24"/>
          <w:szCs w:val="24"/>
        </w:rPr>
        <w:t>b</w:t>
      </w:r>
      <w:r w:rsidRPr="00405FED">
        <w:rPr>
          <w:rFonts w:ascii="Arial" w:eastAsia="Arial" w:hAnsi="Arial" w:cs="Arial"/>
          <w:b/>
          <w:sz w:val="24"/>
          <w:szCs w:val="24"/>
        </w:rPr>
        <w:t>r</w:t>
      </w:r>
      <w:r w:rsidRPr="00405FED">
        <w:rPr>
          <w:rFonts w:ascii="Arial" w:eastAsia="Arial" w:hAnsi="Arial" w:cs="Arial"/>
          <w:b/>
          <w:spacing w:val="1"/>
          <w:sz w:val="24"/>
          <w:szCs w:val="24"/>
        </w:rPr>
        <w:t>a</w:t>
      </w:r>
      <w:r w:rsidRPr="00405FED">
        <w:rPr>
          <w:rFonts w:ascii="Arial" w:eastAsia="Arial" w:hAnsi="Arial" w:cs="Arial"/>
          <w:b/>
          <w:spacing w:val="-1"/>
          <w:sz w:val="24"/>
          <w:szCs w:val="24"/>
        </w:rPr>
        <w:t>z</w:t>
      </w:r>
      <w:r w:rsidRPr="00405FED">
        <w:rPr>
          <w:rFonts w:ascii="Arial" w:eastAsia="Arial" w:hAnsi="Arial" w:cs="Arial"/>
          <w:b/>
          <w:spacing w:val="1"/>
          <w:sz w:val="24"/>
          <w:szCs w:val="24"/>
        </w:rPr>
        <w:t>a</w:t>
      </w:r>
      <w:r w:rsidRPr="00405FED">
        <w:rPr>
          <w:rFonts w:ascii="Arial" w:eastAsia="Arial" w:hAnsi="Arial" w:cs="Arial"/>
          <w:b/>
          <w:sz w:val="24"/>
          <w:szCs w:val="24"/>
        </w:rPr>
        <w:t>c</w:t>
      </w:r>
      <w:r w:rsidRPr="00405FED">
        <w:rPr>
          <w:rFonts w:ascii="Arial" w:eastAsia="Arial" w:hAnsi="Arial" w:cs="Arial"/>
          <w:b/>
          <w:spacing w:val="1"/>
          <w:sz w:val="24"/>
          <w:szCs w:val="24"/>
        </w:rPr>
        <w:t xml:space="preserve"> </w:t>
      </w:r>
      <w:r>
        <w:rPr>
          <w:rFonts w:ascii="Arial" w:eastAsia="Arial" w:hAnsi="Arial" w:cs="Arial"/>
          <w:b/>
          <w:spacing w:val="1"/>
          <w:sz w:val="24"/>
          <w:szCs w:val="24"/>
        </w:rPr>
        <w:t>4</w:t>
      </w:r>
      <w:r w:rsidRPr="00405FED">
        <w:rPr>
          <w:rFonts w:ascii="Arial" w:eastAsia="Arial" w:hAnsi="Arial" w:cs="Arial"/>
          <w:b/>
          <w:sz w:val="24"/>
          <w:szCs w:val="24"/>
        </w:rPr>
        <w:t>.</w:t>
      </w:r>
    </w:p>
    <w:p w:rsidR="008506CE" w:rsidRPr="004D64D1" w:rsidRDefault="008506CE" w:rsidP="008506CE">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8506CE" w:rsidRPr="00405FED" w:rsidRDefault="008506CE" w:rsidP="008506CE">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bCs/>
          <w:sz w:val="22"/>
          <w:szCs w:val="22"/>
          <w:lang w:val="hr-HR" w:eastAsia="hr-HR"/>
        </w:rPr>
        <w:t xml:space="preserve">OBRAZAC IZJAVE PONUDITELJA DA NE POSTOJE OSNOVE ZA ISKLJUČENJA </w:t>
      </w:r>
      <w:r w:rsidRPr="00A03F6B">
        <w:rPr>
          <w:rFonts w:ascii="Arial Narrow" w:hAnsi="Arial Narrow" w:cs="Arial"/>
          <w:b/>
          <w:sz w:val="22"/>
          <w:szCs w:val="22"/>
          <w:lang w:val="hr-HR" w:eastAsia="hr-HR"/>
        </w:rPr>
        <w:t>IZ SUDJELOVANJA U POSTUPKU JAVNE  NABAVE  SUKLADNO ČLANKU 265. STAVKU 2. ZJN 2016</w:t>
      </w:r>
      <w:r w:rsidRPr="00DE68A2">
        <w:rPr>
          <w:rFonts w:ascii="Arial Narrow" w:hAnsi="Arial Narrow" w:cs="Arial"/>
          <w:b/>
          <w:bCs/>
          <w:sz w:val="22"/>
          <w:szCs w:val="22"/>
          <w:lang w:val="hr-HR" w:eastAsia="hr-HR"/>
        </w:rPr>
        <w:t xml:space="preserve"> </w:t>
      </w:r>
      <w:r w:rsidRPr="00405FED">
        <w:rPr>
          <w:rFonts w:ascii="Arial Narrow" w:hAnsi="Arial Narrow" w:cs="Arial"/>
          <w:b/>
          <w:bCs/>
          <w:sz w:val="22"/>
          <w:szCs w:val="22"/>
          <w:lang w:val="hr-HR" w:eastAsia="hr-HR"/>
        </w:rPr>
        <w:t xml:space="preserve">ZA GOSPODARSKOG SUBJEKTA KOJI </w:t>
      </w:r>
      <w:r w:rsidRPr="00405FED">
        <w:rPr>
          <w:rFonts w:ascii="Arial Narrow" w:hAnsi="Arial Narrow" w:cs="Arial"/>
          <w:b/>
          <w:bCs/>
          <w:color w:val="FF0000"/>
          <w:sz w:val="22"/>
          <w:szCs w:val="22"/>
          <w:u w:val="single"/>
          <w:lang w:val="hr-HR" w:eastAsia="hr-HR"/>
        </w:rPr>
        <w:t>NEMA POSLOVNI NASTAN U REPUBLICI HRVATSKOJ</w:t>
      </w:r>
    </w:p>
    <w:p w:rsidR="008506CE" w:rsidRDefault="008506CE" w:rsidP="008506CE">
      <w:pPr>
        <w:widowControl w:val="0"/>
        <w:autoSpaceDE w:val="0"/>
        <w:autoSpaceDN w:val="0"/>
        <w:adjustRightInd w:val="0"/>
        <w:rPr>
          <w:rFonts w:ascii="Arial Narrow" w:hAnsi="Arial Narrow" w:cs="Arial"/>
          <w:b/>
          <w:sz w:val="22"/>
          <w:szCs w:val="22"/>
          <w:lang w:val="hr-HR" w:eastAsia="hr-HR"/>
        </w:rPr>
      </w:pPr>
    </w:p>
    <w:p w:rsidR="008506CE" w:rsidRPr="00A03F6B" w:rsidRDefault="008506CE" w:rsidP="008506CE">
      <w:pPr>
        <w:widowControl w:val="0"/>
        <w:autoSpaceDE w:val="0"/>
        <w:autoSpaceDN w:val="0"/>
        <w:adjustRightInd w:val="0"/>
        <w:rPr>
          <w:rFonts w:ascii="Arial Narrow" w:hAnsi="Arial Narrow" w:cs="Arial"/>
          <w:b/>
          <w:sz w:val="22"/>
          <w:szCs w:val="22"/>
          <w:lang w:val="hr-HR" w:eastAsia="hr-HR"/>
        </w:rPr>
      </w:pPr>
    </w:p>
    <w:p w:rsidR="008506CE" w:rsidRPr="00A03F6B" w:rsidRDefault="008506CE" w:rsidP="008506CE">
      <w:pPr>
        <w:widowControl w:val="0"/>
        <w:autoSpaceDE w:val="0"/>
        <w:autoSpaceDN w:val="0"/>
        <w:adjustRightInd w:val="0"/>
        <w:ind w:left="709" w:hanging="709"/>
        <w:jc w:val="both"/>
        <w:rPr>
          <w:rFonts w:ascii="Arial Narrow" w:hAnsi="Arial Narrow" w:cs="Arial"/>
          <w:sz w:val="22"/>
          <w:szCs w:val="22"/>
          <w:lang w:val="hr-HR" w:eastAsia="hr-HR"/>
        </w:rPr>
      </w:pPr>
    </w:p>
    <w:p w:rsidR="008506CE" w:rsidRPr="00A03F6B" w:rsidRDefault="008506CE" w:rsidP="008506CE">
      <w:pPr>
        <w:widowControl w:val="0"/>
        <w:autoSpaceDE w:val="0"/>
        <w:autoSpaceDN w:val="0"/>
        <w:adjustRightInd w:val="0"/>
        <w:ind w:left="709" w:hanging="709"/>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8506CE" w:rsidRDefault="008506CE" w:rsidP="008506CE">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naziv</w:t>
      </w:r>
      <w:r w:rsidRPr="00A03F6B">
        <w:rPr>
          <w:rFonts w:ascii="Arial Narrow" w:hAnsi="Arial Narrow" w:cs="Arial"/>
          <w:lang w:val="hr-HR"/>
        </w:rPr>
        <w:t xml:space="preserve"> </w:t>
      </w:r>
      <w:r w:rsidRPr="00A03F6B">
        <w:rPr>
          <w:rFonts w:ascii="Arial Narrow" w:hAnsi="Arial Narrow" w:cs="Arial"/>
          <w:lang w:val="pl-PL"/>
        </w:rPr>
        <w:t>ponuditelja</w:t>
      </w:r>
      <w:r w:rsidRPr="00A03F6B">
        <w:rPr>
          <w:rFonts w:ascii="Arial Narrow" w:hAnsi="Arial Narrow" w:cs="Arial"/>
          <w:lang w:val="hr-HR"/>
        </w:rPr>
        <w:t>)</w:t>
      </w:r>
    </w:p>
    <w:p w:rsidR="008506CE" w:rsidRPr="00A03F6B" w:rsidRDefault="008506CE" w:rsidP="008506CE">
      <w:pPr>
        <w:widowControl w:val="0"/>
        <w:autoSpaceDE w:val="0"/>
        <w:autoSpaceDN w:val="0"/>
        <w:adjustRightInd w:val="0"/>
        <w:ind w:right="6161"/>
        <w:jc w:val="center"/>
        <w:rPr>
          <w:rFonts w:ascii="Arial Narrow" w:hAnsi="Arial Narrow" w:cs="Arial"/>
          <w:lang w:val="hr-HR"/>
        </w:rPr>
      </w:pPr>
    </w:p>
    <w:p w:rsidR="008506CE" w:rsidRPr="00A03F6B" w:rsidRDefault="008506CE" w:rsidP="008506CE">
      <w:pPr>
        <w:widowControl w:val="0"/>
        <w:autoSpaceDE w:val="0"/>
        <w:autoSpaceDN w:val="0"/>
        <w:adjustRightInd w:val="0"/>
        <w:ind w:right="6161"/>
        <w:jc w:val="both"/>
        <w:rPr>
          <w:rFonts w:ascii="Arial Narrow" w:hAnsi="Arial Narrow" w:cs="Arial"/>
          <w:sz w:val="22"/>
          <w:szCs w:val="22"/>
          <w:lang w:val="hr-HR"/>
        </w:rPr>
      </w:pPr>
      <w:r w:rsidRPr="00A03F6B">
        <w:rPr>
          <w:rFonts w:ascii="Arial Narrow" w:hAnsi="Arial Narrow" w:cs="Arial"/>
          <w:sz w:val="22"/>
          <w:szCs w:val="22"/>
          <w:lang w:val="hr-HR"/>
        </w:rPr>
        <w:t>________________________</w:t>
      </w:r>
    </w:p>
    <w:p w:rsidR="008506CE" w:rsidRPr="00A03F6B" w:rsidRDefault="008506CE" w:rsidP="008506CE">
      <w:pPr>
        <w:widowControl w:val="0"/>
        <w:autoSpaceDE w:val="0"/>
        <w:autoSpaceDN w:val="0"/>
        <w:adjustRightInd w:val="0"/>
        <w:ind w:right="6161"/>
        <w:jc w:val="center"/>
        <w:rPr>
          <w:rFonts w:ascii="Arial Narrow" w:hAnsi="Arial Narrow" w:cs="Arial"/>
          <w:lang w:val="hr-HR"/>
        </w:rPr>
      </w:pPr>
      <w:r w:rsidRPr="00A03F6B">
        <w:rPr>
          <w:rFonts w:ascii="Arial Narrow" w:hAnsi="Arial Narrow" w:cs="Arial"/>
          <w:lang w:val="hr-HR"/>
        </w:rPr>
        <w:t>(</w:t>
      </w:r>
      <w:r w:rsidRPr="00A03F6B">
        <w:rPr>
          <w:rFonts w:ascii="Arial Narrow" w:hAnsi="Arial Narrow" w:cs="Arial"/>
          <w:lang w:val="pl-PL"/>
        </w:rPr>
        <w:t>adresa</w:t>
      </w:r>
      <w:r w:rsidRPr="00A03F6B">
        <w:rPr>
          <w:rFonts w:ascii="Arial Narrow" w:hAnsi="Arial Narrow" w:cs="Arial"/>
          <w:lang w:val="hr-HR"/>
        </w:rPr>
        <w:t>)</w:t>
      </w:r>
    </w:p>
    <w:p w:rsidR="008506CE" w:rsidRPr="00A03F6B" w:rsidRDefault="008506CE" w:rsidP="008506CE">
      <w:pPr>
        <w:widowControl w:val="0"/>
        <w:autoSpaceDE w:val="0"/>
        <w:autoSpaceDN w:val="0"/>
        <w:adjustRightInd w:val="0"/>
        <w:jc w:val="both"/>
        <w:rPr>
          <w:rFonts w:ascii="Arial Narrow" w:hAnsi="Arial Narrow" w:cs="Arial"/>
          <w:sz w:val="22"/>
          <w:szCs w:val="22"/>
          <w:lang w:val="hr-HR"/>
        </w:rPr>
      </w:pPr>
    </w:p>
    <w:p w:rsidR="008506CE" w:rsidRPr="00A03F6B" w:rsidRDefault="008506CE" w:rsidP="008506CE">
      <w:pPr>
        <w:widowControl w:val="0"/>
        <w:autoSpaceDE w:val="0"/>
        <w:autoSpaceDN w:val="0"/>
        <w:adjustRightInd w:val="0"/>
        <w:spacing w:after="200" w:line="276" w:lineRule="auto"/>
        <w:jc w:val="both"/>
        <w:rPr>
          <w:rFonts w:ascii="Arial Narrow" w:hAnsi="Arial Narrow" w:cs="Arial"/>
          <w:sz w:val="22"/>
          <w:szCs w:val="22"/>
          <w:lang w:val="hr-HR"/>
        </w:rPr>
      </w:pPr>
      <w:r w:rsidRPr="00A03F6B">
        <w:rPr>
          <w:rFonts w:ascii="Arial Narrow" w:hAnsi="Arial Narrow" w:cs="Arial"/>
          <w:sz w:val="22"/>
          <w:szCs w:val="22"/>
          <w:lang w:val="pl-PL"/>
        </w:rPr>
        <w:t>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temelju</w:t>
      </w:r>
      <w:r w:rsidRPr="00A03F6B">
        <w:rPr>
          <w:rFonts w:ascii="Arial Narrow" w:hAnsi="Arial Narrow" w:cs="Arial"/>
          <w:sz w:val="22"/>
          <w:szCs w:val="22"/>
          <w:lang w:val="hr-HR"/>
        </w:rPr>
        <w:t xml:space="preserve"> č</w:t>
      </w:r>
      <w:r w:rsidRPr="00A03F6B">
        <w:rPr>
          <w:rFonts w:ascii="Arial Narrow" w:hAnsi="Arial Narrow" w:cs="Arial"/>
          <w:sz w:val="22"/>
          <w:szCs w:val="22"/>
          <w:lang w:val="pl-PL"/>
        </w:rPr>
        <w:t>lanka</w:t>
      </w:r>
      <w:r w:rsidRPr="00A03F6B">
        <w:rPr>
          <w:rFonts w:ascii="Arial Narrow" w:hAnsi="Arial Narrow" w:cs="Arial"/>
          <w:sz w:val="22"/>
          <w:szCs w:val="22"/>
          <w:lang w:val="hr-HR"/>
        </w:rPr>
        <w:t xml:space="preserve"> 265. </w:t>
      </w:r>
      <w:proofErr w:type="gramStart"/>
      <w:r w:rsidRPr="00A03F6B">
        <w:rPr>
          <w:rFonts w:ascii="Arial Narrow" w:hAnsi="Arial Narrow" w:cs="Arial"/>
          <w:sz w:val="22"/>
          <w:szCs w:val="22"/>
        </w:rPr>
        <w:t>stavka</w:t>
      </w:r>
      <w:proofErr w:type="gramEnd"/>
      <w:r w:rsidRPr="00A03F6B">
        <w:rPr>
          <w:rFonts w:ascii="Arial Narrow" w:hAnsi="Arial Narrow" w:cs="Arial"/>
          <w:sz w:val="22"/>
          <w:szCs w:val="22"/>
          <w:lang w:val="hr-HR"/>
        </w:rPr>
        <w:t xml:space="preserve"> 2. </w:t>
      </w:r>
      <w:r w:rsidRPr="00A03F6B">
        <w:rPr>
          <w:rFonts w:ascii="Arial Narrow" w:hAnsi="Arial Narrow" w:cs="Arial"/>
          <w:sz w:val="22"/>
          <w:szCs w:val="22"/>
          <w:lang w:val="pl-PL"/>
        </w:rPr>
        <w:t>Zakona</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o</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javnoj</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nabavi</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Narodne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novine</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broj</w:t>
      </w:r>
      <w:r w:rsidRPr="00A03F6B">
        <w:rPr>
          <w:rFonts w:ascii="Arial Narrow" w:hAnsi="Arial Narrow" w:cs="Arial"/>
          <w:sz w:val="22"/>
          <w:szCs w:val="22"/>
          <w:lang w:val="hr-HR"/>
        </w:rPr>
        <w:t xml:space="preserve"> 120/2016</w:t>
      </w:r>
      <w:r>
        <w:rPr>
          <w:rFonts w:ascii="Arial Narrow" w:hAnsi="Arial Narrow" w:cs="Arial"/>
          <w:sz w:val="22"/>
          <w:szCs w:val="22"/>
          <w:lang w:val="hr-HR"/>
        </w:rPr>
        <w:t>, 114/2022</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dajem</w:t>
      </w:r>
      <w:r w:rsidRPr="00A03F6B">
        <w:rPr>
          <w:rFonts w:ascii="Arial Narrow" w:hAnsi="Arial Narrow" w:cs="Arial"/>
          <w:sz w:val="22"/>
          <w:szCs w:val="22"/>
          <w:lang w:val="hr-HR"/>
        </w:rPr>
        <w:t xml:space="preserve"> </w:t>
      </w:r>
      <w:r w:rsidRPr="00A03F6B">
        <w:rPr>
          <w:rFonts w:ascii="Arial Narrow" w:hAnsi="Arial Narrow" w:cs="Arial"/>
          <w:sz w:val="22"/>
          <w:szCs w:val="22"/>
          <w:lang w:val="pl-PL"/>
        </w:rPr>
        <w:t>sljede</w:t>
      </w:r>
      <w:r w:rsidRPr="00A03F6B">
        <w:rPr>
          <w:rFonts w:ascii="Arial Narrow" w:hAnsi="Arial Narrow" w:cs="Arial"/>
          <w:sz w:val="22"/>
          <w:szCs w:val="22"/>
          <w:lang w:val="hr-HR"/>
        </w:rPr>
        <w:t>ć</w:t>
      </w:r>
      <w:r w:rsidRPr="00A03F6B">
        <w:rPr>
          <w:rFonts w:ascii="Arial Narrow" w:hAnsi="Arial Narrow" w:cs="Arial"/>
          <w:sz w:val="22"/>
          <w:szCs w:val="22"/>
          <w:lang w:val="pl-PL"/>
        </w:rPr>
        <w:t>u</w:t>
      </w:r>
      <w:r w:rsidRPr="00A03F6B">
        <w:rPr>
          <w:rFonts w:ascii="Arial Narrow" w:hAnsi="Arial Narrow" w:cs="Arial"/>
          <w:sz w:val="22"/>
          <w:szCs w:val="22"/>
          <w:lang w:val="hr-HR"/>
        </w:rPr>
        <w:t xml:space="preserve"> </w:t>
      </w:r>
    </w:p>
    <w:p w:rsidR="008506CE" w:rsidRPr="00A03F6B" w:rsidRDefault="008506CE" w:rsidP="008506CE">
      <w:pPr>
        <w:widowControl w:val="0"/>
        <w:autoSpaceDE w:val="0"/>
        <w:autoSpaceDN w:val="0"/>
        <w:adjustRightInd w:val="0"/>
        <w:spacing w:after="200" w:line="276" w:lineRule="auto"/>
        <w:jc w:val="both"/>
        <w:rPr>
          <w:rFonts w:ascii="Arial Narrow" w:hAnsi="Arial Narrow" w:cs="Arial"/>
          <w:sz w:val="22"/>
          <w:szCs w:val="22"/>
          <w:lang w:val="hr-HR"/>
        </w:rPr>
      </w:pPr>
    </w:p>
    <w:p w:rsidR="008506CE" w:rsidRPr="0049500E" w:rsidRDefault="008506CE" w:rsidP="008506CE">
      <w:pPr>
        <w:widowControl w:val="0"/>
        <w:autoSpaceDE w:val="0"/>
        <w:autoSpaceDN w:val="0"/>
        <w:adjustRightInd w:val="0"/>
        <w:spacing w:after="200" w:line="276" w:lineRule="auto"/>
        <w:jc w:val="center"/>
        <w:rPr>
          <w:rFonts w:ascii="Arial Narrow" w:hAnsi="Arial Narrow" w:cs="Arial"/>
          <w:b/>
          <w:sz w:val="22"/>
          <w:szCs w:val="22"/>
          <w:lang w:val="pl-PL"/>
        </w:rPr>
      </w:pPr>
      <w:r w:rsidRPr="00A03F6B">
        <w:rPr>
          <w:rFonts w:ascii="Arial Narrow" w:hAnsi="Arial Narrow" w:cs="Arial"/>
          <w:b/>
          <w:sz w:val="22"/>
          <w:szCs w:val="22"/>
          <w:lang w:val="pl-PL"/>
        </w:rPr>
        <w:t>I Z J A V U</w:t>
      </w:r>
    </w:p>
    <w:p w:rsidR="008506CE" w:rsidRPr="00A03F6B" w:rsidRDefault="008506CE" w:rsidP="008506CE">
      <w:pPr>
        <w:widowControl w:val="0"/>
        <w:autoSpaceDE w:val="0"/>
        <w:autoSpaceDN w:val="0"/>
        <w:adjustRightInd w:val="0"/>
        <w:spacing w:after="200" w:line="276" w:lineRule="auto"/>
        <w:jc w:val="center"/>
        <w:rPr>
          <w:rFonts w:ascii="Arial Narrow" w:hAnsi="Arial Narrow" w:cs="Arial"/>
          <w:sz w:val="22"/>
          <w:szCs w:val="22"/>
          <w:lang w:val="pl-PL"/>
        </w:rPr>
      </w:pP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proofErr w:type="gramStart"/>
      <w:r w:rsidRPr="00A03F6B">
        <w:rPr>
          <w:rFonts w:ascii="Arial Narrow" w:hAnsi="Arial Narrow" w:cs="Arial"/>
          <w:sz w:val="22"/>
          <w:szCs w:val="22"/>
          <w:lang w:val="pl-PL"/>
        </w:rPr>
        <w:t>ja</w:t>
      </w:r>
      <w:proofErr w:type="gramEnd"/>
      <w:r w:rsidRPr="00A03F6B">
        <w:rPr>
          <w:rFonts w:ascii="Arial Narrow" w:hAnsi="Arial Narrow" w:cs="Arial"/>
          <w:sz w:val="22"/>
          <w:szCs w:val="22"/>
          <w:lang w:val="pl-PL"/>
        </w:rPr>
        <w:t xml:space="preserve"> ____________________________________________________________________________________,</w:t>
      </w:r>
    </w:p>
    <w:p w:rsidR="008506CE" w:rsidRPr="00A03F6B" w:rsidRDefault="008506CE" w:rsidP="008506CE">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(ime i prezime)</w:t>
      </w: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proofErr w:type="gramStart"/>
      <w:r w:rsidRPr="00A03F6B">
        <w:rPr>
          <w:rFonts w:ascii="Arial Narrow" w:hAnsi="Arial Narrow" w:cs="Arial"/>
          <w:sz w:val="22"/>
          <w:szCs w:val="22"/>
          <w:lang w:val="pl-PL"/>
        </w:rPr>
        <w:t>ro</w:t>
      </w:r>
      <w:proofErr w:type="gramEnd"/>
      <w:r w:rsidRPr="00A03F6B">
        <w:rPr>
          <w:rFonts w:ascii="Arial Narrow" w:hAnsi="Arial Narrow" w:cs="Arial"/>
          <w:sz w:val="22"/>
          <w:szCs w:val="22"/>
          <w:lang w:val="pl-PL"/>
        </w:rPr>
        <w:t>đen/-a_______________________u ______________________________________________________,</w:t>
      </w:r>
    </w:p>
    <w:p w:rsidR="008506CE" w:rsidRPr="00A03F6B" w:rsidRDefault="008506CE" w:rsidP="008506CE">
      <w:pPr>
        <w:widowControl w:val="0"/>
        <w:autoSpaceDE w:val="0"/>
        <w:autoSpaceDN w:val="0"/>
        <w:adjustRightInd w:val="0"/>
        <w:spacing w:line="360" w:lineRule="auto"/>
        <w:jc w:val="both"/>
        <w:rPr>
          <w:rFonts w:ascii="Arial Narrow" w:hAnsi="Arial Narrow" w:cs="Arial"/>
          <w:lang w:val="pl-PL"/>
        </w:rPr>
      </w:pPr>
      <w:r w:rsidRPr="00A03F6B">
        <w:rPr>
          <w:rFonts w:ascii="Arial Narrow" w:hAnsi="Arial Narrow" w:cs="Arial"/>
          <w:lang w:val="pl-PL"/>
        </w:rPr>
        <w:t xml:space="preserve">                         (datum rođ</w:t>
      </w:r>
      <w:proofErr w:type="gramStart"/>
      <w:r w:rsidRPr="00A03F6B">
        <w:rPr>
          <w:rFonts w:ascii="Arial Narrow" w:hAnsi="Arial Narrow" w:cs="Arial"/>
          <w:lang w:val="pl-PL"/>
        </w:rPr>
        <w:t xml:space="preserve">enja)                                                 </w:t>
      </w:r>
      <w:proofErr w:type="gramEnd"/>
      <w:r w:rsidRPr="00A03F6B">
        <w:rPr>
          <w:rFonts w:ascii="Arial Narrow" w:hAnsi="Arial Narrow" w:cs="Arial"/>
          <w:lang w:val="pl-PL"/>
        </w:rPr>
        <w:t xml:space="preserve">                  (mjesto rođenja)</w:t>
      </w:r>
    </w:p>
    <w:p w:rsidR="008506CE" w:rsidRPr="00A03F6B" w:rsidRDefault="008506CE" w:rsidP="008506CE">
      <w:pPr>
        <w:widowControl w:val="0"/>
        <w:autoSpaceDE w:val="0"/>
        <w:autoSpaceDN w:val="0"/>
        <w:adjustRightInd w:val="0"/>
        <w:jc w:val="both"/>
        <w:rPr>
          <w:rFonts w:ascii="Arial Narrow" w:hAnsi="Arial Narrow" w:cs="Arial"/>
          <w:lang w:val="pl-PL"/>
        </w:rPr>
      </w:pPr>
    </w:p>
    <w:p w:rsidR="008506CE" w:rsidRPr="00A03F6B" w:rsidRDefault="008506CE" w:rsidP="008506CE">
      <w:pPr>
        <w:widowControl w:val="0"/>
        <w:autoSpaceDE w:val="0"/>
        <w:autoSpaceDN w:val="0"/>
        <w:adjustRightInd w:val="0"/>
        <w:jc w:val="both"/>
        <w:rPr>
          <w:rFonts w:ascii="Arial Narrow" w:hAnsi="Arial Narrow" w:cs="Arial"/>
          <w:sz w:val="22"/>
          <w:szCs w:val="22"/>
          <w:lang w:val="pl-PL"/>
        </w:rPr>
      </w:pPr>
      <w:proofErr w:type="gramStart"/>
      <w:r w:rsidRPr="00A03F6B">
        <w:rPr>
          <w:rFonts w:ascii="Arial Narrow" w:hAnsi="Arial Narrow" w:cs="Arial"/>
          <w:sz w:val="22"/>
          <w:szCs w:val="22"/>
          <w:lang w:val="pl-PL"/>
        </w:rPr>
        <w:t>s</w:t>
      </w:r>
      <w:proofErr w:type="gramEnd"/>
      <w:r w:rsidRPr="00A03F6B">
        <w:rPr>
          <w:rFonts w:ascii="Arial Narrow" w:hAnsi="Arial Narrow" w:cs="Arial"/>
          <w:sz w:val="22"/>
          <w:szCs w:val="22"/>
          <w:lang w:val="pl-PL"/>
        </w:rPr>
        <w:t xml:space="preserve"> prebivalištem u _______________________________________________________________________</w:t>
      </w:r>
    </w:p>
    <w:p w:rsidR="008506CE" w:rsidRPr="00A03F6B" w:rsidRDefault="008506CE" w:rsidP="008506CE">
      <w:pPr>
        <w:widowControl w:val="0"/>
        <w:autoSpaceDE w:val="0"/>
        <w:autoSpaceDN w:val="0"/>
        <w:adjustRightInd w:val="0"/>
        <w:jc w:val="center"/>
        <w:rPr>
          <w:rFonts w:ascii="Arial Narrow" w:hAnsi="Arial Narrow" w:cs="Arial"/>
          <w:lang w:val="pl-PL"/>
        </w:rPr>
      </w:pPr>
      <w:r w:rsidRPr="00A03F6B">
        <w:rPr>
          <w:rFonts w:ascii="Arial Narrow" w:hAnsi="Arial Narrow" w:cs="Arial"/>
          <w:lang w:val="pl-PL"/>
        </w:rPr>
        <w:t>(mjesto i adresa)</w:t>
      </w:r>
    </w:p>
    <w:p w:rsidR="008506CE" w:rsidRPr="00A03F6B" w:rsidRDefault="008506CE" w:rsidP="008506CE">
      <w:pPr>
        <w:widowControl w:val="0"/>
        <w:autoSpaceDE w:val="0"/>
        <w:autoSpaceDN w:val="0"/>
        <w:adjustRightInd w:val="0"/>
        <w:jc w:val="center"/>
        <w:rPr>
          <w:rFonts w:ascii="Arial Narrow" w:hAnsi="Arial Narrow" w:cs="Arial"/>
          <w:lang w:val="pl-PL"/>
        </w:rPr>
      </w:pPr>
    </w:p>
    <w:p w:rsidR="008506CE" w:rsidRPr="00A03F6B" w:rsidRDefault="008506CE" w:rsidP="008506CE">
      <w:pPr>
        <w:widowControl w:val="0"/>
        <w:autoSpaceDE w:val="0"/>
        <w:autoSpaceDN w:val="0"/>
        <w:adjustRightInd w:val="0"/>
        <w:jc w:val="both"/>
        <w:rPr>
          <w:rFonts w:ascii="Arial Narrow" w:hAnsi="Arial Narrow" w:cs="Arial"/>
          <w:sz w:val="22"/>
          <w:szCs w:val="22"/>
          <w:lang w:val="pl-PL"/>
        </w:rPr>
      </w:pPr>
      <w:proofErr w:type="gramStart"/>
      <w:r w:rsidRPr="00A03F6B">
        <w:rPr>
          <w:rFonts w:ascii="Arial Narrow" w:hAnsi="Arial Narrow" w:cs="Arial"/>
          <w:sz w:val="22"/>
          <w:szCs w:val="22"/>
          <w:lang w:val="pl-PL"/>
        </w:rPr>
        <w:t>kao</w:t>
      </w:r>
      <w:proofErr w:type="gramEnd"/>
      <w:r w:rsidRPr="00A03F6B">
        <w:rPr>
          <w:rFonts w:ascii="Arial Narrow" w:hAnsi="Arial Narrow" w:cs="Arial"/>
          <w:sz w:val="22"/>
          <w:szCs w:val="22"/>
          <w:lang w:val="pl-PL"/>
        </w:rPr>
        <w:t xml:space="preserve"> osoba ovlaštena po zakonu</w:t>
      </w:r>
      <w:r>
        <w:rPr>
          <w:rFonts w:ascii="Arial Narrow" w:hAnsi="Arial Narrow" w:cs="Arial"/>
          <w:sz w:val="22"/>
          <w:szCs w:val="22"/>
          <w:lang w:val="pl-PL"/>
        </w:rPr>
        <w:t xml:space="preserve"> za zastupanje gospodarskog subj</w:t>
      </w:r>
      <w:r w:rsidRPr="00A03F6B">
        <w:rPr>
          <w:rFonts w:ascii="Arial Narrow" w:hAnsi="Arial Narrow" w:cs="Arial"/>
          <w:sz w:val="22"/>
          <w:szCs w:val="22"/>
          <w:lang w:val="pl-PL"/>
        </w:rPr>
        <w:t>ekta</w:t>
      </w:r>
    </w:p>
    <w:p w:rsidR="008506CE" w:rsidRPr="00A03F6B" w:rsidRDefault="008506CE" w:rsidP="008506CE">
      <w:pPr>
        <w:widowControl w:val="0"/>
        <w:autoSpaceDE w:val="0"/>
        <w:autoSpaceDN w:val="0"/>
        <w:adjustRightInd w:val="0"/>
        <w:jc w:val="both"/>
        <w:rPr>
          <w:rFonts w:ascii="Arial Narrow" w:hAnsi="Arial Narrow" w:cs="Arial"/>
          <w:sz w:val="22"/>
          <w:szCs w:val="22"/>
          <w:lang w:val="pl-PL"/>
        </w:rPr>
      </w:pP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8506CE" w:rsidRPr="00A03F6B" w:rsidRDefault="008506CE" w:rsidP="008506CE">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(naziv gospodarskog subjekta)</w:t>
      </w:r>
    </w:p>
    <w:p w:rsidR="008506CE" w:rsidRPr="00A03F6B" w:rsidRDefault="008506CE" w:rsidP="008506CE">
      <w:pPr>
        <w:widowControl w:val="0"/>
        <w:autoSpaceDE w:val="0"/>
        <w:autoSpaceDN w:val="0"/>
        <w:adjustRightInd w:val="0"/>
        <w:spacing w:line="360" w:lineRule="auto"/>
        <w:jc w:val="both"/>
        <w:rPr>
          <w:rFonts w:ascii="Arial Narrow" w:hAnsi="Arial Narrow" w:cs="Arial"/>
          <w:sz w:val="22"/>
          <w:szCs w:val="22"/>
          <w:lang w:val="pl-PL"/>
        </w:rPr>
      </w:pPr>
      <w:r w:rsidRPr="00A03F6B">
        <w:rPr>
          <w:rFonts w:ascii="Arial Narrow" w:hAnsi="Arial Narrow" w:cs="Arial"/>
          <w:sz w:val="22"/>
          <w:szCs w:val="22"/>
          <w:lang w:val="pl-PL"/>
        </w:rPr>
        <w:t>______________________________________________________________________________________</w:t>
      </w:r>
    </w:p>
    <w:p w:rsidR="008506CE" w:rsidRPr="00A03F6B" w:rsidRDefault="008506CE" w:rsidP="008506CE">
      <w:pPr>
        <w:widowControl w:val="0"/>
        <w:autoSpaceDE w:val="0"/>
        <w:autoSpaceDN w:val="0"/>
        <w:adjustRightInd w:val="0"/>
        <w:spacing w:line="360" w:lineRule="auto"/>
        <w:jc w:val="center"/>
        <w:rPr>
          <w:rFonts w:ascii="Arial Narrow" w:hAnsi="Arial Narrow" w:cs="Arial"/>
          <w:lang w:val="pl-PL"/>
        </w:rPr>
      </w:pPr>
      <w:r w:rsidRPr="00A03F6B">
        <w:rPr>
          <w:rFonts w:ascii="Arial Narrow" w:hAnsi="Arial Narrow" w:cs="Arial"/>
          <w:lang w:val="pl-PL"/>
        </w:rPr>
        <w:t>(sjedište i OIB</w:t>
      </w:r>
      <w:r>
        <w:rPr>
          <w:rFonts w:ascii="Arial Narrow" w:hAnsi="Arial Narrow" w:cs="Arial"/>
          <w:lang w:val="pl-PL"/>
        </w:rPr>
        <w:t xml:space="preserve"> / indentifikacijski broj</w:t>
      </w:r>
      <w:r w:rsidRPr="00A03F6B">
        <w:rPr>
          <w:rFonts w:ascii="Arial Narrow" w:hAnsi="Arial Narrow" w:cs="Arial"/>
          <w:lang w:val="pl-PL"/>
        </w:rPr>
        <w:t xml:space="preserve"> gospodarskog subjekta)</w:t>
      </w:r>
    </w:p>
    <w:p w:rsidR="008506CE" w:rsidRPr="00A03F6B" w:rsidRDefault="008506CE" w:rsidP="008506CE">
      <w:pPr>
        <w:spacing w:after="160" w:line="259" w:lineRule="auto"/>
        <w:rPr>
          <w:rFonts w:ascii="Calibri" w:eastAsia="Calibri" w:hAnsi="Calibri"/>
          <w:sz w:val="22"/>
          <w:szCs w:val="22"/>
          <w:lang w:val="hr-HR"/>
        </w:rPr>
      </w:pPr>
    </w:p>
    <w:p w:rsidR="008506CE" w:rsidRDefault="008506CE" w:rsidP="008506CE">
      <w:pPr>
        <w:spacing w:after="160" w:line="259" w:lineRule="auto"/>
        <w:rPr>
          <w:rFonts w:ascii="Arial Narrow" w:eastAsia="Calibri" w:hAnsi="Arial Narrow"/>
          <w:sz w:val="22"/>
          <w:szCs w:val="22"/>
          <w:lang w:val="hr-HR"/>
        </w:rPr>
      </w:pPr>
      <w:r w:rsidRPr="00A03F6B">
        <w:rPr>
          <w:rFonts w:ascii="Arial Narrow" w:hAnsi="Arial Narrow" w:cs="Arial"/>
          <w:sz w:val="22"/>
          <w:szCs w:val="22"/>
          <w:lang w:val="hr-HR" w:eastAsia="hr-HR"/>
        </w:rPr>
        <w:t xml:space="preserve">izjavljujem da </w:t>
      </w:r>
      <w:r w:rsidRPr="00A03F6B">
        <w:rPr>
          <w:rFonts w:ascii="Arial Narrow" w:eastAsia="Calibri" w:hAnsi="Arial Narrow"/>
          <w:sz w:val="22"/>
          <w:szCs w:val="22"/>
          <w:lang w:val="hr-HR"/>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r>
        <w:rPr>
          <w:rFonts w:ascii="Arial Narrow" w:eastAsia="Calibri" w:hAnsi="Arial Narrow"/>
          <w:sz w:val="22"/>
          <w:szCs w:val="22"/>
          <w:lang w:val="hr-HR"/>
        </w:rPr>
        <w:t>.</w:t>
      </w:r>
    </w:p>
    <w:p w:rsidR="008506CE" w:rsidRDefault="008506CE" w:rsidP="008506CE">
      <w:pPr>
        <w:spacing w:after="160" w:line="259" w:lineRule="auto"/>
        <w:rPr>
          <w:rFonts w:ascii="Arial Narrow" w:eastAsia="Calibri" w:hAnsi="Arial Narrow"/>
          <w:sz w:val="22"/>
          <w:szCs w:val="22"/>
          <w:lang w:val="hr-HR"/>
        </w:rPr>
      </w:pPr>
    </w:p>
    <w:p w:rsidR="008506CE" w:rsidRDefault="008506CE" w:rsidP="008506CE">
      <w:pPr>
        <w:spacing w:after="160" w:line="259" w:lineRule="auto"/>
        <w:rPr>
          <w:rFonts w:ascii="Arial Narrow" w:eastAsia="Calibri" w:hAnsi="Arial Narrow"/>
          <w:sz w:val="22"/>
          <w:szCs w:val="22"/>
          <w:lang w:val="hr-HR"/>
        </w:rPr>
      </w:pPr>
    </w:p>
    <w:p w:rsidR="008506CE" w:rsidRDefault="008506CE" w:rsidP="008506CE">
      <w:pPr>
        <w:spacing w:after="160" w:line="259" w:lineRule="auto"/>
        <w:rPr>
          <w:rFonts w:ascii="Arial Narrow" w:eastAsia="Calibri" w:hAnsi="Arial Narrow"/>
          <w:sz w:val="22"/>
          <w:szCs w:val="22"/>
          <w:lang w:val="hr-HR"/>
        </w:rPr>
      </w:pPr>
    </w:p>
    <w:p w:rsidR="008506CE" w:rsidRPr="00A03F6B" w:rsidRDefault="008506CE" w:rsidP="008506CE">
      <w:pPr>
        <w:spacing w:after="160" w:line="259" w:lineRule="auto"/>
        <w:rPr>
          <w:rFonts w:ascii="Arial Narrow" w:eastAsia="Calibri" w:hAnsi="Arial Narrow"/>
          <w:sz w:val="22"/>
          <w:szCs w:val="22"/>
          <w:lang w:val="hr-HR"/>
        </w:rPr>
      </w:pPr>
    </w:p>
    <w:p w:rsidR="008506CE" w:rsidRPr="00A03F6B" w:rsidRDefault="008506CE" w:rsidP="008506CE">
      <w:pPr>
        <w:spacing w:after="160" w:line="259" w:lineRule="auto"/>
        <w:rPr>
          <w:rFonts w:ascii="Arial Narrow" w:eastAsia="Calibri" w:hAnsi="Arial Narrow"/>
          <w:sz w:val="22"/>
          <w:szCs w:val="22"/>
          <w:lang w:val="hr-HR"/>
        </w:rPr>
      </w:pPr>
    </w:p>
    <w:p w:rsidR="008506CE" w:rsidRPr="00A03F6B" w:rsidRDefault="008506CE" w:rsidP="008506CE">
      <w:pPr>
        <w:widowControl w:val="0"/>
        <w:autoSpaceDE w:val="0"/>
        <w:autoSpaceDN w:val="0"/>
        <w:adjustRightInd w:val="0"/>
        <w:spacing w:after="160"/>
        <w:jc w:val="both"/>
        <w:rPr>
          <w:rFonts w:ascii="Arial Narrow" w:hAnsi="Arial Narrow" w:cs="Arial Narrow"/>
          <w:b/>
          <w:sz w:val="22"/>
          <w:szCs w:val="22"/>
          <w:lang w:val="hr-HR"/>
        </w:rPr>
      </w:pP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eastAsia="Calibri" w:hAnsi="Arial Narrow"/>
          <w:sz w:val="22"/>
          <w:szCs w:val="22"/>
          <w:lang w:val="hr-HR"/>
        </w:rPr>
        <w:tab/>
      </w:r>
      <w:r w:rsidRPr="00A03F6B">
        <w:rPr>
          <w:rFonts w:ascii="Arial Narrow" w:hAnsi="Arial Narrow" w:cs="Arial Narrow"/>
          <w:b/>
          <w:lang w:val="hr-HR"/>
        </w:rPr>
        <w:tab/>
      </w:r>
      <w:r w:rsidRPr="00A03F6B">
        <w:rPr>
          <w:rFonts w:ascii="Arial Narrow" w:hAnsi="Arial Narrow" w:cs="Arial Narrow"/>
          <w:b/>
          <w:lang w:val="hr-HR"/>
        </w:rPr>
        <w:tab/>
      </w:r>
      <w:r w:rsidRPr="00A03F6B">
        <w:rPr>
          <w:rFonts w:ascii="Arial Narrow" w:hAnsi="Arial Narrow" w:cs="Arial Narrow"/>
          <w:b/>
          <w:lang w:val="hr-HR"/>
        </w:rPr>
        <w:tab/>
      </w:r>
      <w:r>
        <w:rPr>
          <w:rFonts w:ascii="Arial Narrow" w:hAnsi="Arial Narrow" w:cs="Arial Narrow"/>
          <w:b/>
          <w:lang w:val="hr-HR"/>
        </w:rPr>
        <w:t xml:space="preserve">           </w:t>
      </w:r>
      <w:r w:rsidRPr="00A03F6B">
        <w:rPr>
          <w:rFonts w:ascii="Arial Narrow" w:hAnsi="Arial Narrow" w:cs="Arial Narrow"/>
          <w:b/>
          <w:sz w:val="22"/>
          <w:szCs w:val="22"/>
          <w:lang w:val="hr-HR"/>
        </w:rPr>
        <w:t>ZA GOSPODARSK</w:t>
      </w:r>
      <w:r>
        <w:rPr>
          <w:rFonts w:ascii="Arial Narrow" w:hAnsi="Arial Narrow" w:cs="Arial Narrow"/>
          <w:b/>
          <w:sz w:val="22"/>
          <w:szCs w:val="22"/>
          <w:lang w:val="hr-HR"/>
        </w:rPr>
        <w:t>I</w:t>
      </w:r>
      <w:r w:rsidRPr="00A03F6B">
        <w:rPr>
          <w:rFonts w:ascii="Arial Narrow" w:hAnsi="Arial Narrow" w:cs="Arial Narrow"/>
          <w:b/>
          <w:sz w:val="22"/>
          <w:szCs w:val="22"/>
          <w:lang w:val="hr-HR"/>
        </w:rPr>
        <w:t xml:space="preserve"> SUBJEKT</w:t>
      </w: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t>_____________________________</w:t>
      </w:r>
      <w:r w:rsidRPr="00A03F6B">
        <w:rPr>
          <w:rFonts w:ascii="Arial Narrow" w:hAnsi="Arial Narrow" w:cs="Arial Narrow"/>
          <w:sz w:val="22"/>
          <w:szCs w:val="22"/>
          <w:lang w:val="hr-HR"/>
        </w:rPr>
        <w:tab/>
      </w:r>
      <w:r w:rsidRPr="00A03F6B">
        <w:rPr>
          <w:rFonts w:ascii="Arial Narrow" w:hAnsi="Arial Narrow" w:cs="Arial Narrow"/>
          <w:sz w:val="22"/>
          <w:szCs w:val="22"/>
          <w:lang w:val="hr-HR"/>
        </w:rPr>
        <w:tab/>
        <w:t>___________________________________________</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t>(mjesto i datum)</w:t>
      </w:r>
      <w:r w:rsidRPr="00A03F6B">
        <w:rPr>
          <w:rFonts w:ascii="Arial Narrow" w:hAnsi="Arial Narrow" w:cs="Arial Narrow"/>
          <w:lang w:val="hr-HR"/>
        </w:rPr>
        <w:tab/>
      </w:r>
      <w:r w:rsidRPr="00A03F6B">
        <w:rPr>
          <w:rFonts w:ascii="Arial Narrow" w:hAnsi="Arial Narrow" w:cs="Arial Narrow"/>
          <w:lang w:val="hr-HR"/>
        </w:rPr>
        <w:tab/>
        <w:t>(čitko ime i prezime osobe ovlaštene</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3402"/>
          <w:tab w:val="center" w:pos="6804"/>
        </w:tabs>
        <w:autoSpaceDE w:val="0"/>
        <w:autoSpaceDN w:val="0"/>
        <w:adjustRightInd w:val="0"/>
        <w:ind w:right="-385"/>
        <w:jc w:val="both"/>
        <w:rPr>
          <w:rFonts w:ascii="Arial Narrow" w:hAnsi="Arial Narrow" w:cs="Arial Narrow"/>
          <w:sz w:val="22"/>
          <w:szCs w:val="22"/>
          <w:lang w:val="hr-HR"/>
        </w:rPr>
      </w:pPr>
    </w:p>
    <w:p w:rsidR="008506CE" w:rsidRPr="00A03F6B" w:rsidRDefault="008506CE" w:rsidP="008506CE">
      <w:pPr>
        <w:widowControl w:val="0"/>
        <w:tabs>
          <w:tab w:val="center" w:pos="1843"/>
          <w:tab w:val="center" w:pos="3969"/>
          <w:tab w:val="center" w:pos="6804"/>
        </w:tabs>
        <w:autoSpaceDE w:val="0"/>
        <w:autoSpaceDN w:val="0"/>
        <w:adjustRightInd w:val="0"/>
        <w:ind w:right="-385"/>
        <w:jc w:val="both"/>
        <w:rPr>
          <w:rFonts w:ascii="Arial Narrow" w:hAnsi="Arial Narrow" w:cs="Arial Narrow"/>
          <w:sz w:val="22"/>
          <w:szCs w:val="22"/>
          <w:lang w:val="hr-HR"/>
        </w:rPr>
      </w:pPr>
      <w:r w:rsidRPr="00A03F6B">
        <w:rPr>
          <w:rFonts w:ascii="Arial Narrow" w:hAnsi="Arial Narrow" w:cs="Arial Narrow"/>
          <w:sz w:val="22"/>
          <w:szCs w:val="22"/>
          <w:lang w:val="hr-HR"/>
        </w:rPr>
        <w:tab/>
      </w:r>
      <w:r w:rsidRPr="00A03F6B">
        <w:rPr>
          <w:rFonts w:ascii="Arial Narrow" w:hAnsi="Arial Narrow" w:cs="Arial Narrow"/>
          <w:sz w:val="22"/>
          <w:szCs w:val="22"/>
          <w:lang w:val="hr-HR"/>
        </w:rPr>
        <w:tab/>
        <w:t>M.P.</w:t>
      </w:r>
      <w:r w:rsidRPr="00A03F6B">
        <w:rPr>
          <w:rFonts w:ascii="Arial Narrow" w:hAnsi="Arial Narrow" w:cs="Arial Narrow"/>
          <w:sz w:val="22"/>
          <w:szCs w:val="22"/>
          <w:lang w:val="hr-HR"/>
        </w:rPr>
        <w:tab/>
        <w:t>___________________________________________</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(vlastoručni potpis osobe ovlaštene</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za zastupanje gospodarskog subjekta</w:t>
      </w:r>
    </w:p>
    <w:p w:rsidR="008506CE" w:rsidRPr="00A03F6B" w:rsidRDefault="008506CE" w:rsidP="008506CE">
      <w:pPr>
        <w:widowControl w:val="0"/>
        <w:tabs>
          <w:tab w:val="center" w:pos="1843"/>
          <w:tab w:val="center" w:pos="4253"/>
          <w:tab w:val="center" w:pos="6804"/>
        </w:tabs>
        <w:autoSpaceDE w:val="0"/>
        <w:autoSpaceDN w:val="0"/>
        <w:adjustRightInd w:val="0"/>
        <w:ind w:right="-385"/>
        <w:jc w:val="both"/>
        <w:rPr>
          <w:rFonts w:ascii="Arial Narrow" w:hAnsi="Arial Narrow" w:cs="Arial Narrow"/>
          <w:lang w:val="hr-HR"/>
        </w:rPr>
      </w:pPr>
      <w:r w:rsidRPr="00A03F6B">
        <w:rPr>
          <w:rFonts w:ascii="Arial Narrow" w:hAnsi="Arial Narrow" w:cs="Arial Narrow"/>
          <w:lang w:val="hr-HR"/>
        </w:rPr>
        <w:tab/>
      </w:r>
      <w:r w:rsidRPr="00A03F6B">
        <w:rPr>
          <w:rFonts w:ascii="Arial Narrow" w:hAnsi="Arial Narrow" w:cs="Arial Narrow"/>
          <w:lang w:val="hr-HR"/>
        </w:rPr>
        <w:tab/>
      </w:r>
      <w:r w:rsidRPr="00A03F6B">
        <w:rPr>
          <w:rFonts w:ascii="Arial Narrow" w:hAnsi="Arial Narrow" w:cs="Arial Narrow"/>
          <w:lang w:val="hr-HR"/>
        </w:rPr>
        <w:tab/>
        <w:t>ili osobe ovlaštene za zastupanje zajednice ponuditelja)</w:t>
      </w:r>
    </w:p>
    <w:p w:rsidR="008506CE" w:rsidRPr="00A03F6B"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Pr="00A03F6B" w:rsidRDefault="008506CE" w:rsidP="008506CE">
      <w:pPr>
        <w:widowControl w:val="0"/>
        <w:autoSpaceDE w:val="0"/>
        <w:autoSpaceDN w:val="0"/>
        <w:adjustRightInd w:val="0"/>
        <w:jc w:val="both"/>
        <w:rPr>
          <w:rFonts w:ascii="Arial Narrow" w:hAnsi="Arial Narrow" w:cs="Arial"/>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p>
    <w:p w:rsidR="008506CE" w:rsidRDefault="008506CE" w:rsidP="008506CE">
      <w:pPr>
        <w:widowControl w:val="0"/>
        <w:autoSpaceDE w:val="0"/>
        <w:autoSpaceDN w:val="0"/>
        <w:adjustRightInd w:val="0"/>
        <w:jc w:val="both"/>
        <w:rPr>
          <w:rFonts w:ascii="Arial Narrow" w:hAnsi="Arial Narrow" w:cs="Arial"/>
          <w:b/>
          <w:sz w:val="22"/>
          <w:szCs w:val="22"/>
          <w:lang w:val="hr-HR" w:eastAsia="hr-HR"/>
        </w:rPr>
      </w:pPr>
      <w:r w:rsidRPr="00A03F6B">
        <w:rPr>
          <w:rFonts w:ascii="Arial Narrow" w:hAnsi="Arial Narrow" w:cs="Arial"/>
          <w:b/>
          <w:sz w:val="22"/>
          <w:szCs w:val="22"/>
          <w:lang w:val="hr-HR" w:eastAsia="hr-HR"/>
        </w:rPr>
        <w:t>NAPOMENA:</w:t>
      </w:r>
    </w:p>
    <w:p w:rsidR="008506CE" w:rsidRPr="00FC1B6D" w:rsidRDefault="008506CE" w:rsidP="008506CE">
      <w:pPr>
        <w:autoSpaceDE w:val="0"/>
        <w:autoSpaceDN w:val="0"/>
        <w:adjustRightInd w:val="0"/>
        <w:jc w:val="both"/>
        <w:rPr>
          <w:rFonts w:ascii="Arial Narrow" w:hAnsi="Arial Narrow" w:cs="Arial"/>
          <w:sz w:val="22"/>
          <w:szCs w:val="22"/>
          <w:lang w:val="hr-HR" w:eastAsia="hr-HR"/>
        </w:rPr>
      </w:pPr>
      <w:r w:rsidRPr="00FC1B6D">
        <w:rPr>
          <w:rFonts w:ascii="Arial Narrow" w:hAnsi="Arial Narrow" w:cs="Arial"/>
          <w:sz w:val="22"/>
          <w:szCs w:val="22"/>
          <w:lang w:val="hr-HR" w:eastAsia="hr-HR"/>
        </w:rPr>
        <w:t>Ovaj obrazac potpisuju osobe koje su članovi upravnog, upravljačkog ili nadzornog tijela ili koje imaju ovlasti zastupanja, donošenja odluka ili nad</w:t>
      </w:r>
      <w:r>
        <w:rPr>
          <w:rFonts w:ascii="Arial Narrow" w:hAnsi="Arial Narrow" w:cs="Arial"/>
          <w:sz w:val="22"/>
          <w:szCs w:val="22"/>
          <w:lang w:val="hr-HR" w:eastAsia="hr-HR"/>
        </w:rPr>
        <w:t>zora toga gospodarskog subjekta</w:t>
      </w:r>
      <w:r w:rsidRPr="00FC1B6D">
        <w:rPr>
          <w:rFonts w:ascii="Arial Narrow" w:hAnsi="Arial Narrow" w:cs="Arial"/>
          <w:sz w:val="22"/>
          <w:szCs w:val="22"/>
          <w:lang w:val="hr-HR" w:eastAsia="hr-HR"/>
        </w:rPr>
        <w:t>.</w:t>
      </w:r>
    </w:p>
    <w:p w:rsidR="008506CE" w:rsidRPr="00D579FD" w:rsidRDefault="008506CE" w:rsidP="008506CE">
      <w:pPr>
        <w:widowControl w:val="0"/>
        <w:autoSpaceDE w:val="0"/>
        <w:autoSpaceDN w:val="0"/>
        <w:adjustRightInd w:val="0"/>
        <w:jc w:val="both"/>
        <w:rPr>
          <w:rFonts w:ascii="Arial Narrow" w:hAnsi="Arial Narrow" w:cs="Calibri"/>
          <w:sz w:val="22"/>
          <w:szCs w:val="22"/>
          <w:lang w:val="hr-HR" w:eastAsia="hr-HR"/>
        </w:rPr>
      </w:pPr>
      <w:r w:rsidRPr="00D579FD">
        <w:rPr>
          <w:rFonts w:ascii="Arial Narrow" w:hAnsi="Arial Narrow" w:cs="Calibri"/>
          <w:sz w:val="22"/>
          <w:szCs w:val="22"/>
          <w:lang w:val="hr-HR" w:eastAsia="hr-HR"/>
        </w:rPr>
        <w:t>Sukladno članku 265. stavku 2. Zakona o javnoj nabavi (Narodne novine, broj 120/16</w:t>
      </w:r>
      <w:r>
        <w:rPr>
          <w:rFonts w:ascii="Arial Narrow" w:hAnsi="Arial Narrow" w:cs="Calibri"/>
          <w:sz w:val="22"/>
          <w:szCs w:val="22"/>
          <w:lang w:val="hr-HR" w:eastAsia="hr-HR"/>
        </w:rPr>
        <w:t>,</w:t>
      </w:r>
      <w:r w:rsidRPr="00F904B6">
        <w:rPr>
          <w:rFonts w:ascii="Arial Narrow" w:hAnsi="Arial Narrow" w:cs="Arial"/>
          <w:sz w:val="22"/>
          <w:szCs w:val="22"/>
          <w:lang w:val="hr-HR"/>
        </w:rPr>
        <w:t xml:space="preserve"> </w:t>
      </w:r>
      <w:r>
        <w:rPr>
          <w:rFonts w:ascii="Arial Narrow" w:hAnsi="Arial Narrow" w:cs="Arial"/>
          <w:sz w:val="22"/>
          <w:szCs w:val="22"/>
          <w:lang w:val="hr-HR"/>
        </w:rPr>
        <w:t>114/2022</w:t>
      </w:r>
      <w:r>
        <w:rPr>
          <w:rFonts w:ascii="Arial Narrow" w:hAnsi="Arial Narrow" w:cs="Calibri"/>
          <w:sz w:val="22"/>
          <w:szCs w:val="22"/>
          <w:lang w:val="hr-HR" w:eastAsia="hr-HR"/>
        </w:rPr>
        <w:t xml:space="preserve"> </w:t>
      </w:r>
      <w:r w:rsidRPr="00D579FD">
        <w:rPr>
          <w:rFonts w:ascii="Arial Narrow" w:hAnsi="Arial Narrow" w:cs="Calibri"/>
          <w:sz w:val="22"/>
          <w:szCs w:val="22"/>
          <w:lang w:val="hr-HR" w:eastAsia="hr-HR"/>
        </w:rPr>
        <w:t xml:space="preserve">) </w:t>
      </w:r>
      <w:r w:rsidRPr="00D579FD">
        <w:rPr>
          <w:rFonts w:ascii="Arial Narrow" w:hAnsi="Arial Narrow"/>
          <w:color w:val="231F20"/>
          <w:sz w:val="22"/>
          <w:szCs w:val="22"/>
          <w:lang w:val="hr-HR"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D579FD">
        <w:rPr>
          <w:rFonts w:ascii="Arial Narrow" w:hAnsi="Arial Narrow"/>
          <w:b/>
          <w:color w:val="231F20"/>
          <w:sz w:val="22"/>
          <w:szCs w:val="22"/>
          <w:lang w:val="hr-HR" w:eastAsia="hr-HR"/>
        </w:rPr>
        <w:t>izjavom pod prisegom ili, ako izjava pod prisegom prema pravu dotične države ne postoji, izjavom davatelja s ovjerenim potpisom kod nadležne sudske ili upravne vlasti, javnog bilježnika ili strukovnog ili trgovinskog tijela</w:t>
      </w:r>
      <w:r w:rsidRPr="00D579FD">
        <w:rPr>
          <w:rFonts w:ascii="Arial Narrow" w:hAnsi="Arial Narrow"/>
          <w:color w:val="231F20"/>
          <w:sz w:val="22"/>
          <w:szCs w:val="22"/>
          <w:lang w:val="hr-HR" w:eastAsia="hr-HR"/>
        </w:rPr>
        <w:t xml:space="preserve"> u državi poslovnog nastana gospodarskog subjekta, odnosno državi čiji je osoba državljanin.</w:t>
      </w: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8506CE" w:rsidRDefault="008506CE" w:rsidP="008506CE">
      <w:pPr>
        <w:spacing w:before="72" w:line="260" w:lineRule="exact"/>
        <w:rPr>
          <w:rFonts w:ascii="Arial" w:eastAsia="Arial" w:hAnsi="Arial" w:cs="Arial"/>
          <w:position w:val="-1"/>
          <w:sz w:val="24"/>
          <w:szCs w:val="24"/>
        </w:rPr>
      </w:pPr>
    </w:p>
    <w:p w:rsidR="008506CE" w:rsidRDefault="008506CE" w:rsidP="008506CE">
      <w:pPr>
        <w:spacing w:before="72" w:line="260" w:lineRule="exact"/>
        <w:rPr>
          <w:rFonts w:ascii="Arial" w:eastAsia="Arial" w:hAnsi="Arial" w:cs="Arial"/>
          <w:position w:val="-1"/>
          <w:sz w:val="24"/>
          <w:szCs w:val="24"/>
        </w:rPr>
      </w:pPr>
    </w:p>
    <w:p w:rsidR="008506CE" w:rsidRDefault="008506CE" w:rsidP="00024301">
      <w:pPr>
        <w:spacing w:before="72" w:line="260" w:lineRule="exact"/>
        <w:ind w:left="-142"/>
        <w:rPr>
          <w:rFonts w:ascii="Arial" w:eastAsia="Arial" w:hAnsi="Arial" w:cs="Arial"/>
          <w:position w:val="-1"/>
          <w:sz w:val="24"/>
          <w:szCs w:val="24"/>
        </w:rPr>
      </w:pPr>
    </w:p>
    <w:p w:rsidR="00024301" w:rsidRPr="008506CE" w:rsidRDefault="00024301" w:rsidP="008506CE">
      <w:pPr>
        <w:tabs>
          <w:tab w:val="left" w:pos="9639"/>
        </w:tabs>
        <w:spacing w:before="70"/>
        <w:ind w:right="77"/>
        <w:jc w:val="center"/>
        <w:rPr>
          <w:rFonts w:ascii="Arial" w:eastAsia="Arial" w:hAnsi="Arial" w:cs="Arial"/>
          <w:b/>
          <w:spacing w:val="-1"/>
          <w:sz w:val="24"/>
          <w:szCs w:val="24"/>
        </w:rPr>
      </w:pPr>
      <w:r w:rsidRPr="008506CE">
        <w:rPr>
          <w:rFonts w:ascii="Arial" w:eastAsia="Arial" w:hAnsi="Arial" w:cs="Arial"/>
          <w:b/>
          <w:spacing w:val="-1"/>
          <w:sz w:val="24"/>
          <w:szCs w:val="24"/>
        </w:rPr>
        <w:lastRenderedPageBreak/>
        <w:t xml:space="preserve">Obrazac </w:t>
      </w:r>
      <w:r w:rsidR="008506CE">
        <w:rPr>
          <w:rFonts w:ascii="Arial" w:eastAsia="Arial" w:hAnsi="Arial" w:cs="Arial"/>
          <w:b/>
          <w:spacing w:val="-1"/>
          <w:sz w:val="24"/>
          <w:szCs w:val="24"/>
        </w:rPr>
        <w:t>5</w:t>
      </w:r>
      <w:r w:rsidRPr="008506CE">
        <w:rPr>
          <w:rFonts w:ascii="Arial" w:eastAsia="Arial" w:hAnsi="Arial" w:cs="Arial"/>
          <w:b/>
          <w:spacing w:val="-1"/>
          <w:sz w:val="24"/>
          <w:szCs w:val="24"/>
        </w:rPr>
        <w:t>.</w:t>
      </w:r>
    </w:p>
    <w:p w:rsidR="00024301" w:rsidRDefault="00024301" w:rsidP="00024301">
      <w:pPr>
        <w:spacing w:before="4" w:line="200" w:lineRule="exact"/>
        <w:ind w:left="-142"/>
      </w:pPr>
    </w:p>
    <w:p w:rsidR="00024301" w:rsidRPr="00723C16" w:rsidRDefault="00024301" w:rsidP="00024301">
      <w:pPr>
        <w:spacing w:before="29"/>
        <w:ind w:left="-142" w:right="2103"/>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 xml:space="preserve">da će </w:t>
      </w:r>
      <w:r>
        <w:rPr>
          <w:rFonts w:ascii="Arial Narrow" w:hAnsi="Arial Narrow" w:cs="Arial Narrow"/>
          <w:sz w:val="22"/>
          <w:szCs w:val="22"/>
          <w:lang w:val="hr-HR"/>
        </w:rPr>
        <w:t>garancija banke</w:t>
      </w:r>
      <w:r w:rsidRPr="00A61F9E">
        <w:rPr>
          <w:rFonts w:ascii="Arial Narrow" w:hAnsi="Arial Narrow" w:cs="Arial Narrow"/>
          <w:sz w:val="22"/>
          <w:szCs w:val="22"/>
          <w:lang w:val="hr-HR"/>
        </w:rPr>
        <w:t xml:space="preserve"> </w:t>
      </w:r>
      <w:r w:rsidR="00241738">
        <w:rPr>
          <w:rFonts w:ascii="Arial Narrow" w:hAnsi="Arial Narrow" w:cs="Arial Narrow"/>
          <w:sz w:val="22"/>
          <w:szCs w:val="22"/>
          <w:lang w:val="hr-HR"/>
        </w:rPr>
        <w:t xml:space="preserve">ili bjanko zadužnica ili novčani polog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 xml:space="preserve"> 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241B08" w:rsidRPr="00C846FC" w:rsidRDefault="00241B08" w:rsidP="00241B08">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6</w:t>
      </w:r>
      <w:r w:rsidRPr="00C846FC">
        <w:rPr>
          <w:rFonts w:ascii="Arial" w:eastAsia="Arial" w:hAnsi="Arial" w:cs="Arial"/>
          <w:b/>
          <w:position w:val="-1"/>
          <w:sz w:val="24"/>
          <w:szCs w:val="24"/>
        </w:rPr>
        <w:t>.</w:t>
      </w:r>
    </w:p>
    <w:p w:rsidR="00241B08" w:rsidRDefault="00241B08" w:rsidP="00241B08">
      <w:pPr>
        <w:tabs>
          <w:tab w:val="left" w:pos="9639"/>
        </w:tabs>
        <w:spacing w:before="72" w:line="276" w:lineRule="auto"/>
        <w:ind w:right="77"/>
        <w:rPr>
          <w:rFonts w:ascii="Arial" w:eastAsia="Arial" w:hAnsi="Arial" w:cs="Arial"/>
          <w:position w:val="-1"/>
          <w:sz w:val="24"/>
          <w:szCs w:val="24"/>
        </w:rPr>
      </w:pPr>
    </w:p>
    <w:p w:rsidR="00241B08" w:rsidRPr="00F033F7" w:rsidRDefault="00241B08" w:rsidP="00241B08">
      <w:pPr>
        <w:widowControl w:val="0"/>
        <w:tabs>
          <w:tab w:val="left" w:pos="4395"/>
        </w:tabs>
        <w:autoSpaceDE w:val="0"/>
        <w:autoSpaceDN w:val="0"/>
        <w:adjustRightInd w:val="0"/>
        <w:ind w:hanging="426"/>
        <w:jc w:val="both"/>
        <w:rPr>
          <w:rFonts w:ascii="Arial Narrow" w:hAnsi="Arial Narrow" w:cs="Arial"/>
          <w:lang w:eastAsia="hr-HR"/>
        </w:rPr>
      </w:pPr>
      <w:r>
        <w:rPr>
          <w:rFonts w:ascii="Arial Narrow" w:eastAsia="Calibri" w:hAnsi="Arial Narrow"/>
          <w:b/>
        </w:rPr>
        <w:t xml:space="preserve">         </w:t>
      </w:r>
      <w:r w:rsidRPr="00C846FC">
        <w:rPr>
          <w:rFonts w:ascii="Arial Narrow" w:hAnsi="Arial Narrow" w:cs="Arial"/>
          <w:b/>
          <w:sz w:val="22"/>
          <w:lang w:eastAsia="hr-HR"/>
        </w:rPr>
        <w:t>IZJAVA SUKLADNO ODLUCI VIJEĆA EUROPSKE UNIJE 2022/578 O IZMJENI ODLUKE 2014/512/ZVSP O MJERAMA OGRANIČAVANJA S OBZIROM NA DJELOVANJA RUSIJE KOJIMA SE DESTABILIZIRA STANJE U UKRAJINI</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b/>
        </w:rPr>
        <w:tab/>
      </w:r>
      <w:r w:rsidRPr="00F033F7">
        <w:rPr>
          <w:rFonts w:ascii="Arial Narrow" w:hAnsi="Arial Narrow" w:cs="Arial Narrow"/>
          <w:b/>
        </w:rPr>
        <w:tab/>
      </w:r>
      <w:r w:rsidRPr="00F033F7">
        <w:rPr>
          <w:rFonts w:ascii="Arial Narrow" w:hAnsi="Arial Narrow" w:cs="Arial Narrow"/>
          <w:b/>
        </w:rPr>
        <w:tab/>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Kao osoba po zakonu ovlaštena za zastupanje gospodarskog subjekta:</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_____________________________________________________________________________________,</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w:t>
      </w:r>
      <w:proofErr w:type="gramStart"/>
      <w:r w:rsidRPr="00F033F7">
        <w:rPr>
          <w:rFonts w:ascii="Arial Narrow" w:hAnsi="Arial Narrow" w:cs="Calibri"/>
          <w:color w:val="0D0D0D"/>
          <w:lang w:eastAsia="hr-HR"/>
        </w:rPr>
        <w:t>naziv</w:t>
      </w:r>
      <w:proofErr w:type="gramEnd"/>
      <w:r w:rsidRPr="00F033F7">
        <w:rPr>
          <w:rFonts w:ascii="Arial Narrow" w:hAnsi="Arial Narrow" w:cs="Calibri"/>
          <w:color w:val="0D0D0D"/>
          <w:lang w:eastAsia="hr-HR"/>
        </w:rPr>
        <w:t xml:space="preserve"> i sjedište gospodarskog subjekta, OIB)</w:t>
      </w:r>
    </w:p>
    <w:p w:rsidR="00241B08" w:rsidRPr="00F033F7" w:rsidRDefault="00241B08" w:rsidP="00241B08">
      <w:pPr>
        <w:spacing w:line="276" w:lineRule="auto"/>
        <w:jc w:val="both"/>
        <w:rPr>
          <w:rFonts w:ascii="Arial Narrow" w:hAnsi="Arial Narrow" w:cs="Calibri"/>
          <w:color w:val="0D0D0D"/>
          <w:lang w:eastAsia="hr-HR"/>
        </w:rPr>
      </w:pPr>
      <w:proofErr w:type="gramStart"/>
      <w:r w:rsidRPr="00F033F7">
        <w:rPr>
          <w:rFonts w:ascii="Arial Narrow" w:hAnsi="Arial Narrow" w:cs="Calibri"/>
          <w:color w:val="0D0D0D"/>
          <w:lang w:eastAsia="hr-HR"/>
        </w:rPr>
        <w:t>dajem</w:t>
      </w:r>
      <w:proofErr w:type="gramEnd"/>
      <w:r w:rsidRPr="00F033F7">
        <w:rPr>
          <w:rFonts w:ascii="Arial Narrow" w:hAnsi="Arial Narrow" w:cs="Calibri"/>
          <w:color w:val="0D0D0D"/>
          <w:lang w:eastAsia="hr-HR"/>
        </w:rPr>
        <w:t xml:space="preserve"> sljedeću:</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center"/>
        <w:rPr>
          <w:rFonts w:ascii="Arial Narrow" w:hAnsi="Arial Narrow" w:cs="Calibri"/>
          <w:b/>
          <w:color w:val="0D0D0D"/>
          <w:lang w:eastAsia="hr-HR"/>
        </w:rPr>
      </w:pPr>
      <w:r w:rsidRPr="00F033F7">
        <w:rPr>
          <w:rFonts w:ascii="Arial Narrow" w:hAnsi="Arial Narrow" w:cs="Calibri"/>
          <w:b/>
          <w:color w:val="0D0D0D"/>
          <w:lang w:eastAsia="hr-HR"/>
        </w:rPr>
        <w:t>I Z J A V U</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proofErr w:type="gramStart"/>
      <w:r w:rsidRPr="00F033F7">
        <w:rPr>
          <w:rFonts w:ascii="Arial Narrow" w:hAnsi="Arial Narrow" w:cs="Calibri"/>
          <w:color w:val="0D0D0D"/>
          <w:lang w:eastAsia="hr-HR"/>
        </w:rPr>
        <w:t>kojom</w:t>
      </w:r>
      <w:proofErr w:type="gramEnd"/>
      <w:r w:rsidRPr="00F033F7">
        <w:rPr>
          <w:rFonts w:ascii="Arial Narrow" w:hAnsi="Arial Narrow" w:cs="Calibri"/>
          <w:color w:val="0D0D0D"/>
          <w:lang w:eastAsia="hr-HR"/>
        </w:rPr>
        <w:t xml:space="preserve"> ja _____________________________________ iz _______________________________________, </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roofErr w:type="gramStart"/>
      <w:r w:rsidRPr="00F033F7">
        <w:rPr>
          <w:rFonts w:ascii="Arial Narrow" w:hAnsi="Arial Narrow" w:cs="Calibri"/>
          <w:color w:val="0D0D0D"/>
          <w:lang w:eastAsia="hr-HR"/>
        </w:rPr>
        <w:t>ime</w:t>
      </w:r>
      <w:proofErr w:type="gramEnd"/>
      <w:r w:rsidRPr="00F033F7">
        <w:rPr>
          <w:rFonts w:ascii="Arial Narrow" w:hAnsi="Arial Narrow" w:cs="Calibri"/>
          <w:color w:val="0D0D0D"/>
          <w:lang w:eastAsia="hr-HR"/>
        </w:rPr>
        <w:t xml:space="preserve"> i prezime) </w:t>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r>
      <w:r w:rsidRPr="00F033F7">
        <w:rPr>
          <w:rFonts w:ascii="Arial Narrow" w:hAnsi="Arial Narrow" w:cs="Calibri"/>
          <w:color w:val="0D0D0D"/>
          <w:lang w:eastAsia="hr-HR"/>
        </w:rPr>
        <w:tab/>
        <w:t xml:space="preserve">   (</w:t>
      </w:r>
      <w:proofErr w:type="gramStart"/>
      <w:r w:rsidRPr="00F033F7">
        <w:rPr>
          <w:rFonts w:ascii="Arial Narrow" w:hAnsi="Arial Narrow" w:cs="Calibri"/>
          <w:color w:val="0D0D0D"/>
          <w:lang w:eastAsia="hr-HR"/>
        </w:rPr>
        <w:t>adresa</w:t>
      </w:r>
      <w:proofErr w:type="gramEnd"/>
      <w:r w:rsidRPr="00F033F7">
        <w:rPr>
          <w:rFonts w:ascii="Arial Narrow" w:hAnsi="Arial Narrow" w:cs="Calibri"/>
          <w:color w:val="0D0D0D"/>
          <w:lang w:eastAsia="hr-HR"/>
        </w:rPr>
        <w:t xml:space="preserve"> stanovanja)</w:t>
      </w:r>
    </w:p>
    <w:p w:rsidR="00241B08" w:rsidRPr="00F033F7" w:rsidRDefault="00241B08" w:rsidP="00241B08">
      <w:pPr>
        <w:spacing w:line="276" w:lineRule="auto"/>
        <w:jc w:val="both"/>
        <w:rPr>
          <w:rFonts w:ascii="Arial Narrow" w:hAnsi="Arial Narrow" w:cs="Calibri"/>
          <w:color w:val="0D0D0D"/>
          <w:lang w:eastAsia="hr-HR"/>
        </w:rPr>
      </w:pPr>
      <w:proofErr w:type="gramStart"/>
      <w:r w:rsidRPr="00F033F7">
        <w:rPr>
          <w:rFonts w:ascii="Arial Narrow" w:hAnsi="Arial Narrow" w:cs="Calibri"/>
          <w:color w:val="0D0D0D"/>
          <w:lang w:eastAsia="hr-HR"/>
        </w:rPr>
        <w:t>vrsta</w:t>
      </w:r>
      <w:proofErr w:type="gramEnd"/>
      <w:r w:rsidRPr="00F033F7">
        <w:rPr>
          <w:rFonts w:ascii="Arial Narrow" w:hAnsi="Arial Narrow" w:cs="Calibri"/>
          <w:color w:val="0D0D0D"/>
          <w:lang w:eastAsia="hr-HR"/>
        </w:rPr>
        <w:t xml:space="preserve"> i broj identifikacijskog dokumenta _________________________________________ izdanog od ______________________________________________________, izjavljujem da gospodarski subjekt kojeg sam po zakonu ovlašten zastupati nije: </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(a) </w:t>
      </w:r>
      <w:proofErr w:type="gramStart"/>
      <w:r w:rsidRPr="00F033F7">
        <w:rPr>
          <w:rFonts w:ascii="Arial Narrow" w:hAnsi="Arial Narrow" w:cs="Calibri"/>
          <w:color w:val="0D0D0D"/>
          <w:lang w:eastAsia="hr-HR"/>
        </w:rPr>
        <w:t>ruski</w:t>
      </w:r>
      <w:proofErr w:type="gramEnd"/>
      <w:r w:rsidRPr="00F033F7">
        <w:rPr>
          <w:rFonts w:ascii="Arial Narrow" w:hAnsi="Arial Narrow" w:cs="Calibri"/>
          <w:color w:val="0D0D0D"/>
          <w:lang w:eastAsia="hr-HR"/>
        </w:rPr>
        <w:t xml:space="preserve"> državljanin ili fizička ili pravna osoba, subjekt ili tijelo s poslovnim nastanom u Rusiji;</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(b) </w:t>
      </w:r>
      <w:proofErr w:type="gramStart"/>
      <w:r w:rsidRPr="00F033F7">
        <w:rPr>
          <w:rFonts w:ascii="Arial Narrow" w:hAnsi="Arial Narrow" w:cs="Calibri"/>
          <w:color w:val="0D0D0D"/>
          <w:lang w:eastAsia="hr-HR"/>
        </w:rPr>
        <w:t>pravna</w:t>
      </w:r>
      <w:proofErr w:type="gramEnd"/>
      <w:r w:rsidRPr="00F033F7">
        <w:rPr>
          <w:rFonts w:ascii="Arial Narrow" w:hAnsi="Arial Narrow" w:cs="Calibri"/>
          <w:color w:val="0D0D0D"/>
          <w:lang w:eastAsia="hr-HR"/>
        </w:rPr>
        <w:t xml:space="preserve"> osoba, subjekt ili tijelo u čijim vlasničkim pravima subjekt iz točke (a) ovog stavka ima izravno ili neizravno više od 50% udjela; ili</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b/>
          <w:color w:val="0D0D0D"/>
          <w:lang w:eastAsia="hr-HR"/>
        </w:rPr>
        <w:t>NAPOMENA:</w:t>
      </w:r>
      <w:r w:rsidRPr="00F033F7">
        <w:rPr>
          <w:rFonts w:ascii="Arial Narrow" w:hAnsi="Arial Narrow" w:cs="Calibri"/>
          <w:color w:val="0D0D0D"/>
          <w:lang w:eastAsia="hr-HR"/>
        </w:rPr>
        <w:t xml:space="preserve"> Gospodarski subjekt ovom izjavom dokazuje da su podaci koji su sadržani u ovom dokumentu točni </w:t>
      </w:r>
      <w:proofErr w:type="gramStart"/>
      <w:r w:rsidRPr="00F033F7">
        <w:rPr>
          <w:rFonts w:ascii="Arial Narrow" w:hAnsi="Arial Narrow" w:cs="Calibri"/>
          <w:color w:val="0D0D0D"/>
          <w:lang w:eastAsia="hr-HR"/>
        </w:rPr>
        <w:t>te</w:t>
      </w:r>
      <w:proofErr w:type="gramEnd"/>
      <w:r w:rsidRPr="00F033F7">
        <w:rPr>
          <w:rFonts w:ascii="Arial Narrow" w:hAnsi="Arial Narrow" w:cs="Calibri"/>
          <w:color w:val="0D0D0D"/>
          <w:lang w:eastAsia="hr-HR"/>
        </w:rPr>
        <w:t xml:space="preserve"> da odgovaraju činjeničnom stanju u trenutku dostave naručitelju.</w:t>
      </w:r>
    </w:p>
    <w:p w:rsidR="00241B08" w:rsidRPr="00F033F7" w:rsidRDefault="00241B08" w:rsidP="00241B08">
      <w:pPr>
        <w:spacing w:line="276" w:lineRule="auto"/>
        <w:jc w:val="both"/>
        <w:rPr>
          <w:rFonts w:ascii="Arial Narrow" w:hAnsi="Arial Narrow" w:cs="Calibri"/>
          <w:color w:val="0D0D0D"/>
          <w:lang w:eastAsia="hr-HR"/>
        </w:rPr>
      </w:pPr>
      <w:r w:rsidRPr="00F033F7">
        <w:rPr>
          <w:rFonts w:ascii="Arial Narrow" w:hAnsi="Arial Narrow" w:cs="Calibri"/>
          <w:color w:val="0D0D0D"/>
          <w:lang w:eastAsia="hr-HR"/>
        </w:rPr>
        <w:t xml:space="preserve"> </w:t>
      </w:r>
    </w:p>
    <w:p w:rsidR="00241B08" w:rsidRPr="00F033F7" w:rsidRDefault="00241B08" w:rsidP="00241B08">
      <w:pPr>
        <w:spacing w:line="276" w:lineRule="auto"/>
        <w:jc w:val="both"/>
        <w:rPr>
          <w:rFonts w:ascii="Arial Narrow" w:hAnsi="Arial Narrow" w:cs="Calibri"/>
          <w:color w:val="0D0D0D"/>
          <w:lang w:eastAsia="hr-HR"/>
        </w:rPr>
      </w:pPr>
    </w:p>
    <w:p w:rsidR="00241B08" w:rsidRPr="00F033F7" w:rsidRDefault="00241B08" w:rsidP="00241B08">
      <w:pPr>
        <w:widowControl w:val="0"/>
        <w:autoSpaceDE w:val="0"/>
        <w:autoSpaceDN w:val="0"/>
        <w:adjustRightInd w:val="0"/>
        <w:ind w:left="4956"/>
        <w:jc w:val="both"/>
        <w:rPr>
          <w:rFonts w:ascii="Arial Narrow" w:eastAsia="Calibri" w:hAnsi="Arial Narrow" w:cs="Arial Narrow"/>
          <w:b/>
        </w:rPr>
      </w:pPr>
      <w:r w:rsidRPr="00F033F7">
        <w:rPr>
          <w:rFonts w:ascii="Arial Narrow" w:eastAsia="Calibri" w:hAnsi="Arial Narrow" w:cs="Arial Narrow"/>
          <w:b/>
        </w:rPr>
        <w:t xml:space="preserve">         ZA GOSPODARSKI SUBJEKT</w:t>
      </w:r>
    </w:p>
    <w:p w:rsidR="00241B08" w:rsidRPr="00F033F7" w:rsidRDefault="00241B08" w:rsidP="00241B08">
      <w:pPr>
        <w:widowControl w:val="0"/>
        <w:tabs>
          <w:tab w:val="center" w:pos="1843"/>
          <w:tab w:val="center" w:pos="3402"/>
          <w:tab w:val="center" w:pos="6804"/>
        </w:tabs>
        <w:autoSpaceDE w:val="0"/>
        <w:autoSpaceDN w:val="0"/>
        <w:adjustRightInd w:val="0"/>
        <w:ind w:right="-385"/>
        <w:jc w:val="both"/>
        <w:rPr>
          <w:rFonts w:ascii="Arial Narrow" w:eastAsia="Calibri" w:hAnsi="Arial Narrow" w:cs="Arial Narrow"/>
        </w:rPr>
      </w:pP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eastAsia="Calibri" w:hAnsi="Arial Narrow" w:cs="Arial Narrow"/>
        </w:rPr>
        <w:tab/>
      </w:r>
      <w:r w:rsidRPr="00F033F7">
        <w:rPr>
          <w:rFonts w:ascii="Arial Narrow" w:hAnsi="Arial Narrow" w:cs="Arial Narrow"/>
        </w:rPr>
        <w:t>_____________________________</w:t>
      </w:r>
      <w:r w:rsidRPr="00F033F7">
        <w:rPr>
          <w:rFonts w:ascii="Arial Narrow" w:hAnsi="Arial Narrow" w:cs="Arial Narrow"/>
        </w:rPr>
        <w:tab/>
      </w:r>
      <w:r w:rsidRPr="00F033F7">
        <w:rPr>
          <w:rFonts w:ascii="Arial Narrow" w:hAnsi="Arial Narrow" w:cs="Arial Narrow"/>
        </w:rPr>
        <w:tab/>
        <w:t>___________________________________________</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t>(</w:t>
      </w:r>
      <w:proofErr w:type="gramStart"/>
      <w:r w:rsidRPr="00F033F7">
        <w:rPr>
          <w:rFonts w:ascii="Arial Narrow" w:hAnsi="Arial Narrow" w:cs="Arial Narrow"/>
        </w:rPr>
        <w:t>mjesto</w:t>
      </w:r>
      <w:proofErr w:type="gramEnd"/>
      <w:r w:rsidRPr="00F033F7">
        <w:rPr>
          <w:rFonts w:ascii="Arial Narrow" w:hAnsi="Arial Narrow" w:cs="Arial Narrow"/>
        </w:rPr>
        <w:t xml:space="preserve"> i datum)</w:t>
      </w:r>
      <w:r w:rsidRPr="00F033F7">
        <w:rPr>
          <w:rFonts w:ascii="Arial Narrow" w:hAnsi="Arial Narrow" w:cs="Arial Narrow"/>
        </w:rPr>
        <w:tab/>
      </w:r>
      <w:r w:rsidRPr="00F033F7">
        <w:rPr>
          <w:rFonts w:ascii="Arial Narrow" w:hAnsi="Arial Narrow" w:cs="Arial Narrow"/>
        </w:rPr>
        <w:tab/>
        <w:t>(</w:t>
      </w:r>
      <w:proofErr w:type="gramStart"/>
      <w:r w:rsidRPr="00F033F7">
        <w:rPr>
          <w:rFonts w:ascii="Arial Narrow" w:hAnsi="Arial Narrow" w:cs="Arial Narrow"/>
        </w:rPr>
        <w:t>čitko</w:t>
      </w:r>
      <w:proofErr w:type="gramEnd"/>
      <w:r w:rsidRPr="00F033F7">
        <w:rPr>
          <w:rFonts w:ascii="Arial Narrow" w:hAnsi="Arial Narrow" w:cs="Arial Narrow"/>
        </w:rPr>
        <w:t xml:space="preserve"> ime i prezime osobe ovlaštene</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r>
      <w:proofErr w:type="gramStart"/>
      <w:r w:rsidRPr="00F033F7">
        <w:rPr>
          <w:rFonts w:ascii="Arial Narrow" w:hAnsi="Arial Narrow" w:cs="Arial Narrow"/>
        </w:rPr>
        <w:t>za</w:t>
      </w:r>
      <w:proofErr w:type="gramEnd"/>
      <w:r w:rsidRPr="00F033F7">
        <w:rPr>
          <w:rFonts w:ascii="Arial Narrow" w:hAnsi="Arial Narrow" w:cs="Arial Narrow"/>
        </w:rPr>
        <w:t xml:space="preserve"> zastupanje gospodarskog subjekta)</w:t>
      </w:r>
    </w:p>
    <w:p w:rsidR="00241B08" w:rsidRPr="00F033F7" w:rsidRDefault="00241B08" w:rsidP="00241B08">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241B08" w:rsidRPr="00F033F7" w:rsidRDefault="00241B08" w:rsidP="00241B08">
      <w:pPr>
        <w:widowControl w:val="0"/>
        <w:tabs>
          <w:tab w:val="center" w:pos="1843"/>
          <w:tab w:val="center" w:pos="3402"/>
          <w:tab w:val="center" w:pos="6804"/>
        </w:tabs>
        <w:autoSpaceDE w:val="0"/>
        <w:autoSpaceDN w:val="0"/>
        <w:adjustRightInd w:val="0"/>
        <w:ind w:right="-385"/>
        <w:jc w:val="both"/>
        <w:rPr>
          <w:rFonts w:ascii="Arial Narrow" w:hAnsi="Arial Narrow" w:cs="Arial Narrow"/>
        </w:rPr>
      </w:pPr>
    </w:p>
    <w:p w:rsidR="00241B08" w:rsidRPr="00F033F7" w:rsidRDefault="00241B08" w:rsidP="00241B08">
      <w:pPr>
        <w:widowControl w:val="0"/>
        <w:tabs>
          <w:tab w:val="center" w:pos="1843"/>
          <w:tab w:val="center" w:pos="3969"/>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t>M.P.</w:t>
      </w:r>
      <w:r w:rsidRPr="00F033F7">
        <w:rPr>
          <w:rFonts w:ascii="Arial Narrow" w:hAnsi="Arial Narrow" w:cs="Arial Narrow"/>
        </w:rPr>
        <w:tab/>
        <w:t>___________________________________________</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t>(</w:t>
      </w:r>
      <w:proofErr w:type="gramStart"/>
      <w:r w:rsidRPr="00F033F7">
        <w:rPr>
          <w:rFonts w:ascii="Arial Narrow" w:hAnsi="Arial Narrow" w:cs="Arial Narrow"/>
        </w:rPr>
        <w:t>vlastoručni</w:t>
      </w:r>
      <w:proofErr w:type="gramEnd"/>
      <w:r w:rsidRPr="00F033F7">
        <w:rPr>
          <w:rFonts w:ascii="Arial Narrow" w:hAnsi="Arial Narrow" w:cs="Arial Narrow"/>
        </w:rPr>
        <w:t xml:space="preserve"> potpis osobe ovlaštene</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hAnsi="Arial Narrow" w:cs="Arial Narrow"/>
        </w:rPr>
      </w:pPr>
      <w:r w:rsidRPr="00F033F7">
        <w:rPr>
          <w:rFonts w:ascii="Arial Narrow" w:hAnsi="Arial Narrow" w:cs="Arial Narrow"/>
        </w:rPr>
        <w:tab/>
      </w:r>
      <w:r w:rsidRPr="00F033F7">
        <w:rPr>
          <w:rFonts w:ascii="Arial Narrow" w:hAnsi="Arial Narrow" w:cs="Arial Narrow"/>
        </w:rPr>
        <w:tab/>
      </w:r>
      <w:r w:rsidRPr="00F033F7">
        <w:rPr>
          <w:rFonts w:ascii="Arial Narrow" w:hAnsi="Arial Narrow" w:cs="Arial Narrow"/>
        </w:rPr>
        <w:tab/>
      </w:r>
      <w:proofErr w:type="gramStart"/>
      <w:r w:rsidRPr="00F033F7">
        <w:rPr>
          <w:rFonts w:ascii="Arial Narrow" w:hAnsi="Arial Narrow" w:cs="Arial Narrow"/>
        </w:rPr>
        <w:t>za</w:t>
      </w:r>
      <w:proofErr w:type="gramEnd"/>
      <w:r w:rsidRPr="00F033F7">
        <w:rPr>
          <w:rFonts w:ascii="Arial Narrow" w:hAnsi="Arial Narrow" w:cs="Arial Narrow"/>
        </w:rPr>
        <w:t xml:space="preserve"> zastupanje gospodarskog subjekta)</w:t>
      </w:r>
    </w:p>
    <w:p w:rsidR="00241B08" w:rsidRPr="00F033F7" w:rsidRDefault="00241B08" w:rsidP="00241B08">
      <w:pPr>
        <w:widowControl w:val="0"/>
        <w:tabs>
          <w:tab w:val="center" w:pos="1843"/>
          <w:tab w:val="center" w:pos="4253"/>
          <w:tab w:val="center" w:pos="6804"/>
        </w:tabs>
        <w:autoSpaceDE w:val="0"/>
        <w:autoSpaceDN w:val="0"/>
        <w:adjustRightInd w:val="0"/>
        <w:ind w:right="-385"/>
        <w:jc w:val="both"/>
        <w:rPr>
          <w:rFonts w:ascii="Arial Narrow" w:eastAsia="Calibri" w:hAnsi="Arial Narrow" w:cs="Arial Narrow"/>
        </w:rPr>
      </w:pPr>
    </w:p>
    <w:p w:rsidR="00241B08" w:rsidRPr="00F033F7" w:rsidRDefault="00241B08" w:rsidP="00241B08">
      <w:pPr>
        <w:spacing w:line="276" w:lineRule="auto"/>
        <w:jc w:val="both"/>
        <w:rPr>
          <w:rFonts w:ascii="Arial Narrow" w:hAnsi="Arial Narrow" w:cs="Calibri"/>
          <w:i/>
          <w:iCs/>
          <w:color w:val="0D0D0D"/>
          <w:lang w:eastAsia="hr-HR"/>
        </w:rPr>
      </w:pPr>
    </w:p>
    <w:p w:rsidR="00241B08" w:rsidRPr="00F033F7" w:rsidRDefault="00241B08" w:rsidP="00241B08">
      <w:pPr>
        <w:autoSpaceDE w:val="0"/>
        <w:autoSpaceDN w:val="0"/>
        <w:adjustRightInd w:val="0"/>
        <w:jc w:val="both"/>
        <w:rPr>
          <w:rFonts w:ascii="Arial Narrow" w:hAnsi="Arial Narrow" w:cs="Arial"/>
          <w:b/>
          <w:bCs/>
          <w:lang w:eastAsia="hr-HR"/>
        </w:rPr>
      </w:pPr>
      <w:r w:rsidRPr="00F033F7">
        <w:rPr>
          <w:rFonts w:ascii="Arial Narrow" w:hAnsi="Arial Narrow" w:cs="Arial"/>
          <w:b/>
          <w:bCs/>
          <w:lang w:eastAsia="hr-HR"/>
        </w:rPr>
        <w:t>UPUTA:</w:t>
      </w:r>
    </w:p>
    <w:p w:rsidR="00241B08" w:rsidRPr="00F033F7" w:rsidRDefault="00241B08" w:rsidP="00241B08">
      <w:pPr>
        <w:spacing w:line="276" w:lineRule="auto"/>
        <w:jc w:val="both"/>
        <w:rPr>
          <w:rFonts w:ascii="Arial Narrow" w:hAnsi="Arial Narrow" w:cs="Calibri"/>
          <w:iCs/>
          <w:color w:val="0D0D0D"/>
          <w:lang w:eastAsia="hr-HR"/>
        </w:rPr>
      </w:pPr>
      <w:r w:rsidRPr="00F033F7">
        <w:rPr>
          <w:rFonts w:ascii="Arial Narrow" w:hAnsi="Arial Narrow" w:cs="Calibri"/>
          <w:iCs/>
          <w:color w:val="0D0D0D"/>
          <w:lang w:eastAsia="hr-HR"/>
        </w:rPr>
        <w:t xml:space="preserve">Izjavu potpisuje osoba po zakonu ovlaštena za zastupanje gospodarskog subjekta (ako je ovlaštena za pojedinačno i samostalno zastupanje gospodarskog subjekta) </w:t>
      </w:r>
      <w:proofErr w:type="gramStart"/>
      <w:r w:rsidRPr="00F033F7">
        <w:rPr>
          <w:rFonts w:ascii="Arial Narrow" w:hAnsi="Arial Narrow" w:cs="Calibri"/>
          <w:iCs/>
          <w:color w:val="0D0D0D"/>
          <w:lang w:eastAsia="hr-HR"/>
        </w:rPr>
        <w:t>ili</w:t>
      </w:r>
      <w:proofErr w:type="gramEnd"/>
      <w:r w:rsidRPr="00F033F7">
        <w:rPr>
          <w:rFonts w:ascii="Arial Narrow" w:hAnsi="Arial Narrow" w:cs="Calibri"/>
          <w:iCs/>
          <w:color w:val="0D0D0D"/>
          <w:lang w:eastAsia="hr-HR"/>
        </w:rPr>
        <w:t xml:space="preserve"> osobe po zakonu ovlaštene za zastupanje gospodarskog subjekta (ako su dvije ili više osoba ovlaštene za zajedničko odnosno skupno zastupanje).</w:t>
      </w:r>
    </w:p>
    <w:p w:rsidR="00AC23A4" w:rsidRPr="00AC23A4" w:rsidRDefault="00241B08" w:rsidP="00AC23A4">
      <w:pPr>
        <w:tabs>
          <w:tab w:val="left" w:pos="9639"/>
        </w:tabs>
        <w:spacing w:before="72" w:line="276" w:lineRule="auto"/>
        <w:ind w:right="77"/>
        <w:rPr>
          <w:rFonts w:ascii="Arial" w:eastAsia="Arial" w:hAnsi="Arial" w:cs="Arial"/>
          <w:position w:val="-1"/>
          <w:sz w:val="24"/>
          <w:szCs w:val="24"/>
        </w:rPr>
      </w:pPr>
      <w:r w:rsidRPr="00F033F7">
        <w:rPr>
          <w:rFonts w:ascii="Arial Narrow" w:hAnsi="Arial Narrow" w:cs="Calibri"/>
          <w:iCs/>
          <w:color w:val="0D0D0D"/>
          <w:lang w:eastAsia="hr-HR"/>
        </w:rPr>
        <w:t xml:space="preserve">Svi gospodarski subjekti koji sudjeluju u postupku nabave (ponuditelj, članovi zajednice ponuditelja, podugovaratelj, gospodarski subjekti </w:t>
      </w:r>
      <w:proofErr w:type="gramStart"/>
      <w:r w:rsidRPr="00F033F7">
        <w:rPr>
          <w:rFonts w:ascii="Arial Narrow" w:hAnsi="Arial Narrow" w:cs="Calibri"/>
          <w:iCs/>
          <w:color w:val="0D0D0D"/>
          <w:lang w:eastAsia="hr-HR"/>
        </w:rPr>
        <w:t>na</w:t>
      </w:r>
      <w:proofErr w:type="gramEnd"/>
      <w:r w:rsidRPr="00F033F7">
        <w:rPr>
          <w:rFonts w:ascii="Arial Narrow" w:hAnsi="Arial Narrow" w:cs="Calibri"/>
          <w:iCs/>
          <w:color w:val="0D0D0D"/>
          <w:lang w:eastAsia="hr-HR"/>
        </w:rPr>
        <w:t xml:space="preserve"> koje se ponuditelj oslanja</w:t>
      </w:r>
      <w:r>
        <w:rPr>
          <w:rFonts w:ascii="Arial Narrow" w:hAnsi="Arial Narrow" w:cs="Calibri"/>
          <w:iCs/>
          <w:color w:val="0D0D0D"/>
          <w:lang w:eastAsia="hr-HR"/>
        </w:rPr>
        <w:t>) dužni su dostaviti ovu Izjavu.</w:t>
      </w:r>
      <w:bookmarkStart w:id="2" w:name="_Toc29161052"/>
    </w:p>
    <w:p w:rsidR="00C13754" w:rsidRDefault="00C13754" w:rsidP="00227FE3">
      <w:pPr>
        <w:pStyle w:val="Heading2"/>
        <w:keepLines/>
        <w:widowControl w:val="0"/>
        <w:numPr>
          <w:ilvl w:val="0"/>
          <w:numId w:val="0"/>
        </w:numPr>
        <w:tabs>
          <w:tab w:val="left" w:pos="708"/>
        </w:tabs>
        <w:autoSpaceDE w:val="0"/>
        <w:autoSpaceDN w:val="0"/>
        <w:adjustRightInd w:val="0"/>
        <w:spacing w:before="40" w:after="0"/>
        <w:jc w:val="center"/>
        <w:rPr>
          <w:rFonts w:ascii="Arial" w:eastAsia="Arial" w:hAnsi="Arial" w:cs="Arial"/>
          <w:bCs w:val="0"/>
          <w:i w:val="0"/>
          <w:iCs w:val="0"/>
          <w:position w:val="-1"/>
          <w:sz w:val="24"/>
          <w:szCs w:val="24"/>
        </w:rPr>
      </w:pPr>
      <w:r>
        <w:rPr>
          <w:rFonts w:ascii="Arial" w:eastAsia="Arial" w:hAnsi="Arial" w:cs="Arial"/>
          <w:bCs w:val="0"/>
          <w:i w:val="0"/>
          <w:iCs w:val="0"/>
          <w:position w:val="-1"/>
          <w:sz w:val="24"/>
          <w:szCs w:val="24"/>
        </w:rPr>
        <w:lastRenderedPageBreak/>
        <w:t>Obrazac 7.</w:t>
      </w:r>
    </w:p>
    <w:p w:rsidR="00AC23A4" w:rsidRPr="00AC23A4" w:rsidRDefault="00AC23A4" w:rsidP="00AC23A4">
      <w:pPr>
        <w:rPr>
          <w:rFonts w:eastAsia="Arial"/>
        </w:rPr>
      </w:pPr>
    </w:p>
    <w:p w:rsidR="002C04B3" w:rsidRPr="000172C2" w:rsidRDefault="002C04B3" w:rsidP="00AC23A4">
      <w:pPr>
        <w:pStyle w:val="Heading2"/>
        <w:keepLines/>
        <w:widowControl w:val="0"/>
        <w:numPr>
          <w:ilvl w:val="0"/>
          <w:numId w:val="0"/>
        </w:numPr>
        <w:tabs>
          <w:tab w:val="left" w:pos="708"/>
        </w:tabs>
        <w:autoSpaceDE w:val="0"/>
        <w:autoSpaceDN w:val="0"/>
        <w:adjustRightInd w:val="0"/>
        <w:spacing w:before="40" w:after="0"/>
        <w:jc w:val="center"/>
        <w:rPr>
          <w:rFonts w:ascii="Arial" w:hAnsi="Arial" w:cs="Arial"/>
          <w:i w:val="0"/>
        </w:rPr>
      </w:pPr>
      <w:r w:rsidRPr="00AC23A4">
        <w:rPr>
          <w:rFonts w:ascii="Arial Narrow" w:eastAsia="Times New Roman" w:hAnsi="Arial Narrow" w:cs="Arial"/>
          <w:i w:val="0"/>
          <w:iCs w:val="0"/>
          <w:lang w:val="hr-HR" w:eastAsia="hr-HR"/>
        </w:rPr>
        <w:t>Obrazac referenci osobe odgovorne za izvršenje usluge</w:t>
      </w:r>
      <w:bookmarkEnd w:id="2"/>
    </w:p>
    <w:p w:rsidR="002C04B3" w:rsidRDefault="002C04B3" w:rsidP="002C04B3">
      <w:pPr>
        <w:ind w:left="176"/>
        <w:rPr>
          <w:rFonts w:ascii="Arial" w:hAnsi="Arial" w:cs="Arial"/>
          <w:b/>
          <w:bCs/>
          <w:sz w:val="22"/>
          <w:szCs w:val="22"/>
          <w:lang w:val="hr-HR"/>
        </w:rPr>
      </w:pPr>
    </w:p>
    <w:p w:rsidR="002C04B3" w:rsidRPr="002C2D7E" w:rsidRDefault="002C04B3" w:rsidP="002C04B3">
      <w:pPr>
        <w:ind w:left="176"/>
        <w:rPr>
          <w:rFonts w:ascii="Arial" w:hAnsi="Arial" w:cs="Arial"/>
          <w:b/>
          <w:bCs/>
          <w:sz w:val="22"/>
          <w:szCs w:val="22"/>
          <w:lang w:val="hr-HR"/>
        </w:rPr>
      </w:pPr>
    </w:p>
    <w:p w:rsidR="002C04B3" w:rsidRPr="002C2D7E" w:rsidRDefault="002C04B3" w:rsidP="002C04B3">
      <w:pPr>
        <w:widowControl w:val="0"/>
        <w:autoSpaceDE w:val="0"/>
        <w:autoSpaceDN w:val="0"/>
        <w:adjustRightInd w:val="0"/>
        <w:rPr>
          <w:rFonts w:ascii="Arial" w:hAnsi="Arial" w:cs="Arial"/>
          <w:sz w:val="22"/>
          <w:szCs w:val="22"/>
        </w:rPr>
      </w:pPr>
      <w:r w:rsidRPr="002C2D7E">
        <w:rPr>
          <w:rFonts w:ascii="Arial" w:hAnsi="Arial" w:cs="Arial"/>
          <w:sz w:val="22"/>
          <w:szCs w:val="22"/>
        </w:rPr>
        <w:t>(</w:t>
      </w:r>
      <w:r w:rsidRPr="002C2D7E">
        <w:rPr>
          <w:rFonts w:ascii="Arial" w:hAnsi="Arial" w:cs="Arial"/>
          <w:sz w:val="22"/>
          <w:szCs w:val="22"/>
          <w:lang w:val="de-DE"/>
        </w:rPr>
        <w:t>Memorandum</w:t>
      </w:r>
      <w:r w:rsidRPr="002C2D7E">
        <w:rPr>
          <w:rFonts w:ascii="Arial" w:hAnsi="Arial" w:cs="Arial"/>
          <w:sz w:val="22"/>
          <w:szCs w:val="22"/>
        </w:rPr>
        <w:t xml:space="preserve"> </w:t>
      </w:r>
      <w:r w:rsidRPr="002C2D7E">
        <w:rPr>
          <w:rFonts w:ascii="Arial" w:hAnsi="Arial" w:cs="Arial"/>
          <w:sz w:val="22"/>
          <w:szCs w:val="22"/>
          <w:lang w:val="de-DE"/>
        </w:rPr>
        <w:t>ponuditelja</w:t>
      </w:r>
      <w:r w:rsidRPr="002C2D7E">
        <w:rPr>
          <w:rFonts w:ascii="Arial" w:hAnsi="Arial" w:cs="Arial"/>
          <w:sz w:val="22"/>
          <w:szCs w:val="22"/>
        </w:rPr>
        <w:t xml:space="preserve"> </w:t>
      </w:r>
    </w:p>
    <w:p w:rsidR="002C04B3" w:rsidRPr="002C2D7E" w:rsidRDefault="002C04B3" w:rsidP="002C04B3">
      <w:pPr>
        <w:widowControl w:val="0"/>
        <w:autoSpaceDE w:val="0"/>
        <w:autoSpaceDN w:val="0"/>
        <w:adjustRightInd w:val="0"/>
        <w:rPr>
          <w:rFonts w:ascii="Arial" w:hAnsi="Arial" w:cs="Arial"/>
          <w:sz w:val="22"/>
          <w:szCs w:val="22"/>
        </w:rPr>
      </w:pPr>
    </w:p>
    <w:p w:rsidR="002C04B3" w:rsidRPr="002C2D7E" w:rsidRDefault="002C04B3" w:rsidP="002C04B3">
      <w:pPr>
        <w:widowControl w:val="0"/>
        <w:autoSpaceDE w:val="0"/>
        <w:autoSpaceDN w:val="0"/>
        <w:adjustRightInd w:val="0"/>
        <w:ind w:left="4820"/>
        <w:jc w:val="center"/>
        <w:rPr>
          <w:rFonts w:ascii="Arial" w:hAnsi="Arial" w:cs="Arial"/>
          <w:b/>
          <w:sz w:val="22"/>
          <w:szCs w:val="22"/>
        </w:rPr>
      </w:pPr>
      <w:r w:rsidRPr="002C2D7E">
        <w:rPr>
          <w:rFonts w:ascii="Arial" w:hAnsi="Arial" w:cs="Arial"/>
          <w:b/>
          <w:sz w:val="22"/>
          <w:szCs w:val="22"/>
        </w:rPr>
        <w:t>Klinički bolnički centar Sestre milosrdnice</w:t>
      </w:r>
    </w:p>
    <w:p w:rsidR="002C04B3" w:rsidRPr="002C2D7E" w:rsidRDefault="002C04B3" w:rsidP="002C04B3">
      <w:pPr>
        <w:widowControl w:val="0"/>
        <w:autoSpaceDE w:val="0"/>
        <w:autoSpaceDN w:val="0"/>
        <w:adjustRightInd w:val="0"/>
        <w:ind w:left="4820"/>
        <w:jc w:val="center"/>
        <w:rPr>
          <w:rFonts w:ascii="Arial" w:hAnsi="Arial" w:cs="Arial"/>
          <w:b/>
          <w:sz w:val="22"/>
          <w:szCs w:val="22"/>
        </w:rPr>
      </w:pPr>
      <w:r w:rsidRPr="002C2D7E">
        <w:rPr>
          <w:rFonts w:ascii="Arial" w:hAnsi="Arial" w:cs="Arial"/>
          <w:b/>
          <w:sz w:val="22"/>
          <w:szCs w:val="22"/>
        </w:rPr>
        <w:t>Zagreb, Vinogradska cesta 29</w:t>
      </w:r>
    </w:p>
    <w:p w:rsidR="002C04B3" w:rsidRDefault="002C04B3" w:rsidP="002C04B3">
      <w:pPr>
        <w:widowControl w:val="0"/>
        <w:autoSpaceDE w:val="0"/>
        <w:autoSpaceDN w:val="0"/>
        <w:adjustRightInd w:val="0"/>
        <w:rPr>
          <w:rFonts w:ascii="Arial" w:hAnsi="Arial" w:cs="Arial"/>
          <w:sz w:val="22"/>
          <w:szCs w:val="22"/>
        </w:rPr>
      </w:pPr>
    </w:p>
    <w:p w:rsidR="002C04B3" w:rsidRPr="002C2D7E" w:rsidRDefault="002C04B3" w:rsidP="002C04B3">
      <w:pPr>
        <w:widowControl w:val="0"/>
        <w:autoSpaceDE w:val="0"/>
        <w:autoSpaceDN w:val="0"/>
        <w:adjustRightInd w:val="0"/>
        <w:rPr>
          <w:rFonts w:ascii="Arial" w:hAnsi="Arial" w:cs="Arial"/>
          <w:sz w:val="22"/>
          <w:szCs w:val="22"/>
          <w:lang w:val="en-GB"/>
        </w:rPr>
      </w:pPr>
    </w:p>
    <w:p w:rsidR="002C04B3" w:rsidRPr="002C2D7E" w:rsidRDefault="002C04B3" w:rsidP="002C04B3">
      <w:pPr>
        <w:widowControl w:val="0"/>
        <w:autoSpaceDE w:val="0"/>
        <w:autoSpaceDN w:val="0"/>
        <w:adjustRightInd w:val="0"/>
        <w:rPr>
          <w:rFonts w:ascii="Arial" w:hAnsi="Arial" w:cs="Arial"/>
          <w:sz w:val="22"/>
          <w:szCs w:val="22"/>
          <w:lang w:val="en-GB"/>
        </w:rPr>
      </w:pPr>
    </w:p>
    <w:p w:rsidR="002C04B3" w:rsidRPr="002C2D7E" w:rsidRDefault="002C04B3" w:rsidP="002C04B3">
      <w:pPr>
        <w:widowControl w:val="0"/>
        <w:autoSpaceDE w:val="0"/>
        <w:autoSpaceDN w:val="0"/>
        <w:adjustRightInd w:val="0"/>
        <w:ind w:left="1418" w:right="3751" w:hanging="1418"/>
        <w:rPr>
          <w:rFonts w:ascii="Arial" w:hAnsi="Arial" w:cs="Arial"/>
          <w:sz w:val="22"/>
          <w:szCs w:val="22"/>
          <w:lang w:val="de-DE"/>
        </w:rPr>
      </w:pPr>
      <w:r w:rsidRPr="002C2D7E">
        <w:rPr>
          <w:rFonts w:ascii="Arial" w:hAnsi="Arial" w:cs="Arial"/>
          <w:b/>
          <w:sz w:val="22"/>
          <w:szCs w:val="22"/>
          <w:lang w:val="en-GB"/>
        </w:rPr>
        <w:t>PREDMET:</w:t>
      </w:r>
      <w:r w:rsidR="00AC23A4">
        <w:rPr>
          <w:rFonts w:ascii="Arial" w:hAnsi="Arial" w:cs="Arial"/>
          <w:sz w:val="22"/>
          <w:szCs w:val="22"/>
          <w:lang w:val="en-GB"/>
        </w:rPr>
        <w:t xml:space="preserve"> </w:t>
      </w:r>
      <w:r w:rsidRPr="002C2D7E">
        <w:rPr>
          <w:rFonts w:ascii="Arial" w:hAnsi="Arial" w:cs="Arial"/>
          <w:sz w:val="22"/>
          <w:szCs w:val="22"/>
          <w:lang w:val="en-GB"/>
        </w:rPr>
        <w:t>Obrazac refenci osob</w:t>
      </w:r>
      <w:r>
        <w:rPr>
          <w:rFonts w:ascii="Arial" w:hAnsi="Arial" w:cs="Arial"/>
          <w:sz w:val="22"/>
          <w:szCs w:val="22"/>
          <w:lang w:val="en-GB"/>
        </w:rPr>
        <w:t xml:space="preserve">e odgovorne za izvršenje </w:t>
      </w:r>
      <w:r w:rsidR="00AC23A4">
        <w:rPr>
          <w:rFonts w:ascii="Arial" w:hAnsi="Arial" w:cs="Arial"/>
          <w:sz w:val="22"/>
          <w:szCs w:val="22"/>
          <w:lang w:val="en-GB"/>
        </w:rPr>
        <w:t>usluge</w:t>
      </w:r>
    </w:p>
    <w:p w:rsidR="002C04B3" w:rsidRPr="002C2D7E" w:rsidRDefault="002C04B3" w:rsidP="002C04B3">
      <w:pPr>
        <w:widowControl w:val="0"/>
        <w:autoSpaceDE w:val="0"/>
        <w:autoSpaceDN w:val="0"/>
        <w:adjustRightInd w:val="0"/>
        <w:rPr>
          <w:rFonts w:ascii="Arial" w:hAnsi="Arial" w:cs="Arial"/>
          <w:sz w:val="22"/>
          <w:szCs w:val="22"/>
          <w:lang w:val="de-DE"/>
        </w:rPr>
      </w:pPr>
    </w:p>
    <w:p w:rsidR="002C04B3" w:rsidRDefault="002C04B3" w:rsidP="002C04B3">
      <w:pPr>
        <w:widowControl w:val="0"/>
        <w:autoSpaceDE w:val="0"/>
        <w:autoSpaceDN w:val="0"/>
        <w:adjustRightInd w:val="0"/>
        <w:rPr>
          <w:rFonts w:ascii="Arial" w:hAnsi="Arial" w:cs="Arial"/>
          <w:sz w:val="22"/>
          <w:szCs w:val="22"/>
          <w:lang w:val="de-DE"/>
        </w:rPr>
      </w:pPr>
    </w:p>
    <w:p w:rsidR="002C04B3" w:rsidRPr="002C2D7E" w:rsidRDefault="002C04B3" w:rsidP="002C04B3">
      <w:pPr>
        <w:widowControl w:val="0"/>
        <w:autoSpaceDE w:val="0"/>
        <w:autoSpaceDN w:val="0"/>
        <w:adjustRightInd w:val="0"/>
        <w:rPr>
          <w:rFonts w:ascii="Arial" w:hAnsi="Arial" w:cs="Arial"/>
          <w:sz w:val="22"/>
          <w:szCs w:val="22"/>
          <w:lang w:val="de-DE"/>
        </w:rPr>
      </w:pPr>
    </w:p>
    <w:p w:rsidR="002C04B3" w:rsidRPr="002C2D7E" w:rsidRDefault="002C04B3" w:rsidP="002C04B3">
      <w:pPr>
        <w:widowControl w:val="0"/>
        <w:autoSpaceDE w:val="0"/>
        <w:autoSpaceDN w:val="0"/>
        <w:adjustRightInd w:val="0"/>
        <w:jc w:val="both"/>
        <w:rPr>
          <w:rFonts w:ascii="Arial" w:hAnsi="Arial" w:cs="Arial"/>
          <w:sz w:val="22"/>
          <w:szCs w:val="22"/>
          <w:lang w:val="de-DE"/>
        </w:rPr>
      </w:pPr>
      <w:r>
        <w:rPr>
          <w:rFonts w:ascii="Arial" w:hAnsi="Arial" w:cs="Arial"/>
          <w:sz w:val="22"/>
          <w:szCs w:val="22"/>
          <w:lang w:val="de-DE"/>
        </w:rPr>
        <w:t>kojom ja</w:t>
      </w:r>
      <w:r w:rsidRPr="002C2D7E">
        <w:rPr>
          <w:rFonts w:ascii="Arial" w:hAnsi="Arial" w:cs="Arial"/>
          <w:sz w:val="22"/>
          <w:szCs w:val="22"/>
          <w:lang w:val="de-DE"/>
        </w:rPr>
        <w:t xml:space="preserve"> ________________________________</w:t>
      </w:r>
      <w:r>
        <w:rPr>
          <w:rFonts w:ascii="Arial" w:hAnsi="Arial" w:cs="Arial"/>
          <w:sz w:val="22"/>
          <w:szCs w:val="22"/>
          <w:lang w:val="de-DE"/>
        </w:rPr>
        <w:t>_______________</w:t>
      </w:r>
      <w:r w:rsidRPr="002C2D7E">
        <w:rPr>
          <w:rFonts w:ascii="Arial" w:hAnsi="Arial" w:cs="Arial"/>
          <w:sz w:val="22"/>
          <w:szCs w:val="22"/>
          <w:lang w:val="de-DE"/>
        </w:rPr>
        <w:t>_________________________ iz</w:t>
      </w:r>
    </w:p>
    <w:p w:rsidR="002C04B3" w:rsidRPr="002C2D7E" w:rsidRDefault="002C04B3" w:rsidP="002C04B3">
      <w:pPr>
        <w:widowControl w:val="0"/>
        <w:autoSpaceDE w:val="0"/>
        <w:autoSpaceDN w:val="0"/>
        <w:adjustRightInd w:val="0"/>
        <w:spacing w:line="480" w:lineRule="auto"/>
        <w:jc w:val="center"/>
        <w:rPr>
          <w:rFonts w:ascii="Arial" w:hAnsi="Arial" w:cs="Arial"/>
          <w:b/>
          <w:sz w:val="22"/>
          <w:szCs w:val="22"/>
          <w:lang w:val="de-DE"/>
        </w:rPr>
      </w:pPr>
      <w:r w:rsidRPr="002C2D7E">
        <w:rPr>
          <w:rFonts w:ascii="Arial" w:hAnsi="Arial" w:cs="Arial"/>
          <w:b/>
          <w:sz w:val="22"/>
          <w:szCs w:val="22"/>
          <w:lang w:val="de-DE"/>
        </w:rPr>
        <w:t>(ime i prezime)</w:t>
      </w:r>
    </w:p>
    <w:p w:rsidR="002C04B3" w:rsidRPr="002C2D7E" w:rsidRDefault="002C04B3" w:rsidP="002C04B3">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_______________________________</w:t>
      </w:r>
      <w:r>
        <w:rPr>
          <w:rFonts w:ascii="Arial" w:hAnsi="Arial" w:cs="Arial"/>
          <w:sz w:val="22"/>
          <w:szCs w:val="22"/>
          <w:lang w:val="de-DE"/>
        </w:rPr>
        <w:t>_________</w:t>
      </w:r>
      <w:r w:rsidRPr="002C2D7E">
        <w:rPr>
          <w:rFonts w:ascii="Arial" w:hAnsi="Arial" w:cs="Arial"/>
          <w:sz w:val="22"/>
          <w:szCs w:val="22"/>
          <w:lang w:val="de-DE"/>
        </w:rPr>
        <w:t>_________________________________________,</w:t>
      </w:r>
    </w:p>
    <w:p w:rsidR="002C04B3" w:rsidRPr="002C2D7E" w:rsidRDefault="002C04B3" w:rsidP="002C04B3">
      <w:pPr>
        <w:widowControl w:val="0"/>
        <w:autoSpaceDE w:val="0"/>
        <w:autoSpaceDN w:val="0"/>
        <w:adjustRightInd w:val="0"/>
        <w:spacing w:line="480" w:lineRule="auto"/>
        <w:jc w:val="center"/>
        <w:rPr>
          <w:rFonts w:ascii="Arial" w:hAnsi="Arial" w:cs="Arial"/>
          <w:b/>
          <w:sz w:val="22"/>
          <w:szCs w:val="22"/>
          <w:lang w:val="de-DE"/>
        </w:rPr>
      </w:pPr>
      <w:r w:rsidRPr="002C2D7E">
        <w:rPr>
          <w:rFonts w:ascii="Arial" w:hAnsi="Arial" w:cs="Arial"/>
          <w:b/>
          <w:sz w:val="22"/>
          <w:szCs w:val="22"/>
          <w:lang w:val="de-DE"/>
        </w:rPr>
        <w:t>(adresa)</w:t>
      </w:r>
    </w:p>
    <w:p w:rsidR="002C04B3" w:rsidRPr="002C2D7E" w:rsidRDefault="002C04B3" w:rsidP="002C04B3">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kao osoba ovlaštena za zastupanje gospodarskog</w:t>
      </w:r>
      <w:r>
        <w:rPr>
          <w:rFonts w:ascii="Arial" w:hAnsi="Arial" w:cs="Arial"/>
          <w:sz w:val="22"/>
          <w:szCs w:val="22"/>
          <w:lang w:val="de-DE"/>
        </w:rPr>
        <w:t xml:space="preserve"> subjekta </w:t>
      </w:r>
      <w:r w:rsidRPr="002C2D7E">
        <w:rPr>
          <w:rFonts w:ascii="Arial" w:hAnsi="Arial" w:cs="Arial"/>
          <w:sz w:val="22"/>
          <w:szCs w:val="22"/>
          <w:u w:val="single"/>
          <w:lang w:val="de-DE"/>
        </w:rPr>
        <w:t>_________________________________</w:t>
      </w:r>
      <w:r w:rsidRPr="002C2D7E">
        <w:rPr>
          <w:rFonts w:ascii="Arial" w:hAnsi="Arial" w:cs="Arial"/>
          <w:sz w:val="22"/>
          <w:szCs w:val="22"/>
          <w:lang w:val="de-DE"/>
        </w:rPr>
        <w:t>,</w:t>
      </w:r>
    </w:p>
    <w:p w:rsidR="002C04B3" w:rsidRPr="002C2D7E" w:rsidRDefault="002C04B3" w:rsidP="002C04B3">
      <w:pPr>
        <w:widowControl w:val="0"/>
        <w:autoSpaceDE w:val="0"/>
        <w:autoSpaceDN w:val="0"/>
        <w:adjustRightInd w:val="0"/>
        <w:spacing w:line="480" w:lineRule="auto"/>
        <w:jc w:val="both"/>
        <w:rPr>
          <w:rFonts w:ascii="Arial" w:hAnsi="Arial" w:cs="Arial"/>
          <w:b/>
          <w:sz w:val="22"/>
          <w:szCs w:val="22"/>
          <w:lang w:val="de-DE"/>
        </w:rPr>
      </w:pPr>
      <w:r w:rsidRPr="002C2D7E">
        <w:rPr>
          <w:rFonts w:ascii="Arial" w:hAnsi="Arial" w:cs="Arial"/>
          <w:b/>
          <w:sz w:val="22"/>
          <w:szCs w:val="22"/>
          <w:lang w:val="de-DE"/>
        </w:rPr>
        <w:t xml:space="preserve">                                </w:t>
      </w:r>
      <w:r>
        <w:rPr>
          <w:rFonts w:ascii="Arial" w:hAnsi="Arial" w:cs="Arial"/>
          <w:b/>
          <w:sz w:val="22"/>
          <w:szCs w:val="22"/>
          <w:lang w:val="de-DE"/>
        </w:rPr>
        <w:t xml:space="preserve">                               </w:t>
      </w:r>
      <w:r w:rsidRPr="002C2D7E">
        <w:rPr>
          <w:rFonts w:ascii="Arial" w:hAnsi="Arial" w:cs="Arial"/>
          <w:b/>
          <w:sz w:val="22"/>
          <w:szCs w:val="22"/>
          <w:lang w:val="de-DE"/>
        </w:rPr>
        <w:t xml:space="preserve">                                        (naziv gospodarskog subjekta)</w:t>
      </w:r>
    </w:p>
    <w:p w:rsidR="002C04B3" w:rsidRPr="002C2D7E" w:rsidRDefault="002C04B3" w:rsidP="002C04B3">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izj</w:t>
      </w:r>
      <w:r>
        <w:rPr>
          <w:rFonts w:ascii="Arial" w:hAnsi="Arial" w:cs="Arial"/>
          <w:sz w:val="22"/>
          <w:szCs w:val="22"/>
          <w:lang w:val="de-DE"/>
        </w:rPr>
        <w:t>avljujem da će za gospodarski subjekt</w:t>
      </w:r>
      <w:r w:rsidRPr="002C2D7E">
        <w:rPr>
          <w:rFonts w:ascii="Arial" w:hAnsi="Arial" w:cs="Arial"/>
          <w:sz w:val="22"/>
          <w:szCs w:val="22"/>
          <w:lang w:val="de-DE"/>
        </w:rPr>
        <w:t xml:space="preserve"> ____________________</w:t>
      </w:r>
      <w:r>
        <w:rPr>
          <w:rFonts w:ascii="Arial" w:hAnsi="Arial" w:cs="Arial"/>
          <w:sz w:val="22"/>
          <w:szCs w:val="22"/>
          <w:lang w:val="de-DE"/>
        </w:rPr>
        <w:t>_________________________</w:t>
      </w:r>
      <w:r w:rsidRPr="002C2D7E">
        <w:rPr>
          <w:rFonts w:ascii="Arial" w:hAnsi="Arial" w:cs="Arial"/>
          <w:sz w:val="22"/>
          <w:szCs w:val="22"/>
          <w:lang w:val="de-DE"/>
        </w:rPr>
        <w:t>___,</w:t>
      </w:r>
    </w:p>
    <w:p w:rsidR="002C04B3" w:rsidRPr="002C2D7E" w:rsidRDefault="002C04B3" w:rsidP="002C04B3">
      <w:pPr>
        <w:widowControl w:val="0"/>
        <w:autoSpaceDE w:val="0"/>
        <w:autoSpaceDN w:val="0"/>
        <w:adjustRightInd w:val="0"/>
        <w:spacing w:line="480" w:lineRule="auto"/>
        <w:jc w:val="both"/>
        <w:rPr>
          <w:rFonts w:ascii="Arial" w:hAnsi="Arial" w:cs="Arial"/>
          <w:b/>
          <w:sz w:val="22"/>
          <w:szCs w:val="22"/>
          <w:lang w:val="de-DE"/>
        </w:rPr>
      </w:pPr>
      <w:r w:rsidRPr="002C2D7E">
        <w:rPr>
          <w:rFonts w:ascii="Arial" w:hAnsi="Arial" w:cs="Arial"/>
          <w:b/>
          <w:sz w:val="22"/>
          <w:szCs w:val="22"/>
          <w:lang w:val="de-DE"/>
        </w:rPr>
        <w:t xml:space="preserve">                                                                                         (naziv gospodarskog subjekta)</w:t>
      </w:r>
    </w:p>
    <w:p w:rsidR="002C04B3" w:rsidRPr="002C2D7E" w:rsidRDefault="002C04B3" w:rsidP="002C04B3">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______________________________________________</w:t>
      </w:r>
      <w:r>
        <w:rPr>
          <w:rFonts w:ascii="Arial" w:hAnsi="Arial" w:cs="Arial"/>
          <w:sz w:val="22"/>
          <w:szCs w:val="22"/>
          <w:lang w:val="de-DE"/>
        </w:rPr>
        <w:t>________</w:t>
      </w:r>
      <w:r w:rsidRPr="002C2D7E">
        <w:rPr>
          <w:rFonts w:ascii="Arial" w:hAnsi="Arial" w:cs="Arial"/>
          <w:sz w:val="22"/>
          <w:szCs w:val="22"/>
          <w:lang w:val="de-DE"/>
        </w:rPr>
        <w:t>___________________________,</w:t>
      </w:r>
    </w:p>
    <w:p w:rsidR="002C04B3" w:rsidRPr="002C2D7E" w:rsidRDefault="002C04B3" w:rsidP="002C04B3">
      <w:pPr>
        <w:widowControl w:val="0"/>
        <w:autoSpaceDE w:val="0"/>
        <w:autoSpaceDN w:val="0"/>
        <w:adjustRightInd w:val="0"/>
        <w:spacing w:line="480" w:lineRule="auto"/>
        <w:jc w:val="center"/>
        <w:rPr>
          <w:rFonts w:ascii="Arial" w:hAnsi="Arial" w:cs="Arial"/>
          <w:b/>
          <w:sz w:val="22"/>
          <w:szCs w:val="22"/>
          <w:lang w:val="de-DE"/>
        </w:rPr>
      </w:pPr>
      <w:r w:rsidRPr="002C2D7E">
        <w:rPr>
          <w:rFonts w:ascii="Arial" w:hAnsi="Arial" w:cs="Arial"/>
          <w:b/>
          <w:sz w:val="22"/>
          <w:szCs w:val="22"/>
          <w:lang w:val="de-DE"/>
        </w:rPr>
        <w:t>(adresa i OIB)</w:t>
      </w:r>
    </w:p>
    <w:p w:rsidR="002C04B3" w:rsidRPr="00717ED7" w:rsidRDefault="002C04B3" w:rsidP="002C04B3">
      <w:pPr>
        <w:widowControl w:val="0"/>
        <w:autoSpaceDE w:val="0"/>
        <w:autoSpaceDN w:val="0"/>
        <w:adjustRightInd w:val="0"/>
        <w:spacing w:line="360" w:lineRule="auto"/>
        <w:jc w:val="both"/>
        <w:rPr>
          <w:rFonts w:ascii="Arial" w:hAnsi="Arial" w:cs="Arial"/>
          <w:b/>
          <w:sz w:val="22"/>
          <w:szCs w:val="22"/>
          <w:lang w:val="de-DE"/>
        </w:rPr>
      </w:pPr>
      <w:r w:rsidRPr="00717ED7">
        <w:rPr>
          <w:rFonts w:ascii="Arial" w:hAnsi="Arial" w:cs="Arial"/>
          <w:sz w:val="22"/>
          <w:szCs w:val="22"/>
          <w:lang w:val="de-DE"/>
        </w:rPr>
        <w:t xml:space="preserve">u postupku nabave </w:t>
      </w:r>
      <w:r w:rsidRPr="004362EE">
        <w:rPr>
          <w:rFonts w:ascii="Arial" w:hAnsi="Arial" w:cs="Arial"/>
          <w:b/>
          <w:sz w:val="22"/>
          <w:szCs w:val="22"/>
          <w:lang w:val="de-DE"/>
        </w:rPr>
        <w:t>uslug</w:t>
      </w:r>
      <w:r>
        <w:rPr>
          <w:rFonts w:ascii="Arial" w:hAnsi="Arial" w:cs="Arial"/>
          <w:b/>
          <w:sz w:val="22"/>
          <w:szCs w:val="22"/>
          <w:lang w:val="de-DE"/>
        </w:rPr>
        <w:t>a</w:t>
      </w:r>
      <w:r>
        <w:rPr>
          <w:rFonts w:ascii="Arial" w:hAnsi="Arial" w:cs="Arial"/>
          <w:sz w:val="22"/>
          <w:szCs w:val="22"/>
          <w:lang w:val="de-DE"/>
        </w:rPr>
        <w:t xml:space="preserve"> </w:t>
      </w:r>
      <w:r>
        <w:rPr>
          <w:rFonts w:ascii="Arial" w:hAnsi="Arial" w:cs="Arial"/>
          <w:b/>
          <w:sz w:val="22"/>
          <w:szCs w:val="22"/>
          <w:lang w:val="hr-HR"/>
        </w:rPr>
        <w:t>stručnog savjetovanja vezano uz pripremu projekata koji će se prijavljivati za sufinanciranje iz EU fondova i provedbu projekata kojima je odobreno sufinanciranje iz EU fondova</w:t>
      </w:r>
      <w:r w:rsidRPr="00717ED7">
        <w:rPr>
          <w:rFonts w:ascii="Arial" w:hAnsi="Arial" w:cs="Arial"/>
          <w:sz w:val="22"/>
          <w:szCs w:val="22"/>
          <w:lang w:val="de-DE"/>
        </w:rPr>
        <w:t xml:space="preserve">, evidencijskog broja nabave </w:t>
      </w:r>
      <w:r w:rsidR="00AC23A4">
        <w:rPr>
          <w:rFonts w:ascii="Arial" w:hAnsi="Arial" w:cs="Arial"/>
          <w:sz w:val="22"/>
          <w:szCs w:val="22"/>
          <w:lang w:val="de-DE"/>
        </w:rPr>
        <w:t>50-4/2024</w:t>
      </w:r>
      <w:r w:rsidRPr="00717ED7">
        <w:rPr>
          <w:rFonts w:ascii="Arial" w:hAnsi="Arial" w:cs="Arial"/>
          <w:sz w:val="22"/>
          <w:szCs w:val="22"/>
          <w:lang w:val="de-DE"/>
        </w:rPr>
        <w:t xml:space="preserve">, sukladno odredbama Poziva na dostavu ponuda </w:t>
      </w:r>
      <w:r w:rsidRPr="00717ED7">
        <w:rPr>
          <w:rFonts w:ascii="Arial" w:hAnsi="Arial" w:cs="Arial"/>
          <w:b/>
          <w:sz w:val="22"/>
          <w:szCs w:val="22"/>
          <w:lang w:val="de-DE"/>
        </w:rPr>
        <w:t>osoba odgovorna za izvršenje usluge biti:</w:t>
      </w:r>
    </w:p>
    <w:p w:rsidR="002C04B3" w:rsidRPr="00717ED7" w:rsidRDefault="002C04B3" w:rsidP="002C04B3">
      <w:pPr>
        <w:widowControl w:val="0"/>
        <w:autoSpaceDE w:val="0"/>
        <w:autoSpaceDN w:val="0"/>
        <w:adjustRightInd w:val="0"/>
        <w:jc w:val="both"/>
        <w:rPr>
          <w:rFonts w:ascii="Arial" w:hAnsi="Arial" w:cs="Arial"/>
          <w:b/>
          <w:sz w:val="22"/>
          <w:szCs w:val="22"/>
          <w:lang w:val="de-DE"/>
        </w:rPr>
      </w:pPr>
      <w:r w:rsidRPr="00717ED7">
        <w:rPr>
          <w:rFonts w:ascii="Arial" w:hAnsi="Arial" w:cs="Arial"/>
          <w:b/>
          <w:sz w:val="22"/>
          <w:szCs w:val="22"/>
          <w:lang w:val="de-DE"/>
        </w:rPr>
        <w:t>_________________________________________________________________________________</w:t>
      </w:r>
    </w:p>
    <w:p w:rsidR="002C04B3" w:rsidRPr="00717ED7" w:rsidRDefault="002C04B3" w:rsidP="002C04B3">
      <w:pPr>
        <w:widowControl w:val="0"/>
        <w:tabs>
          <w:tab w:val="left" w:pos="3402"/>
        </w:tabs>
        <w:autoSpaceDE w:val="0"/>
        <w:autoSpaceDN w:val="0"/>
        <w:adjustRightInd w:val="0"/>
        <w:spacing w:line="480" w:lineRule="auto"/>
        <w:jc w:val="center"/>
        <w:rPr>
          <w:rFonts w:ascii="Arial" w:hAnsi="Arial" w:cs="Arial"/>
          <w:b/>
          <w:sz w:val="22"/>
          <w:szCs w:val="22"/>
          <w:lang w:val="de-DE"/>
        </w:rPr>
      </w:pPr>
      <w:r w:rsidRPr="00717ED7">
        <w:rPr>
          <w:rFonts w:ascii="Arial" w:hAnsi="Arial" w:cs="Arial"/>
          <w:b/>
          <w:sz w:val="22"/>
          <w:szCs w:val="22"/>
          <w:lang w:val="de-DE"/>
        </w:rPr>
        <w:t>(ime i prezime s titulom)</w:t>
      </w:r>
    </w:p>
    <w:p w:rsidR="002C04B3" w:rsidRDefault="002C04B3" w:rsidP="002C04B3">
      <w:pPr>
        <w:widowControl w:val="0"/>
        <w:autoSpaceDE w:val="0"/>
        <w:autoSpaceDN w:val="0"/>
        <w:adjustRightInd w:val="0"/>
        <w:jc w:val="both"/>
        <w:rPr>
          <w:rFonts w:ascii="Arial" w:hAnsi="Arial" w:cs="Arial"/>
          <w:sz w:val="22"/>
          <w:szCs w:val="22"/>
          <w:lang w:val="de-DE"/>
        </w:rPr>
      </w:pPr>
      <w:r>
        <w:rPr>
          <w:rFonts w:ascii="Arial" w:hAnsi="Arial" w:cs="Arial"/>
          <w:sz w:val="22"/>
          <w:szCs w:val="22"/>
          <w:lang w:val="de-DE"/>
        </w:rPr>
        <w:t>koja je vodila pripreme i prijave sljedećih prijavljenih projekata:</w:t>
      </w:r>
    </w:p>
    <w:p w:rsidR="002C04B3" w:rsidRDefault="002C04B3" w:rsidP="002C04B3">
      <w:pPr>
        <w:widowControl w:val="0"/>
        <w:autoSpaceDE w:val="0"/>
        <w:autoSpaceDN w:val="0"/>
        <w:adjustRightInd w:val="0"/>
        <w:jc w:val="both"/>
        <w:rPr>
          <w:rFonts w:ascii="Arial" w:hAnsi="Arial" w:cs="Arial"/>
          <w:sz w:val="22"/>
          <w:szCs w:val="22"/>
          <w:lang w:val="de-DE"/>
        </w:rPr>
      </w:pPr>
    </w:p>
    <w:p w:rsidR="002C04B3" w:rsidRPr="000172C2" w:rsidRDefault="002C04B3" w:rsidP="002C04B3">
      <w:pPr>
        <w:widowControl w:val="0"/>
        <w:numPr>
          <w:ilvl w:val="0"/>
          <w:numId w:val="39"/>
        </w:numPr>
        <w:tabs>
          <w:tab w:val="left" w:pos="426"/>
          <w:tab w:val="left" w:pos="3828"/>
          <w:tab w:val="right" w:leader="underscore" w:pos="9923"/>
        </w:tabs>
        <w:autoSpaceDE w:val="0"/>
        <w:autoSpaceDN w:val="0"/>
        <w:adjustRightInd w:val="0"/>
        <w:spacing w:after="120"/>
        <w:ind w:left="425"/>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sidRPr="00797C31">
        <w:rPr>
          <w:rFonts w:ascii="Arial" w:hAnsi="Arial" w:cs="Arial"/>
          <w:sz w:val="22"/>
          <w:szCs w:val="22"/>
          <w:u w:val="single"/>
          <w:lang w:val="de-DE"/>
        </w:rPr>
        <w:tab/>
      </w:r>
    </w:p>
    <w:p w:rsidR="002C04B3" w:rsidRPr="000172C2" w:rsidRDefault="002C04B3" w:rsidP="002C04B3">
      <w:pPr>
        <w:widowControl w:val="0"/>
        <w:tabs>
          <w:tab w:val="left" w:pos="4962"/>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Broj objave u EOJN RH (ako je primjenjivo)</w:t>
      </w:r>
      <w:r>
        <w:rPr>
          <w:rFonts w:ascii="Arial" w:hAnsi="Arial" w:cs="Arial"/>
          <w:sz w:val="22"/>
          <w:szCs w:val="22"/>
          <w:lang w:val="de-DE"/>
        </w:rPr>
        <w:tab/>
      </w:r>
      <w:r>
        <w:rPr>
          <w:rFonts w:ascii="Arial" w:hAnsi="Arial" w:cs="Arial"/>
          <w:sz w:val="22"/>
          <w:szCs w:val="22"/>
          <w:lang w:val="de-DE"/>
        </w:rPr>
        <w:tab/>
      </w:r>
    </w:p>
    <w:p w:rsidR="002C04B3" w:rsidRDefault="002C04B3" w:rsidP="002C04B3">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2C04B3" w:rsidRDefault="002C04B3" w:rsidP="002C04B3">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Vrijednost projekta:</w:t>
      </w:r>
      <w:r>
        <w:rPr>
          <w:rFonts w:ascii="Arial" w:hAnsi="Arial" w:cs="Arial"/>
          <w:sz w:val="22"/>
          <w:szCs w:val="22"/>
          <w:lang w:val="de-DE"/>
        </w:rPr>
        <w:tab/>
      </w:r>
      <w:r>
        <w:rPr>
          <w:rFonts w:ascii="Arial" w:hAnsi="Arial" w:cs="Arial"/>
          <w:sz w:val="22"/>
          <w:szCs w:val="22"/>
          <w:lang w:val="de-DE"/>
        </w:rPr>
        <w:tab/>
      </w:r>
    </w:p>
    <w:p w:rsidR="00664A7A" w:rsidRDefault="002C04B3" w:rsidP="00C13754">
      <w:pPr>
        <w:widowControl w:val="0"/>
        <w:tabs>
          <w:tab w:val="left" w:pos="4395"/>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Rok izvršavanja usluge (datum od-do)</w:t>
      </w:r>
      <w:r>
        <w:rPr>
          <w:rFonts w:ascii="Arial" w:hAnsi="Arial" w:cs="Arial"/>
          <w:sz w:val="22"/>
          <w:szCs w:val="22"/>
          <w:lang w:val="de-DE"/>
        </w:rPr>
        <w:t>:</w:t>
      </w:r>
      <w:r>
        <w:rPr>
          <w:rFonts w:ascii="Arial" w:hAnsi="Arial" w:cs="Arial"/>
          <w:sz w:val="22"/>
          <w:szCs w:val="22"/>
          <w:lang w:val="de-DE"/>
        </w:rPr>
        <w:tab/>
      </w:r>
      <w:r>
        <w:rPr>
          <w:rFonts w:ascii="Arial" w:hAnsi="Arial" w:cs="Arial"/>
          <w:sz w:val="22"/>
          <w:szCs w:val="22"/>
          <w:lang w:val="de-DE"/>
        </w:rPr>
        <w:tab/>
      </w:r>
    </w:p>
    <w:p w:rsidR="00AC23A4" w:rsidRPr="002C2D7E" w:rsidRDefault="00AC23A4" w:rsidP="00AC23A4">
      <w:pPr>
        <w:widowControl w:val="0"/>
        <w:numPr>
          <w:ilvl w:val="0"/>
          <w:numId w:val="39"/>
        </w:numPr>
        <w:tabs>
          <w:tab w:val="left" w:pos="426"/>
          <w:tab w:val="left" w:pos="3828"/>
          <w:tab w:val="right" w:leader="underscore" w:pos="9923"/>
        </w:tabs>
        <w:autoSpaceDE w:val="0"/>
        <w:autoSpaceDN w:val="0"/>
        <w:adjustRightInd w:val="0"/>
        <w:spacing w:after="120"/>
        <w:ind w:left="425"/>
        <w:jc w:val="both"/>
        <w:rPr>
          <w:rFonts w:ascii="Arial" w:hAnsi="Arial" w:cs="Arial"/>
          <w:sz w:val="22"/>
          <w:szCs w:val="22"/>
          <w:lang w:val="de-DE"/>
        </w:rPr>
      </w:pPr>
      <w:r w:rsidRPr="002C2D7E">
        <w:rPr>
          <w:rFonts w:ascii="Arial" w:hAnsi="Arial" w:cs="Arial"/>
          <w:sz w:val="22"/>
          <w:szCs w:val="22"/>
          <w:lang w:val="de-DE"/>
        </w:rPr>
        <w:lastRenderedPageBreak/>
        <w:t>Naziv, broj i datum ugovor</w:t>
      </w:r>
      <w:r>
        <w:rPr>
          <w:rFonts w:ascii="Arial" w:hAnsi="Arial" w:cs="Arial"/>
          <w:sz w:val="22"/>
          <w:szCs w:val="22"/>
          <w:lang w:val="de-DE"/>
        </w:rPr>
        <w:t>a:</w:t>
      </w:r>
      <w:r>
        <w:rPr>
          <w:rFonts w:ascii="Arial" w:hAnsi="Arial" w:cs="Arial"/>
          <w:sz w:val="22"/>
          <w:szCs w:val="22"/>
          <w:lang w:val="de-DE"/>
        </w:rPr>
        <w:tab/>
      </w:r>
      <w:r w:rsidRPr="00797C31">
        <w:rPr>
          <w:rFonts w:ascii="Arial" w:hAnsi="Arial" w:cs="Arial"/>
          <w:sz w:val="22"/>
          <w:szCs w:val="22"/>
          <w:u w:val="single"/>
          <w:lang w:val="de-DE"/>
        </w:rPr>
        <w:tab/>
      </w:r>
    </w:p>
    <w:p w:rsidR="00AC23A4" w:rsidRPr="000172C2" w:rsidRDefault="00AC23A4" w:rsidP="00AC23A4">
      <w:pPr>
        <w:widowControl w:val="0"/>
        <w:tabs>
          <w:tab w:val="left" w:pos="4962"/>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Broj objave u EOJN RH (ako je primjenjivo)</w:t>
      </w:r>
      <w:r>
        <w:rPr>
          <w:rFonts w:ascii="Arial" w:hAnsi="Arial" w:cs="Arial"/>
          <w:sz w:val="22"/>
          <w:szCs w:val="22"/>
          <w:lang w:val="de-DE"/>
        </w:rPr>
        <w:tab/>
      </w:r>
      <w:r>
        <w:rPr>
          <w:rFonts w:ascii="Arial" w:hAnsi="Arial" w:cs="Arial"/>
          <w:sz w:val="22"/>
          <w:szCs w:val="22"/>
          <w:lang w:val="de-DE"/>
        </w:rPr>
        <w:tab/>
      </w:r>
    </w:p>
    <w:p w:rsidR="00AC23A4" w:rsidRDefault="00AC23A4" w:rsidP="00AC23A4">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u w:val="single"/>
          <w:lang w:val="de-DE"/>
        </w:rPr>
      </w:pPr>
      <w:r>
        <w:rPr>
          <w:rFonts w:ascii="Arial" w:hAnsi="Arial" w:cs="Arial"/>
          <w:sz w:val="22"/>
          <w:szCs w:val="22"/>
          <w:lang w:val="de-DE"/>
        </w:rPr>
        <w:t>Naziv naručitelja iz ugovora:</w:t>
      </w:r>
      <w:r>
        <w:rPr>
          <w:rFonts w:ascii="Arial" w:hAnsi="Arial" w:cs="Arial"/>
          <w:sz w:val="22"/>
          <w:szCs w:val="22"/>
          <w:lang w:val="de-DE"/>
        </w:rPr>
        <w:tab/>
      </w:r>
      <w:r w:rsidRPr="005B1A6B">
        <w:rPr>
          <w:rFonts w:ascii="Arial" w:hAnsi="Arial" w:cs="Arial"/>
          <w:sz w:val="22"/>
          <w:szCs w:val="22"/>
          <w:u w:val="single"/>
          <w:lang w:val="de-DE"/>
        </w:rPr>
        <w:tab/>
      </w:r>
    </w:p>
    <w:p w:rsidR="00AC23A4" w:rsidRDefault="00AC23A4" w:rsidP="00AC23A4">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Vrijednost projekta:</w:t>
      </w:r>
      <w:r>
        <w:rPr>
          <w:rFonts w:ascii="Arial" w:hAnsi="Arial" w:cs="Arial"/>
          <w:sz w:val="22"/>
          <w:szCs w:val="22"/>
          <w:lang w:val="de-DE"/>
        </w:rPr>
        <w:tab/>
      </w:r>
      <w:r>
        <w:rPr>
          <w:rFonts w:ascii="Arial" w:hAnsi="Arial" w:cs="Arial"/>
          <w:sz w:val="22"/>
          <w:szCs w:val="22"/>
          <w:lang w:val="de-DE"/>
        </w:rPr>
        <w:tab/>
      </w:r>
    </w:p>
    <w:p w:rsidR="00AC23A4" w:rsidRPr="002C2D7E" w:rsidRDefault="00AC23A4" w:rsidP="00AC23A4">
      <w:pPr>
        <w:widowControl w:val="0"/>
        <w:tabs>
          <w:tab w:val="left" w:pos="4395"/>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Rok izvršavanja usluge (datum od-do):</w:t>
      </w:r>
      <w:r>
        <w:rPr>
          <w:rFonts w:ascii="Arial" w:hAnsi="Arial" w:cs="Arial"/>
          <w:sz w:val="22"/>
          <w:szCs w:val="22"/>
          <w:lang w:val="de-DE"/>
        </w:rPr>
        <w:tab/>
      </w:r>
      <w:r>
        <w:rPr>
          <w:rFonts w:ascii="Arial" w:hAnsi="Arial" w:cs="Arial"/>
          <w:sz w:val="22"/>
          <w:szCs w:val="22"/>
          <w:lang w:val="de-DE"/>
        </w:rPr>
        <w:tab/>
      </w:r>
    </w:p>
    <w:p w:rsidR="00AC23A4" w:rsidRPr="002C2D7E" w:rsidRDefault="00AC23A4" w:rsidP="00AC23A4">
      <w:pPr>
        <w:widowControl w:val="0"/>
        <w:autoSpaceDE w:val="0"/>
        <w:autoSpaceDN w:val="0"/>
        <w:adjustRightInd w:val="0"/>
        <w:jc w:val="both"/>
        <w:rPr>
          <w:rFonts w:ascii="Arial" w:hAnsi="Arial" w:cs="Arial"/>
          <w:sz w:val="22"/>
          <w:szCs w:val="22"/>
          <w:lang w:val="de-DE"/>
        </w:rPr>
      </w:pPr>
    </w:p>
    <w:p w:rsidR="00AC23A4" w:rsidRPr="002C2D7E" w:rsidRDefault="00AC23A4" w:rsidP="00AC23A4">
      <w:pPr>
        <w:widowControl w:val="0"/>
        <w:numPr>
          <w:ilvl w:val="0"/>
          <w:numId w:val="39"/>
        </w:numPr>
        <w:tabs>
          <w:tab w:val="left" w:pos="426"/>
          <w:tab w:val="left" w:pos="3828"/>
          <w:tab w:val="right" w:leader="underscore" w:pos="9923"/>
        </w:tabs>
        <w:autoSpaceDE w:val="0"/>
        <w:autoSpaceDN w:val="0"/>
        <w:adjustRightInd w:val="0"/>
        <w:spacing w:after="120"/>
        <w:ind w:left="425"/>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sidRPr="00797C31">
        <w:rPr>
          <w:rFonts w:ascii="Arial" w:hAnsi="Arial" w:cs="Arial"/>
          <w:sz w:val="22"/>
          <w:szCs w:val="22"/>
          <w:u w:val="single"/>
          <w:lang w:val="de-DE"/>
        </w:rPr>
        <w:tab/>
      </w:r>
    </w:p>
    <w:p w:rsidR="00AC23A4" w:rsidRPr="000172C2" w:rsidRDefault="00AC23A4" w:rsidP="00AC23A4">
      <w:pPr>
        <w:widowControl w:val="0"/>
        <w:tabs>
          <w:tab w:val="left" w:pos="4962"/>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Broj objave u EOJN RH (ako je primjenjivo)</w:t>
      </w:r>
      <w:r>
        <w:rPr>
          <w:rFonts w:ascii="Arial" w:hAnsi="Arial" w:cs="Arial"/>
          <w:sz w:val="22"/>
          <w:szCs w:val="22"/>
          <w:lang w:val="de-DE"/>
        </w:rPr>
        <w:tab/>
      </w:r>
      <w:r>
        <w:rPr>
          <w:rFonts w:ascii="Arial" w:hAnsi="Arial" w:cs="Arial"/>
          <w:sz w:val="22"/>
          <w:szCs w:val="22"/>
          <w:lang w:val="de-DE"/>
        </w:rPr>
        <w:tab/>
      </w:r>
    </w:p>
    <w:p w:rsidR="00AC23A4" w:rsidRDefault="00AC23A4" w:rsidP="00AC23A4">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AC23A4" w:rsidRDefault="00AC23A4" w:rsidP="00AC23A4">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Vrijednost projekta:</w:t>
      </w:r>
      <w:r>
        <w:rPr>
          <w:rFonts w:ascii="Arial" w:hAnsi="Arial" w:cs="Arial"/>
          <w:sz w:val="22"/>
          <w:szCs w:val="22"/>
          <w:lang w:val="de-DE"/>
        </w:rPr>
        <w:tab/>
      </w:r>
      <w:r>
        <w:rPr>
          <w:rFonts w:ascii="Arial" w:hAnsi="Arial" w:cs="Arial"/>
          <w:sz w:val="22"/>
          <w:szCs w:val="22"/>
          <w:lang w:val="de-DE"/>
        </w:rPr>
        <w:tab/>
      </w:r>
    </w:p>
    <w:p w:rsidR="00AC23A4" w:rsidRPr="002C2D7E" w:rsidRDefault="00AC23A4" w:rsidP="00AC23A4">
      <w:pPr>
        <w:widowControl w:val="0"/>
        <w:tabs>
          <w:tab w:val="left" w:pos="4395"/>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Rok izvršavanja usluge (datum od-do):</w:t>
      </w:r>
      <w:r>
        <w:rPr>
          <w:rFonts w:ascii="Arial" w:hAnsi="Arial" w:cs="Arial"/>
          <w:sz w:val="22"/>
          <w:szCs w:val="22"/>
          <w:lang w:val="de-DE"/>
        </w:rPr>
        <w:tab/>
      </w:r>
      <w:r>
        <w:rPr>
          <w:rFonts w:ascii="Arial" w:hAnsi="Arial" w:cs="Arial"/>
          <w:sz w:val="22"/>
          <w:szCs w:val="22"/>
          <w:lang w:val="de-DE"/>
        </w:rPr>
        <w:tab/>
      </w:r>
    </w:p>
    <w:p w:rsidR="00AC23A4" w:rsidRPr="002C2D7E" w:rsidRDefault="00AC23A4" w:rsidP="00AC23A4">
      <w:pPr>
        <w:widowControl w:val="0"/>
        <w:autoSpaceDE w:val="0"/>
        <w:autoSpaceDN w:val="0"/>
        <w:adjustRightInd w:val="0"/>
        <w:jc w:val="both"/>
        <w:rPr>
          <w:rFonts w:ascii="Arial" w:hAnsi="Arial" w:cs="Arial"/>
          <w:sz w:val="22"/>
          <w:szCs w:val="22"/>
          <w:lang w:val="de-DE"/>
        </w:rPr>
      </w:pPr>
    </w:p>
    <w:p w:rsidR="00AC23A4" w:rsidRPr="002C2D7E" w:rsidRDefault="00AC23A4" w:rsidP="00AC23A4">
      <w:pPr>
        <w:widowControl w:val="0"/>
        <w:numPr>
          <w:ilvl w:val="0"/>
          <w:numId w:val="39"/>
        </w:numPr>
        <w:tabs>
          <w:tab w:val="left" w:pos="426"/>
          <w:tab w:val="left" w:pos="3828"/>
          <w:tab w:val="right" w:leader="underscore" w:pos="9923"/>
        </w:tabs>
        <w:autoSpaceDE w:val="0"/>
        <w:autoSpaceDN w:val="0"/>
        <w:adjustRightInd w:val="0"/>
        <w:spacing w:after="120"/>
        <w:ind w:left="425"/>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sidRPr="00797C31">
        <w:rPr>
          <w:rFonts w:ascii="Arial" w:hAnsi="Arial" w:cs="Arial"/>
          <w:sz w:val="22"/>
          <w:szCs w:val="22"/>
          <w:u w:val="single"/>
          <w:lang w:val="de-DE"/>
        </w:rPr>
        <w:tab/>
      </w:r>
    </w:p>
    <w:p w:rsidR="00AC23A4" w:rsidRPr="000172C2" w:rsidRDefault="00AC23A4" w:rsidP="00AC23A4">
      <w:pPr>
        <w:widowControl w:val="0"/>
        <w:tabs>
          <w:tab w:val="left" w:pos="4962"/>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Broj objave u EOJN RH (ako je primjenjivo)</w:t>
      </w:r>
      <w:r>
        <w:rPr>
          <w:rFonts w:ascii="Arial" w:hAnsi="Arial" w:cs="Arial"/>
          <w:sz w:val="22"/>
          <w:szCs w:val="22"/>
          <w:lang w:val="de-DE"/>
        </w:rPr>
        <w:tab/>
      </w:r>
      <w:r>
        <w:rPr>
          <w:rFonts w:ascii="Arial" w:hAnsi="Arial" w:cs="Arial"/>
          <w:sz w:val="22"/>
          <w:szCs w:val="22"/>
          <w:lang w:val="de-DE"/>
        </w:rPr>
        <w:tab/>
      </w:r>
    </w:p>
    <w:p w:rsidR="00AC23A4" w:rsidRDefault="00AC23A4" w:rsidP="00AC23A4">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AC23A4" w:rsidRDefault="00AC23A4" w:rsidP="00AC23A4">
      <w:pPr>
        <w:widowControl w:val="0"/>
        <w:tabs>
          <w:tab w:val="left" w:pos="3828"/>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Vrijednost projekta:</w:t>
      </w:r>
      <w:r>
        <w:rPr>
          <w:rFonts w:ascii="Arial" w:hAnsi="Arial" w:cs="Arial"/>
          <w:sz w:val="22"/>
          <w:szCs w:val="22"/>
          <w:lang w:val="de-DE"/>
        </w:rPr>
        <w:tab/>
      </w:r>
      <w:r>
        <w:rPr>
          <w:rFonts w:ascii="Arial" w:hAnsi="Arial" w:cs="Arial"/>
          <w:sz w:val="22"/>
          <w:szCs w:val="22"/>
          <w:lang w:val="de-DE"/>
        </w:rPr>
        <w:tab/>
      </w:r>
    </w:p>
    <w:p w:rsidR="00AC23A4" w:rsidRPr="002C2D7E" w:rsidRDefault="00AC23A4" w:rsidP="00AC23A4">
      <w:pPr>
        <w:widowControl w:val="0"/>
        <w:tabs>
          <w:tab w:val="left" w:pos="4395"/>
          <w:tab w:val="right" w:leader="underscore" w:pos="9923"/>
        </w:tabs>
        <w:autoSpaceDE w:val="0"/>
        <w:autoSpaceDN w:val="0"/>
        <w:adjustRightInd w:val="0"/>
        <w:spacing w:after="120"/>
        <w:ind w:left="425"/>
        <w:jc w:val="both"/>
        <w:rPr>
          <w:rFonts w:ascii="Arial" w:hAnsi="Arial" w:cs="Arial"/>
          <w:sz w:val="22"/>
          <w:szCs w:val="22"/>
          <w:lang w:val="de-DE"/>
        </w:rPr>
      </w:pPr>
      <w:r>
        <w:rPr>
          <w:rFonts w:ascii="Arial" w:hAnsi="Arial" w:cs="Arial"/>
          <w:sz w:val="22"/>
          <w:szCs w:val="22"/>
          <w:lang w:val="de-DE"/>
        </w:rPr>
        <w:t>Rok izvršavanja usluge (datum od-do):</w:t>
      </w:r>
      <w:r>
        <w:rPr>
          <w:rFonts w:ascii="Arial" w:hAnsi="Arial" w:cs="Arial"/>
          <w:sz w:val="22"/>
          <w:szCs w:val="22"/>
          <w:lang w:val="de-DE"/>
        </w:rPr>
        <w:tab/>
      </w:r>
      <w:r>
        <w:rPr>
          <w:rFonts w:ascii="Arial" w:hAnsi="Arial" w:cs="Arial"/>
          <w:sz w:val="22"/>
          <w:szCs w:val="22"/>
          <w:lang w:val="de-DE"/>
        </w:rPr>
        <w:tab/>
      </w:r>
    </w:p>
    <w:p w:rsidR="00AC23A4" w:rsidRDefault="00AC23A4" w:rsidP="00AC23A4">
      <w:pPr>
        <w:widowControl w:val="0"/>
        <w:autoSpaceDE w:val="0"/>
        <w:autoSpaceDN w:val="0"/>
        <w:adjustRightInd w:val="0"/>
        <w:jc w:val="both"/>
        <w:rPr>
          <w:rFonts w:ascii="Arial" w:hAnsi="Arial" w:cs="Arial"/>
          <w:sz w:val="22"/>
          <w:szCs w:val="22"/>
          <w:lang w:val="de-DE"/>
        </w:rPr>
      </w:pPr>
    </w:p>
    <w:p w:rsidR="00AC23A4" w:rsidRDefault="00AC23A4" w:rsidP="00AC23A4">
      <w:pPr>
        <w:widowControl w:val="0"/>
        <w:autoSpaceDE w:val="0"/>
        <w:autoSpaceDN w:val="0"/>
        <w:adjustRightInd w:val="0"/>
        <w:jc w:val="both"/>
        <w:rPr>
          <w:rFonts w:ascii="Arial" w:hAnsi="Arial" w:cs="Arial"/>
          <w:sz w:val="22"/>
          <w:szCs w:val="22"/>
          <w:lang w:val="de-DE"/>
        </w:rPr>
      </w:pPr>
    </w:p>
    <w:p w:rsidR="00AC23A4" w:rsidRDefault="00AC23A4" w:rsidP="00AC23A4">
      <w:pPr>
        <w:widowControl w:val="0"/>
        <w:autoSpaceDE w:val="0"/>
        <w:autoSpaceDN w:val="0"/>
        <w:adjustRightInd w:val="0"/>
        <w:jc w:val="both"/>
        <w:rPr>
          <w:rFonts w:ascii="Arial" w:hAnsi="Arial" w:cs="Arial"/>
          <w:sz w:val="22"/>
          <w:szCs w:val="22"/>
          <w:lang w:val="de-DE"/>
        </w:rPr>
      </w:pPr>
      <w:r w:rsidRPr="002770CA">
        <w:rPr>
          <w:rFonts w:ascii="Arial" w:hAnsi="Arial" w:cs="Arial"/>
          <w:b/>
          <w:sz w:val="22"/>
          <w:szCs w:val="22"/>
          <w:lang w:val="de-DE"/>
        </w:rPr>
        <w:t>NAPOMENA:</w:t>
      </w:r>
      <w:r>
        <w:rPr>
          <w:rFonts w:ascii="Arial" w:hAnsi="Arial" w:cs="Arial"/>
          <w:sz w:val="22"/>
          <w:szCs w:val="22"/>
          <w:lang w:val="de-DE"/>
        </w:rPr>
        <w:t xml:space="preserve"> </w:t>
      </w:r>
      <w:r w:rsidRPr="004D3D4D">
        <w:rPr>
          <w:rFonts w:ascii="Arial" w:hAnsi="Arial" w:cs="Arial"/>
          <w:sz w:val="22"/>
          <w:szCs w:val="22"/>
        </w:rPr>
        <w:t xml:space="preserve">Ukoliko ponuditelj u svojoj ponudi ne dostavi </w:t>
      </w:r>
      <w:r>
        <w:rPr>
          <w:rFonts w:ascii="Arial" w:hAnsi="Arial" w:cs="Arial"/>
          <w:sz w:val="22"/>
          <w:szCs w:val="22"/>
        </w:rPr>
        <w:t xml:space="preserve">popunjen ovaj </w:t>
      </w:r>
      <w:r w:rsidRPr="004D3D4D">
        <w:rPr>
          <w:rFonts w:ascii="Arial" w:hAnsi="Arial" w:cs="Arial"/>
          <w:sz w:val="22"/>
          <w:szCs w:val="22"/>
        </w:rPr>
        <w:t xml:space="preserve">Obrazac 9 Obrazac referenci osobe odgovorne za izvršenje usluge, prilikom pregleda i ocjene ponude uzet će se da osoba odgovorna za izvršenje usluge nema iskustva u izvršavanju usluga vođenja izrade </w:t>
      </w:r>
      <w:r>
        <w:rPr>
          <w:rFonts w:ascii="Arial" w:hAnsi="Arial" w:cs="Arial"/>
          <w:sz w:val="22"/>
          <w:szCs w:val="22"/>
          <w:lang w:val="hr-HR"/>
        </w:rPr>
        <w:t>elaborata procjene tržišne vrijednosti nekretnina</w:t>
      </w:r>
      <w:r w:rsidRPr="004D3D4D">
        <w:rPr>
          <w:rFonts w:ascii="Arial" w:hAnsi="Arial" w:cs="Arial"/>
          <w:sz w:val="22"/>
          <w:szCs w:val="22"/>
        </w:rPr>
        <w:t>, te će ostvariti 0 bodova, ali ponuda neće biti odbijena</w:t>
      </w:r>
    </w:p>
    <w:p w:rsidR="00AC23A4" w:rsidRDefault="00AC23A4" w:rsidP="00AC23A4">
      <w:pPr>
        <w:widowControl w:val="0"/>
        <w:autoSpaceDE w:val="0"/>
        <w:autoSpaceDN w:val="0"/>
        <w:adjustRightInd w:val="0"/>
        <w:jc w:val="both"/>
        <w:rPr>
          <w:rFonts w:ascii="Arial" w:hAnsi="Arial" w:cs="Arial"/>
          <w:sz w:val="22"/>
          <w:szCs w:val="22"/>
          <w:lang w:val="de-DE"/>
        </w:rPr>
      </w:pPr>
    </w:p>
    <w:p w:rsidR="00AC23A4" w:rsidRDefault="00AC23A4" w:rsidP="00AC23A4">
      <w:pPr>
        <w:widowControl w:val="0"/>
        <w:autoSpaceDE w:val="0"/>
        <w:autoSpaceDN w:val="0"/>
        <w:adjustRightInd w:val="0"/>
        <w:jc w:val="both"/>
        <w:rPr>
          <w:rFonts w:ascii="Arial" w:hAnsi="Arial" w:cs="Arial"/>
          <w:sz w:val="22"/>
          <w:szCs w:val="22"/>
          <w:lang w:val="de-DE"/>
        </w:rPr>
      </w:pPr>
    </w:p>
    <w:p w:rsidR="00AC23A4" w:rsidRDefault="00AC23A4" w:rsidP="00AC23A4">
      <w:pPr>
        <w:widowControl w:val="0"/>
        <w:autoSpaceDE w:val="0"/>
        <w:autoSpaceDN w:val="0"/>
        <w:adjustRightInd w:val="0"/>
        <w:jc w:val="both"/>
        <w:rPr>
          <w:rFonts w:ascii="Arial" w:hAnsi="Arial" w:cs="Arial"/>
          <w:sz w:val="22"/>
          <w:szCs w:val="22"/>
          <w:lang w:val="de-DE"/>
        </w:rPr>
      </w:pPr>
    </w:p>
    <w:p w:rsidR="00AC23A4" w:rsidRPr="00F83D41" w:rsidRDefault="00AC23A4" w:rsidP="00AC23A4">
      <w:pPr>
        <w:widowControl w:val="0"/>
        <w:tabs>
          <w:tab w:val="center" w:pos="1843"/>
          <w:tab w:val="center" w:pos="3402"/>
          <w:tab w:val="center" w:pos="6804"/>
        </w:tabs>
        <w:autoSpaceDE w:val="0"/>
        <w:autoSpaceDN w:val="0"/>
        <w:adjustRightInd w:val="0"/>
        <w:ind w:right="-385"/>
        <w:jc w:val="both"/>
        <w:rPr>
          <w:rFonts w:ascii="Arial" w:hAnsi="Arial" w:cs="Arial"/>
          <w:sz w:val="22"/>
          <w:szCs w:val="22"/>
        </w:rPr>
      </w:pPr>
    </w:p>
    <w:p w:rsidR="00AC23A4" w:rsidRPr="007369D4" w:rsidRDefault="00AC23A4" w:rsidP="00AC23A4">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AC23A4" w:rsidRPr="007369D4" w:rsidRDefault="00AC23A4" w:rsidP="00AC23A4">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w:t>
      </w:r>
      <w:proofErr w:type="gramStart"/>
      <w:r w:rsidRPr="007369D4">
        <w:rPr>
          <w:rFonts w:ascii="Arial" w:hAnsi="Arial" w:cs="Arial"/>
        </w:rPr>
        <w:t>mjesto</w:t>
      </w:r>
      <w:proofErr w:type="gramEnd"/>
      <w:r w:rsidRPr="007369D4">
        <w:rPr>
          <w:rFonts w:ascii="Arial" w:hAnsi="Arial" w:cs="Arial"/>
        </w:rPr>
        <w:t xml:space="preserve"> i datum)</w:t>
      </w:r>
      <w:r w:rsidRPr="007369D4">
        <w:rPr>
          <w:rFonts w:ascii="Arial" w:hAnsi="Arial" w:cs="Arial"/>
        </w:rPr>
        <w:tab/>
      </w:r>
      <w:r w:rsidRPr="007369D4">
        <w:rPr>
          <w:rFonts w:ascii="Arial" w:hAnsi="Arial" w:cs="Arial"/>
        </w:rPr>
        <w:tab/>
        <w:t>(</w:t>
      </w:r>
      <w:proofErr w:type="gramStart"/>
      <w:r>
        <w:rPr>
          <w:rFonts w:ascii="Arial" w:hAnsi="Arial" w:cs="Arial"/>
        </w:rPr>
        <w:t>ime</w:t>
      </w:r>
      <w:proofErr w:type="gramEnd"/>
      <w:r>
        <w:rPr>
          <w:rFonts w:ascii="Arial" w:hAnsi="Arial" w:cs="Arial"/>
        </w:rPr>
        <w:t>, prezime i vlastoručni potpis</w:t>
      </w:r>
      <w:r w:rsidRPr="007369D4">
        <w:rPr>
          <w:rFonts w:ascii="Arial" w:hAnsi="Arial" w:cs="Arial"/>
        </w:rPr>
        <w:t>)</w:t>
      </w:r>
    </w:p>
    <w:p w:rsidR="00AC23A4" w:rsidRPr="007369D4" w:rsidRDefault="00AC23A4" w:rsidP="00AC23A4">
      <w:pPr>
        <w:widowControl w:val="0"/>
        <w:tabs>
          <w:tab w:val="center" w:pos="1843"/>
          <w:tab w:val="center" w:pos="3402"/>
          <w:tab w:val="center" w:pos="6804"/>
        </w:tabs>
        <w:autoSpaceDE w:val="0"/>
        <w:autoSpaceDN w:val="0"/>
        <w:adjustRightInd w:val="0"/>
        <w:ind w:right="-385"/>
        <w:jc w:val="both"/>
        <w:rPr>
          <w:rFonts w:ascii="Arial" w:hAnsi="Arial" w:cs="Arial"/>
        </w:rPr>
      </w:pPr>
    </w:p>
    <w:p w:rsidR="00C13754" w:rsidRPr="00C13754" w:rsidRDefault="00AC23A4" w:rsidP="00AC23A4">
      <w:pPr>
        <w:widowControl w:val="0"/>
        <w:tabs>
          <w:tab w:val="center" w:pos="1843"/>
          <w:tab w:val="center" w:pos="4253"/>
          <w:tab w:val="center" w:pos="6804"/>
        </w:tabs>
        <w:autoSpaceDE w:val="0"/>
        <w:autoSpaceDN w:val="0"/>
        <w:adjustRightInd w:val="0"/>
        <w:ind w:right="-546"/>
        <w:jc w:val="both"/>
        <w:rPr>
          <w:rFonts w:ascii="Arial" w:hAnsi="Arial" w:cs="Arial"/>
          <w:sz w:val="22"/>
          <w:szCs w:val="22"/>
          <w:lang w:val="de-DE"/>
        </w:rPr>
      </w:pPr>
      <w:r w:rsidRPr="007369D4">
        <w:rPr>
          <w:rFonts w:ascii="Arial" w:hAnsi="Arial" w:cs="Arial"/>
        </w:rPr>
        <w:tab/>
      </w:r>
      <w:r w:rsidRPr="007369D4">
        <w:rPr>
          <w:rFonts w:ascii="Arial" w:hAnsi="Arial" w:cs="Arial"/>
        </w:rPr>
        <w:tab/>
      </w:r>
      <w:r w:rsidRPr="007369D4">
        <w:rPr>
          <w:rFonts w:ascii="Arial" w:hAnsi="Arial" w:cs="Arial"/>
          <w:b/>
        </w:rPr>
        <w:t>M.P.</w:t>
      </w:r>
    </w:p>
    <w:p w:rsidR="00AC23A4" w:rsidRDefault="00AC23A4" w:rsidP="00241B08">
      <w:pPr>
        <w:tabs>
          <w:tab w:val="left" w:pos="9639"/>
        </w:tabs>
        <w:spacing w:before="72" w:line="276" w:lineRule="auto"/>
        <w:ind w:right="77"/>
        <w:jc w:val="center"/>
        <w:rPr>
          <w:rFonts w:ascii="Arial" w:eastAsia="Arial" w:hAnsi="Arial" w:cs="Arial"/>
          <w:b/>
          <w:position w:val="-1"/>
          <w:sz w:val="24"/>
          <w:szCs w:val="24"/>
        </w:rPr>
      </w:pPr>
    </w:p>
    <w:p w:rsidR="00AC23A4" w:rsidRDefault="00AC23A4" w:rsidP="00241B08">
      <w:pPr>
        <w:tabs>
          <w:tab w:val="left" w:pos="9639"/>
        </w:tabs>
        <w:spacing w:before="72" w:line="276" w:lineRule="auto"/>
        <w:ind w:right="77"/>
        <w:jc w:val="center"/>
        <w:rPr>
          <w:rFonts w:ascii="Arial" w:eastAsia="Arial" w:hAnsi="Arial" w:cs="Arial"/>
          <w:b/>
          <w:position w:val="-1"/>
          <w:sz w:val="24"/>
          <w:szCs w:val="24"/>
        </w:rPr>
      </w:pPr>
    </w:p>
    <w:p w:rsidR="00AC23A4" w:rsidRDefault="00AC23A4" w:rsidP="00241B08">
      <w:pPr>
        <w:tabs>
          <w:tab w:val="left" w:pos="9639"/>
        </w:tabs>
        <w:spacing w:before="72" w:line="276" w:lineRule="auto"/>
        <w:ind w:right="77"/>
        <w:jc w:val="center"/>
        <w:rPr>
          <w:rFonts w:ascii="Arial" w:eastAsia="Arial" w:hAnsi="Arial" w:cs="Arial"/>
          <w:b/>
          <w:position w:val="-1"/>
          <w:sz w:val="24"/>
          <w:szCs w:val="24"/>
        </w:rPr>
      </w:pPr>
    </w:p>
    <w:p w:rsidR="00AC23A4" w:rsidRDefault="00AC23A4" w:rsidP="00241B08">
      <w:pPr>
        <w:tabs>
          <w:tab w:val="left" w:pos="9639"/>
        </w:tabs>
        <w:spacing w:before="72" w:line="276" w:lineRule="auto"/>
        <w:ind w:right="77"/>
        <w:jc w:val="center"/>
        <w:rPr>
          <w:rFonts w:ascii="Arial" w:eastAsia="Arial" w:hAnsi="Arial" w:cs="Arial"/>
          <w:b/>
          <w:position w:val="-1"/>
          <w:sz w:val="24"/>
          <w:szCs w:val="24"/>
        </w:rPr>
      </w:pPr>
    </w:p>
    <w:p w:rsidR="00AC23A4" w:rsidRDefault="00AC23A4" w:rsidP="00241B08">
      <w:pPr>
        <w:tabs>
          <w:tab w:val="left" w:pos="9639"/>
        </w:tabs>
        <w:spacing w:before="72" w:line="276" w:lineRule="auto"/>
        <w:ind w:right="77"/>
        <w:jc w:val="center"/>
        <w:rPr>
          <w:rFonts w:ascii="Arial" w:eastAsia="Arial" w:hAnsi="Arial" w:cs="Arial"/>
          <w:b/>
          <w:position w:val="-1"/>
          <w:sz w:val="24"/>
          <w:szCs w:val="24"/>
        </w:rPr>
      </w:pPr>
    </w:p>
    <w:p w:rsidR="00AC23A4" w:rsidRDefault="00AC23A4" w:rsidP="00241B08">
      <w:pPr>
        <w:tabs>
          <w:tab w:val="left" w:pos="9639"/>
        </w:tabs>
        <w:spacing w:before="72" w:line="276" w:lineRule="auto"/>
        <w:ind w:right="77"/>
        <w:jc w:val="center"/>
        <w:rPr>
          <w:rFonts w:ascii="Arial" w:eastAsia="Arial" w:hAnsi="Arial" w:cs="Arial"/>
          <w:b/>
          <w:position w:val="-1"/>
          <w:sz w:val="24"/>
          <w:szCs w:val="24"/>
        </w:rPr>
      </w:pPr>
    </w:p>
    <w:p w:rsidR="00AC23A4" w:rsidRDefault="00AC23A4" w:rsidP="00241B08">
      <w:pPr>
        <w:tabs>
          <w:tab w:val="left" w:pos="9639"/>
        </w:tabs>
        <w:spacing w:before="72" w:line="276" w:lineRule="auto"/>
        <w:ind w:right="77"/>
        <w:jc w:val="center"/>
        <w:rPr>
          <w:rFonts w:ascii="Arial" w:eastAsia="Arial" w:hAnsi="Arial" w:cs="Arial"/>
          <w:b/>
          <w:position w:val="-1"/>
          <w:sz w:val="24"/>
          <w:szCs w:val="24"/>
        </w:rPr>
      </w:pPr>
    </w:p>
    <w:p w:rsidR="00AC23A4" w:rsidRDefault="00AC23A4" w:rsidP="00241B08">
      <w:pPr>
        <w:tabs>
          <w:tab w:val="left" w:pos="9639"/>
        </w:tabs>
        <w:spacing w:before="72" w:line="276" w:lineRule="auto"/>
        <w:ind w:right="77"/>
        <w:jc w:val="center"/>
        <w:rPr>
          <w:rFonts w:ascii="Arial" w:eastAsia="Arial" w:hAnsi="Arial" w:cs="Arial"/>
          <w:b/>
          <w:position w:val="-1"/>
          <w:sz w:val="24"/>
          <w:szCs w:val="24"/>
        </w:rPr>
      </w:pPr>
    </w:p>
    <w:p w:rsidR="00AC23A4" w:rsidRDefault="00AC23A4" w:rsidP="00241B08">
      <w:pPr>
        <w:tabs>
          <w:tab w:val="left" w:pos="9639"/>
        </w:tabs>
        <w:spacing w:before="72" w:line="276" w:lineRule="auto"/>
        <w:ind w:right="77"/>
        <w:jc w:val="center"/>
        <w:rPr>
          <w:rFonts w:ascii="Arial" w:eastAsia="Arial" w:hAnsi="Arial" w:cs="Arial"/>
          <w:b/>
          <w:position w:val="-1"/>
          <w:sz w:val="24"/>
          <w:szCs w:val="24"/>
        </w:rPr>
      </w:pPr>
    </w:p>
    <w:p w:rsidR="002C4907" w:rsidRDefault="002C04B3" w:rsidP="00241B08">
      <w:pPr>
        <w:tabs>
          <w:tab w:val="left" w:pos="9639"/>
        </w:tabs>
        <w:spacing w:before="72" w:line="276" w:lineRule="auto"/>
        <w:ind w:right="77"/>
        <w:jc w:val="center"/>
        <w:rPr>
          <w:rFonts w:ascii="Arial" w:eastAsia="Arial" w:hAnsi="Arial" w:cs="Arial"/>
          <w:b/>
          <w:position w:val="-1"/>
          <w:sz w:val="24"/>
          <w:szCs w:val="24"/>
        </w:rPr>
      </w:pPr>
      <w:r>
        <w:rPr>
          <w:rFonts w:ascii="Arial" w:eastAsia="Arial" w:hAnsi="Arial" w:cs="Arial"/>
          <w:b/>
          <w:position w:val="-1"/>
          <w:sz w:val="24"/>
          <w:szCs w:val="24"/>
        </w:rPr>
        <w:lastRenderedPageBreak/>
        <w:t>Obrazac 8</w:t>
      </w:r>
      <w:r w:rsidR="002C4907" w:rsidRPr="00241B08">
        <w:rPr>
          <w:rFonts w:ascii="Arial" w:eastAsia="Arial" w:hAnsi="Arial" w:cs="Arial"/>
          <w:b/>
          <w:position w:val="-1"/>
          <w:sz w:val="24"/>
          <w:szCs w:val="24"/>
        </w:rPr>
        <w:t xml:space="preserve">. </w:t>
      </w:r>
    </w:p>
    <w:p w:rsidR="00C13754" w:rsidRDefault="00C13754" w:rsidP="00C13754">
      <w:pPr>
        <w:tabs>
          <w:tab w:val="left" w:pos="9639"/>
        </w:tabs>
        <w:spacing w:before="72" w:line="276" w:lineRule="auto"/>
        <w:ind w:right="77"/>
        <w:rPr>
          <w:rFonts w:ascii="Arial" w:eastAsia="Arial" w:hAnsi="Arial" w:cs="Arial"/>
          <w:b/>
          <w:position w:val="-1"/>
          <w:sz w:val="24"/>
          <w:szCs w:val="24"/>
        </w:rPr>
      </w:pPr>
    </w:p>
    <w:p w:rsidR="00C13754" w:rsidRPr="00241B08" w:rsidRDefault="00C13754" w:rsidP="00C13754">
      <w:pPr>
        <w:tabs>
          <w:tab w:val="left" w:pos="9639"/>
        </w:tabs>
        <w:spacing w:before="72" w:line="276" w:lineRule="auto"/>
        <w:ind w:right="77"/>
        <w:rPr>
          <w:rFonts w:ascii="Arial" w:eastAsia="Arial" w:hAnsi="Arial" w:cs="Arial"/>
          <w:b/>
          <w:position w:val="-1"/>
          <w:sz w:val="24"/>
          <w:szCs w:val="24"/>
        </w:rPr>
      </w:pPr>
      <w:r>
        <w:rPr>
          <w:rFonts w:ascii="Arial" w:eastAsia="Arial" w:hAnsi="Arial" w:cs="Arial"/>
          <w:b/>
          <w:position w:val="-1"/>
          <w:sz w:val="24"/>
          <w:szCs w:val="24"/>
        </w:rPr>
        <w:t>TROŠKOVNIK</w:t>
      </w:r>
    </w:p>
    <w:p w:rsidR="00FF53DC" w:rsidRDefault="00FF53DC" w:rsidP="002C4907">
      <w:pPr>
        <w:ind w:left="-142"/>
        <w:rPr>
          <w:rFonts w:ascii="Arial" w:eastAsia="Arial" w:hAnsi="Arial" w:cs="Arial"/>
          <w:sz w:val="24"/>
          <w:szCs w:val="24"/>
        </w:rPr>
      </w:pPr>
    </w:p>
    <w:p w:rsidR="00884B5E" w:rsidRDefault="00884B5E" w:rsidP="00884B5E">
      <w:pPr>
        <w:jc w:val="center"/>
        <w:rPr>
          <w:rFonts w:ascii="Arial" w:hAnsi="Arial" w:cs="Arial"/>
          <w:b/>
          <w:sz w:val="22"/>
          <w:szCs w:val="22"/>
          <w:lang w:val="hr-HR"/>
        </w:rPr>
      </w:pPr>
      <w:r>
        <w:rPr>
          <w:rFonts w:ascii="Arial" w:hAnsi="Arial" w:cs="Arial"/>
          <w:b/>
          <w:bCs/>
          <w:sz w:val="22"/>
          <w:szCs w:val="22"/>
          <w:lang w:val="hr-HR"/>
        </w:rPr>
        <w:t xml:space="preserve">Usluge </w:t>
      </w:r>
      <w:r>
        <w:rPr>
          <w:rFonts w:ascii="Arial" w:hAnsi="Arial" w:cs="Arial"/>
          <w:b/>
          <w:sz w:val="22"/>
          <w:szCs w:val="22"/>
          <w:lang w:val="hr-HR"/>
        </w:rPr>
        <w:t>stručnog savjetovanja vezano uz pripremu projekata koji će se prijavljivati za sufinanciranje iz EU fondova i provedbu projekata kojima je odobreno sufinanciranje iz</w:t>
      </w:r>
    </w:p>
    <w:p w:rsidR="00884B5E" w:rsidRDefault="00884B5E" w:rsidP="00884B5E">
      <w:pPr>
        <w:ind w:left="-142"/>
        <w:jc w:val="center"/>
        <w:rPr>
          <w:rFonts w:ascii="Arial" w:hAnsi="Arial" w:cs="Arial"/>
          <w:b/>
          <w:sz w:val="22"/>
          <w:szCs w:val="22"/>
          <w:lang w:val="hr-HR"/>
        </w:rPr>
      </w:pPr>
      <w:r>
        <w:rPr>
          <w:rFonts w:ascii="Arial" w:hAnsi="Arial" w:cs="Arial"/>
          <w:b/>
          <w:sz w:val="22"/>
          <w:szCs w:val="22"/>
          <w:lang w:val="hr-HR"/>
        </w:rPr>
        <w:t>EU fondova</w:t>
      </w:r>
    </w:p>
    <w:p w:rsidR="00884B5E" w:rsidRDefault="00884B5E" w:rsidP="00884B5E">
      <w:pPr>
        <w:ind w:left="-142"/>
        <w:jc w:val="center"/>
        <w:rPr>
          <w:rFonts w:ascii="Arial" w:eastAsia="Arial" w:hAnsi="Arial" w:cs="Arial"/>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28" w:type="dxa"/>
        </w:tblCellMar>
        <w:tblLook w:val="00A0" w:firstRow="1" w:lastRow="0" w:firstColumn="1" w:lastColumn="0" w:noHBand="0" w:noVBand="0"/>
      </w:tblPr>
      <w:tblGrid>
        <w:gridCol w:w="730"/>
        <w:gridCol w:w="4961"/>
        <w:gridCol w:w="986"/>
        <w:gridCol w:w="1130"/>
        <w:gridCol w:w="1853"/>
      </w:tblGrid>
      <w:tr w:rsidR="00C13754" w:rsidRPr="009C4B7E" w:rsidTr="005A6FFA">
        <w:tc>
          <w:tcPr>
            <w:tcW w:w="730" w:type="dxa"/>
            <w:vAlign w:val="center"/>
          </w:tcPr>
          <w:p w:rsidR="00C13754" w:rsidRPr="0058690E" w:rsidRDefault="00C13754" w:rsidP="005A6FFA">
            <w:pPr>
              <w:spacing w:before="70" w:after="200" w:line="276" w:lineRule="auto"/>
              <w:jc w:val="center"/>
              <w:rPr>
                <w:rFonts w:ascii="Arial" w:hAnsi="Arial" w:cs="Arial"/>
                <w:b/>
                <w:spacing w:val="-1"/>
                <w:lang w:val="hr-HR"/>
              </w:rPr>
            </w:pPr>
            <w:r w:rsidRPr="0058690E">
              <w:rPr>
                <w:rFonts w:ascii="Arial" w:hAnsi="Arial" w:cs="Arial"/>
                <w:b/>
                <w:spacing w:val="-1"/>
                <w:lang w:val="hr-HR"/>
              </w:rPr>
              <w:t>Red. broj</w:t>
            </w:r>
          </w:p>
        </w:tc>
        <w:tc>
          <w:tcPr>
            <w:tcW w:w="4961" w:type="dxa"/>
            <w:vAlign w:val="center"/>
          </w:tcPr>
          <w:p w:rsidR="00C13754" w:rsidRPr="0058690E" w:rsidRDefault="00C13754" w:rsidP="005A6FFA">
            <w:pPr>
              <w:spacing w:before="70" w:after="200" w:line="276" w:lineRule="auto"/>
              <w:jc w:val="center"/>
              <w:rPr>
                <w:rFonts w:ascii="Arial" w:hAnsi="Arial" w:cs="Arial"/>
                <w:b/>
                <w:spacing w:val="-1"/>
                <w:lang w:val="hr-HR"/>
              </w:rPr>
            </w:pPr>
            <w:r w:rsidRPr="0058690E">
              <w:rPr>
                <w:rFonts w:ascii="Arial" w:hAnsi="Arial" w:cs="Arial"/>
                <w:b/>
                <w:spacing w:val="-1"/>
                <w:lang w:val="hr-HR"/>
              </w:rPr>
              <w:t>Opis predmeta nabave</w:t>
            </w:r>
          </w:p>
        </w:tc>
        <w:tc>
          <w:tcPr>
            <w:tcW w:w="986" w:type="dxa"/>
            <w:vAlign w:val="center"/>
          </w:tcPr>
          <w:p w:rsidR="00C13754" w:rsidRPr="0058690E" w:rsidRDefault="00C13754" w:rsidP="005A6FFA">
            <w:pPr>
              <w:spacing w:before="70" w:after="200" w:line="276" w:lineRule="auto"/>
              <w:jc w:val="center"/>
              <w:rPr>
                <w:rFonts w:ascii="Arial" w:hAnsi="Arial" w:cs="Arial"/>
                <w:b/>
                <w:spacing w:val="-1"/>
                <w:lang w:val="hr-HR"/>
              </w:rPr>
            </w:pPr>
            <w:r w:rsidRPr="0058690E">
              <w:rPr>
                <w:rFonts w:ascii="Arial" w:hAnsi="Arial" w:cs="Arial"/>
                <w:b/>
                <w:spacing w:val="-1"/>
                <w:lang w:val="hr-HR"/>
              </w:rPr>
              <w:t>Količina</w:t>
            </w:r>
          </w:p>
        </w:tc>
        <w:tc>
          <w:tcPr>
            <w:tcW w:w="1130" w:type="dxa"/>
            <w:vAlign w:val="center"/>
          </w:tcPr>
          <w:p w:rsidR="00C13754" w:rsidRPr="0058690E" w:rsidRDefault="00C13754" w:rsidP="005A6FFA">
            <w:pPr>
              <w:spacing w:before="70" w:after="200" w:line="276" w:lineRule="auto"/>
              <w:jc w:val="center"/>
              <w:rPr>
                <w:rFonts w:ascii="Arial" w:hAnsi="Arial" w:cs="Arial"/>
                <w:b/>
                <w:spacing w:val="-1"/>
                <w:lang w:val="hr-HR"/>
              </w:rPr>
            </w:pPr>
            <w:r w:rsidRPr="0058690E">
              <w:rPr>
                <w:rFonts w:ascii="Arial" w:hAnsi="Arial" w:cs="Arial"/>
                <w:b/>
                <w:spacing w:val="-1"/>
                <w:lang w:val="hr-HR"/>
              </w:rPr>
              <w:t>Jedinična cijena</w:t>
            </w:r>
          </w:p>
        </w:tc>
        <w:tc>
          <w:tcPr>
            <w:tcW w:w="1853" w:type="dxa"/>
            <w:vAlign w:val="center"/>
          </w:tcPr>
          <w:p w:rsidR="00C13754" w:rsidRPr="0058690E" w:rsidRDefault="00C13754" w:rsidP="005A6FFA">
            <w:pPr>
              <w:spacing w:before="70" w:after="200" w:line="276" w:lineRule="auto"/>
              <w:jc w:val="center"/>
              <w:rPr>
                <w:rFonts w:ascii="Arial" w:hAnsi="Arial" w:cs="Arial"/>
                <w:b/>
                <w:spacing w:val="-1"/>
                <w:lang w:val="hr-HR"/>
              </w:rPr>
            </w:pPr>
            <w:r w:rsidRPr="0058690E">
              <w:rPr>
                <w:rFonts w:ascii="Arial" w:hAnsi="Arial" w:cs="Arial"/>
                <w:b/>
                <w:spacing w:val="-1"/>
                <w:lang w:val="hr-HR"/>
              </w:rPr>
              <w:t>Ukupno</w:t>
            </w:r>
          </w:p>
        </w:tc>
      </w:tr>
      <w:tr w:rsidR="00C13754" w:rsidTr="005A6FFA">
        <w:tc>
          <w:tcPr>
            <w:tcW w:w="730" w:type="dxa"/>
            <w:vAlign w:val="center"/>
          </w:tcPr>
          <w:p w:rsidR="00C13754" w:rsidRPr="0058690E" w:rsidRDefault="00C13754" w:rsidP="005A6FFA">
            <w:pPr>
              <w:spacing w:before="70" w:after="200" w:line="276" w:lineRule="auto"/>
              <w:jc w:val="center"/>
              <w:rPr>
                <w:rFonts w:ascii="Arial" w:hAnsi="Arial" w:cs="Arial"/>
                <w:spacing w:val="-1"/>
                <w:lang w:val="hr-HR"/>
              </w:rPr>
            </w:pPr>
            <w:r w:rsidRPr="0058690E">
              <w:rPr>
                <w:rFonts w:ascii="Arial" w:hAnsi="Arial" w:cs="Arial"/>
                <w:spacing w:val="-1"/>
                <w:lang w:val="hr-HR"/>
              </w:rPr>
              <w:t>1.</w:t>
            </w:r>
          </w:p>
        </w:tc>
        <w:tc>
          <w:tcPr>
            <w:tcW w:w="4961" w:type="dxa"/>
            <w:vAlign w:val="center"/>
          </w:tcPr>
          <w:p w:rsidR="00C13754" w:rsidRPr="006410C9" w:rsidRDefault="00C13754" w:rsidP="005A6FFA">
            <w:pPr>
              <w:widowControl w:val="0"/>
              <w:overflowPunct w:val="0"/>
              <w:autoSpaceDE w:val="0"/>
              <w:autoSpaceDN w:val="0"/>
              <w:adjustRightInd w:val="0"/>
              <w:spacing w:line="216" w:lineRule="auto"/>
              <w:ind w:right="-125"/>
              <w:jc w:val="both"/>
              <w:rPr>
                <w:rFonts w:ascii="Arial" w:hAnsi="Arial" w:cs="Arial"/>
                <w:lang w:val="hr-HR"/>
              </w:rPr>
            </w:pPr>
            <w:r w:rsidRPr="006410C9">
              <w:rPr>
                <w:rFonts w:ascii="Arial" w:hAnsi="Arial" w:cs="Arial"/>
                <w:lang w:val="hr-HR"/>
              </w:rPr>
              <w:t xml:space="preserve">Usluga stručnog savjetovanja </w:t>
            </w:r>
            <w:r>
              <w:rPr>
                <w:rFonts w:ascii="Arial" w:hAnsi="Arial" w:cs="Arial"/>
                <w:lang w:val="hr-HR"/>
              </w:rPr>
              <w:t>vezano uz pripremu projekata koji će se prijavljivati za sufinanciranje iz EU fondova i provedbu projekata kojima je odobreno sufinanciranje iz EU fondova obuhvaća</w:t>
            </w:r>
            <w:r w:rsidRPr="006410C9">
              <w:rPr>
                <w:rFonts w:ascii="Arial" w:hAnsi="Arial" w:cs="Arial"/>
                <w:lang w:val="hr-HR"/>
              </w:rPr>
              <w:t>:</w:t>
            </w:r>
          </w:p>
          <w:p w:rsidR="00C13754" w:rsidRPr="006410C9" w:rsidRDefault="00C13754" w:rsidP="00C13754">
            <w:pPr>
              <w:pStyle w:val="ListParagraph"/>
              <w:numPr>
                <w:ilvl w:val="0"/>
                <w:numId w:val="40"/>
              </w:numPr>
              <w:ind w:left="433"/>
              <w:jc w:val="both"/>
              <w:rPr>
                <w:rFonts w:ascii="Arial" w:hAnsi="Arial" w:cs="Arial"/>
                <w:lang w:val="hr-HR"/>
              </w:rPr>
            </w:pPr>
            <w:r>
              <w:rPr>
                <w:rFonts w:ascii="Arial" w:hAnsi="Arial" w:cs="Arial"/>
                <w:lang w:val="hr-HR"/>
              </w:rPr>
              <w:t>praćenje objavljivanja</w:t>
            </w:r>
            <w:r w:rsidRPr="006410C9">
              <w:rPr>
                <w:rFonts w:ascii="Arial" w:hAnsi="Arial" w:cs="Arial"/>
                <w:lang w:val="hr-HR"/>
              </w:rPr>
              <w:t xml:space="preserve"> </w:t>
            </w:r>
            <w:r>
              <w:rPr>
                <w:rFonts w:ascii="Arial" w:hAnsi="Arial" w:cs="Arial"/>
                <w:lang w:val="hr-HR"/>
              </w:rPr>
              <w:t>poziva za prijavu projektnih prijedloga i identifikaciju odgovarajućih izvora financiranja za realizaciju projektnih prijedloga</w:t>
            </w:r>
          </w:p>
          <w:p w:rsidR="00C13754" w:rsidRPr="006410C9" w:rsidRDefault="00C13754" w:rsidP="00C13754">
            <w:pPr>
              <w:pStyle w:val="ListParagraph"/>
              <w:numPr>
                <w:ilvl w:val="0"/>
                <w:numId w:val="40"/>
              </w:numPr>
              <w:ind w:left="433"/>
              <w:jc w:val="both"/>
              <w:rPr>
                <w:rFonts w:ascii="Arial" w:hAnsi="Arial" w:cs="Arial"/>
                <w:lang w:val="hr-HR"/>
              </w:rPr>
            </w:pPr>
            <w:r>
              <w:rPr>
                <w:rFonts w:ascii="Arial" w:hAnsi="Arial" w:cs="Arial"/>
                <w:lang w:val="hr-HR"/>
              </w:rPr>
              <w:t>analizu dokumentacije odgovarajućih poziva za dostavu projektnih prijedloga i savjetovanje prilikom prikupljanja dokumentacije potrebne za prijavu projektnih prijedloga</w:t>
            </w:r>
          </w:p>
          <w:p w:rsidR="00C13754" w:rsidRDefault="00C13754" w:rsidP="00C13754">
            <w:pPr>
              <w:pStyle w:val="ListParagraph"/>
              <w:numPr>
                <w:ilvl w:val="0"/>
                <w:numId w:val="40"/>
              </w:numPr>
              <w:ind w:left="433"/>
              <w:jc w:val="both"/>
              <w:rPr>
                <w:rFonts w:ascii="Arial" w:hAnsi="Arial" w:cs="Arial"/>
                <w:lang w:val="hr-HR"/>
              </w:rPr>
            </w:pPr>
            <w:r>
              <w:rPr>
                <w:rFonts w:ascii="Arial" w:hAnsi="Arial" w:cs="Arial"/>
                <w:lang w:val="hr-HR"/>
              </w:rPr>
              <w:t>provjeru sukladnosti aktivnosti i troškova projekta uvjetima propisanim pozivom</w:t>
            </w:r>
          </w:p>
          <w:p w:rsidR="00C13754" w:rsidRPr="005A3C2D" w:rsidRDefault="00C13754" w:rsidP="00C13754">
            <w:pPr>
              <w:pStyle w:val="ListParagraph"/>
              <w:numPr>
                <w:ilvl w:val="0"/>
                <w:numId w:val="40"/>
              </w:numPr>
              <w:ind w:left="433"/>
              <w:jc w:val="both"/>
              <w:rPr>
                <w:rFonts w:ascii="Arial" w:hAnsi="Arial" w:cs="Arial"/>
                <w:lang w:val="hr-HR"/>
              </w:rPr>
            </w:pPr>
            <w:r w:rsidRPr="005A3C2D">
              <w:rPr>
                <w:rFonts w:ascii="Arial" w:hAnsi="Arial" w:cs="Arial"/>
                <w:lang w:val="hr-HR"/>
              </w:rPr>
              <w:t>savjetovanje u provedbi započetih projekata kako bi se osiguralo poštivanje pravila i procedura vezanih uz EU fondove, kao i odredbi općih i posebnih pravila ugovora</w:t>
            </w:r>
          </w:p>
          <w:p w:rsidR="00C13754" w:rsidRPr="000D2DB4" w:rsidRDefault="00C13754" w:rsidP="005A6FFA">
            <w:pPr>
              <w:pStyle w:val="Default"/>
              <w:jc w:val="both"/>
              <w:rPr>
                <w:sz w:val="20"/>
              </w:rPr>
            </w:pPr>
          </w:p>
        </w:tc>
        <w:tc>
          <w:tcPr>
            <w:tcW w:w="986" w:type="dxa"/>
            <w:vAlign w:val="bottom"/>
          </w:tcPr>
          <w:p w:rsidR="00C13754" w:rsidRPr="0058690E" w:rsidRDefault="00C13754" w:rsidP="005A6FFA">
            <w:pPr>
              <w:spacing w:before="70" w:after="200" w:line="276" w:lineRule="auto"/>
              <w:jc w:val="center"/>
              <w:rPr>
                <w:rFonts w:ascii="Arial" w:hAnsi="Arial" w:cs="Arial"/>
                <w:spacing w:val="-1"/>
                <w:lang w:val="hr-HR"/>
              </w:rPr>
            </w:pPr>
            <w:r>
              <w:rPr>
                <w:rFonts w:ascii="Arial" w:hAnsi="Arial" w:cs="Arial"/>
                <w:spacing w:val="-1"/>
                <w:lang w:val="hr-HR"/>
              </w:rPr>
              <w:t>24 mjeseca</w:t>
            </w:r>
          </w:p>
        </w:tc>
        <w:tc>
          <w:tcPr>
            <w:tcW w:w="1130" w:type="dxa"/>
            <w:vAlign w:val="bottom"/>
          </w:tcPr>
          <w:p w:rsidR="00C13754" w:rsidRPr="0058690E" w:rsidRDefault="00C13754" w:rsidP="005A6FFA">
            <w:pPr>
              <w:spacing w:before="70" w:after="200" w:line="276" w:lineRule="auto"/>
              <w:jc w:val="right"/>
              <w:rPr>
                <w:rFonts w:ascii="Arial" w:hAnsi="Arial" w:cs="Arial"/>
                <w:spacing w:val="-1"/>
                <w:lang w:val="hr-HR"/>
              </w:rPr>
            </w:pPr>
          </w:p>
        </w:tc>
        <w:tc>
          <w:tcPr>
            <w:tcW w:w="1853" w:type="dxa"/>
            <w:vAlign w:val="bottom"/>
          </w:tcPr>
          <w:p w:rsidR="00C13754" w:rsidRPr="0058690E" w:rsidRDefault="00C13754" w:rsidP="005A6FFA">
            <w:pPr>
              <w:spacing w:before="70" w:after="200" w:line="276" w:lineRule="auto"/>
              <w:jc w:val="right"/>
              <w:rPr>
                <w:rFonts w:ascii="Arial" w:hAnsi="Arial" w:cs="Arial"/>
                <w:spacing w:val="-1"/>
                <w:lang w:val="hr-HR"/>
              </w:rPr>
            </w:pPr>
            <w:r>
              <w:rPr>
                <w:rFonts w:ascii="Arial" w:hAnsi="Arial" w:cs="Arial"/>
                <w:spacing w:val="-1"/>
                <w:lang w:val="hr-HR"/>
              </w:rPr>
              <w:t>/</w:t>
            </w:r>
          </w:p>
        </w:tc>
      </w:tr>
      <w:tr w:rsidR="00C13754" w:rsidTr="005A6FFA">
        <w:trPr>
          <w:trHeight w:val="541"/>
        </w:trPr>
        <w:tc>
          <w:tcPr>
            <w:tcW w:w="730" w:type="dxa"/>
            <w:vMerge w:val="restart"/>
            <w:tcBorders>
              <w:left w:val="nil"/>
              <w:bottom w:val="nil"/>
            </w:tcBorders>
          </w:tcPr>
          <w:p w:rsidR="00C13754" w:rsidRPr="0058690E" w:rsidRDefault="00C13754" w:rsidP="005A6FFA">
            <w:pPr>
              <w:spacing w:before="70" w:after="200" w:line="276" w:lineRule="auto"/>
              <w:rPr>
                <w:rFonts w:ascii="Arial" w:hAnsi="Arial" w:cs="Arial"/>
                <w:spacing w:val="-1"/>
                <w:lang w:val="hr-HR"/>
              </w:rPr>
            </w:pPr>
          </w:p>
        </w:tc>
        <w:tc>
          <w:tcPr>
            <w:tcW w:w="7077" w:type="dxa"/>
            <w:gridSpan w:val="3"/>
            <w:vAlign w:val="center"/>
          </w:tcPr>
          <w:p w:rsidR="00C13754" w:rsidRPr="0058690E" w:rsidRDefault="00C13754" w:rsidP="005A6FFA">
            <w:pPr>
              <w:spacing w:before="70" w:after="200" w:line="276" w:lineRule="auto"/>
              <w:jc w:val="right"/>
              <w:rPr>
                <w:rFonts w:ascii="Arial" w:hAnsi="Arial" w:cs="Arial"/>
                <w:b/>
                <w:spacing w:val="-1"/>
                <w:lang w:val="hr-HR"/>
              </w:rPr>
            </w:pPr>
            <w:r w:rsidRPr="0058690E">
              <w:rPr>
                <w:rFonts w:ascii="Arial" w:hAnsi="Arial" w:cs="Arial"/>
                <w:b/>
                <w:spacing w:val="-1"/>
                <w:lang w:val="hr-HR"/>
              </w:rPr>
              <w:t>UKUPNO (bez PDV-a) :</w:t>
            </w:r>
          </w:p>
        </w:tc>
        <w:tc>
          <w:tcPr>
            <w:tcW w:w="1853" w:type="dxa"/>
            <w:vAlign w:val="center"/>
          </w:tcPr>
          <w:p w:rsidR="00C13754" w:rsidRPr="0058690E" w:rsidRDefault="00C13754" w:rsidP="005A6FFA">
            <w:pPr>
              <w:spacing w:before="70" w:after="200" w:line="276" w:lineRule="auto"/>
              <w:jc w:val="right"/>
              <w:rPr>
                <w:rFonts w:ascii="Arial" w:hAnsi="Arial" w:cs="Arial"/>
                <w:spacing w:val="-1"/>
                <w:lang w:val="hr-HR"/>
              </w:rPr>
            </w:pPr>
          </w:p>
        </w:tc>
      </w:tr>
      <w:tr w:rsidR="00C13754" w:rsidTr="005A6FFA">
        <w:trPr>
          <w:trHeight w:val="281"/>
        </w:trPr>
        <w:tc>
          <w:tcPr>
            <w:tcW w:w="730" w:type="dxa"/>
            <w:vMerge/>
            <w:tcBorders>
              <w:top w:val="nil"/>
              <w:left w:val="nil"/>
              <w:bottom w:val="nil"/>
            </w:tcBorders>
          </w:tcPr>
          <w:p w:rsidR="00C13754" w:rsidRPr="0058690E" w:rsidRDefault="00C13754" w:rsidP="005A6FFA">
            <w:pPr>
              <w:spacing w:before="70" w:after="200" w:line="276" w:lineRule="auto"/>
              <w:rPr>
                <w:rFonts w:ascii="Arial" w:hAnsi="Arial" w:cs="Arial"/>
                <w:spacing w:val="-1"/>
                <w:lang w:val="hr-HR"/>
              </w:rPr>
            </w:pPr>
          </w:p>
        </w:tc>
        <w:tc>
          <w:tcPr>
            <w:tcW w:w="7077" w:type="dxa"/>
            <w:gridSpan w:val="3"/>
            <w:vAlign w:val="center"/>
          </w:tcPr>
          <w:p w:rsidR="00C13754" w:rsidRPr="0058690E" w:rsidRDefault="00C13754" w:rsidP="005A6FFA">
            <w:pPr>
              <w:spacing w:before="70" w:after="200" w:line="276" w:lineRule="auto"/>
              <w:jc w:val="right"/>
              <w:rPr>
                <w:rFonts w:ascii="Arial" w:hAnsi="Arial" w:cs="Arial"/>
                <w:spacing w:val="-1"/>
                <w:lang w:val="hr-HR"/>
              </w:rPr>
            </w:pPr>
            <w:r w:rsidRPr="0058690E">
              <w:rPr>
                <w:rFonts w:ascii="Arial" w:hAnsi="Arial" w:cs="Arial"/>
                <w:spacing w:val="-1"/>
                <w:lang w:val="hr-HR"/>
              </w:rPr>
              <w:t>PDV (25 %) :</w:t>
            </w:r>
          </w:p>
        </w:tc>
        <w:tc>
          <w:tcPr>
            <w:tcW w:w="1853" w:type="dxa"/>
            <w:vAlign w:val="center"/>
          </w:tcPr>
          <w:p w:rsidR="00C13754" w:rsidRPr="0058690E" w:rsidRDefault="00C13754" w:rsidP="005A6FFA">
            <w:pPr>
              <w:spacing w:before="70" w:after="200" w:line="276" w:lineRule="auto"/>
              <w:jc w:val="right"/>
              <w:rPr>
                <w:rFonts w:ascii="Arial" w:hAnsi="Arial" w:cs="Arial"/>
                <w:spacing w:val="-1"/>
                <w:lang w:val="hr-HR"/>
              </w:rPr>
            </w:pPr>
          </w:p>
        </w:tc>
      </w:tr>
      <w:tr w:rsidR="00C13754" w:rsidTr="005A6FFA">
        <w:trPr>
          <w:trHeight w:val="447"/>
        </w:trPr>
        <w:tc>
          <w:tcPr>
            <w:tcW w:w="730" w:type="dxa"/>
            <w:vMerge/>
            <w:tcBorders>
              <w:top w:val="nil"/>
              <w:left w:val="nil"/>
              <w:bottom w:val="nil"/>
            </w:tcBorders>
          </w:tcPr>
          <w:p w:rsidR="00C13754" w:rsidRPr="0058690E" w:rsidRDefault="00C13754" w:rsidP="005A6FFA">
            <w:pPr>
              <w:spacing w:before="70" w:after="200" w:line="276" w:lineRule="auto"/>
              <w:rPr>
                <w:rFonts w:ascii="Arial" w:hAnsi="Arial" w:cs="Arial"/>
                <w:spacing w:val="-1"/>
                <w:lang w:val="hr-HR"/>
              </w:rPr>
            </w:pPr>
          </w:p>
        </w:tc>
        <w:tc>
          <w:tcPr>
            <w:tcW w:w="7077" w:type="dxa"/>
            <w:gridSpan w:val="3"/>
            <w:vAlign w:val="center"/>
          </w:tcPr>
          <w:p w:rsidR="00C13754" w:rsidRPr="0058690E" w:rsidRDefault="00C13754" w:rsidP="005A6FFA">
            <w:pPr>
              <w:spacing w:before="70" w:after="200" w:line="276" w:lineRule="auto"/>
              <w:jc w:val="right"/>
              <w:rPr>
                <w:rFonts w:ascii="Arial" w:hAnsi="Arial" w:cs="Arial"/>
                <w:b/>
                <w:spacing w:val="-1"/>
                <w:lang w:val="hr-HR"/>
              </w:rPr>
            </w:pPr>
            <w:r w:rsidRPr="0058690E">
              <w:rPr>
                <w:rFonts w:ascii="Arial" w:hAnsi="Arial" w:cs="Arial"/>
                <w:b/>
                <w:spacing w:val="-1"/>
                <w:lang w:val="hr-HR"/>
              </w:rPr>
              <w:t>SVEUKUPNO (s PDV-om) :</w:t>
            </w:r>
          </w:p>
        </w:tc>
        <w:tc>
          <w:tcPr>
            <w:tcW w:w="1853" w:type="dxa"/>
            <w:vAlign w:val="center"/>
          </w:tcPr>
          <w:p w:rsidR="00C13754" w:rsidRPr="0058690E" w:rsidRDefault="00C13754" w:rsidP="005A6FFA">
            <w:pPr>
              <w:spacing w:before="70" w:after="200" w:line="276" w:lineRule="auto"/>
              <w:jc w:val="right"/>
              <w:rPr>
                <w:rFonts w:ascii="Arial" w:hAnsi="Arial" w:cs="Arial"/>
                <w:spacing w:val="-1"/>
                <w:lang w:val="hr-HR"/>
              </w:rPr>
            </w:pPr>
          </w:p>
        </w:tc>
      </w:tr>
    </w:tbl>
    <w:p w:rsidR="00C13754" w:rsidRDefault="00C13754" w:rsidP="00C13754">
      <w:pPr>
        <w:tabs>
          <w:tab w:val="left" w:pos="7371"/>
          <w:tab w:val="left" w:pos="8222"/>
        </w:tabs>
        <w:autoSpaceDE w:val="0"/>
        <w:autoSpaceDN w:val="0"/>
        <w:adjustRightInd w:val="0"/>
        <w:jc w:val="both"/>
        <w:rPr>
          <w:rFonts w:ascii="Arial" w:hAnsi="Arial" w:cs="Arial"/>
          <w:sz w:val="22"/>
          <w:szCs w:val="22"/>
          <w:lang w:val="de-DE"/>
        </w:rPr>
      </w:pPr>
    </w:p>
    <w:p w:rsidR="00C13754" w:rsidRDefault="00C13754" w:rsidP="00C13754">
      <w:pPr>
        <w:tabs>
          <w:tab w:val="left" w:pos="7371"/>
          <w:tab w:val="left" w:pos="8222"/>
        </w:tabs>
        <w:autoSpaceDE w:val="0"/>
        <w:autoSpaceDN w:val="0"/>
        <w:adjustRightInd w:val="0"/>
        <w:jc w:val="both"/>
        <w:rPr>
          <w:rFonts w:ascii="Arial" w:hAnsi="Arial" w:cs="Arial"/>
          <w:sz w:val="22"/>
          <w:szCs w:val="22"/>
          <w:lang w:val="de-DE"/>
        </w:rPr>
      </w:pPr>
    </w:p>
    <w:p w:rsidR="00C13754" w:rsidRPr="0098089D" w:rsidRDefault="00C13754" w:rsidP="00C13754">
      <w:pPr>
        <w:tabs>
          <w:tab w:val="left" w:pos="7371"/>
          <w:tab w:val="left" w:pos="8222"/>
        </w:tabs>
        <w:autoSpaceDE w:val="0"/>
        <w:autoSpaceDN w:val="0"/>
        <w:adjustRightInd w:val="0"/>
        <w:jc w:val="both"/>
        <w:rPr>
          <w:rFonts w:ascii="Arial" w:hAnsi="Arial" w:cs="Arial"/>
          <w:sz w:val="22"/>
          <w:szCs w:val="22"/>
          <w:lang w:val="de-DE"/>
        </w:rPr>
      </w:pPr>
    </w:p>
    <w:p w:rsidR="00C13754" w:rsidRPr="00F83D41" w:rsidRDefault="00C13754" w:rsidP="00C13754">
      <w:pPr>
        <w:widowControl w:val="0"/>
        <w:tabs>
          <w:tab w:val="center" w:pos="1843"/>
          <w:tab w:val="center" w:pos="3402"/>
          <w:tab w:val="center" w:pos="6804"/>
        </w:tabs>
        <w:autoSpaceDE w:val="0"/>
        <w:autoSpaceDN w:val="0"/>
        <w:adjustRightInd w:val="0"/>
        <w:ind w:right="-385"/>
        <w:jc w:val="both"/>
        <w:rPr>
          <w:rFonts w:ascii="Arial" w:hAnsi="Arial" w:cs="Arial"/>
          <w:sz w:val="22"/>
          <w:szCs w:val="22"/>
        </w:rPr>
      </w:pPr>
    </w:p>
    <w:p w:rsidR="00C13754" w:rsidRPr="007369D4" w:rsidRDefault="00C13754" w:rsidP="00C13754">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C13754" w:rsidRPr="007369D4" w:rsidRDefault="00C13754" w:rsidP="00C13754">
      <w:pPr>
        <w:widowControl w:val="0"/>
        <w:tabs>
          <w:tab w:val="center" w:pos="1843"/>
          <w:tab w:val="center" w:pos="3969"/>
          <w:tab w:val="center" w:pos="6804"/>
        </w:tabs>
        <w:autoSpaceDE w:val="0"/>
        <w:autoSpaceDN w:val="0"/>
        <w:adjustRightInd w:val="0"/>
        <w:ind w:right="-546"/>
        <w:jc w:val="both"/>
        <w:rPr>
          <w:rFonts w:ascii="Arial" w:hAnsi="Arial" w:cs="Arial"/>
        </w:rPr>
      </w:pPr>
      <w:r w:rsidRPr="007369D4">
        <w:rPr>
          <w:rFonts w:ascii="Arial" w:hAnsi="Arial" w:cs="Arial"/>
        </w:rPr>
        <w:tab/>
        <w:t>(</w:t>
      </w:r>
      <w:proofErr w:type="gramStart"/>
      <w:r w:rsidRPr="007369D4">
        <w:rPr>
          <w:rFonts w:ascii="Arial" w:hAnsi="Arial" w:cs="Arial"/>
        </w:rPr>
        <w:t>mjesto</w:t>
      </w:r>
      <w:proofErr w:type="gramEnd"/>
      <w:r w:rsidRPr="007369D4">
        <w:rPr>
          <w:rFonts w:ascii="Arial" w:hAnsi="Arial" w:cs="Arial"/>
        </w:rPr>
        <w:t xml:space="preserve"> i datum)</w:t>
      </w:r>
      <w:r w:rsidRPr="007369D4">
        <w:rPr>
          <w:rFonts w:ascii="Arial" w:hAnsi="Arial" w:cs="Arial"/>
        </w:rPr>
        <w:tab/>
      </w:r>
      <w:r w:rsidRPr="007369D4">
        <w:rPr>
          <w:rFonts w:ascii="Arial" w:hAnsi="Arial" w:cs="Arial"/>
          <w:b/>
        </w:rPr>
        <w:t>M.P.</w:t>
      </w:r>
      <w:r w:rsidRPr="007369D4">
        <w:rPr>
          <w:rFonts w:ascii="Arial" w:hAnsi="Arial" w:cs="Arial"/>
        </w:rPr>
        <w:tab/>
        <w:t>(</w:t>
      </w:r>
      <w:r>
        <w:rPr>
          <w:rFonts w:ascii="Arial" w:hAnsi="Arial" w:cs="Arial"/>
        </w:rPr>
        <w:t>ime, prezime i vlastoručni potpis</w:t>
      </w:r>
      <w:r w:rsidRPr="007369D4">
        <w:rPr>
          <w:rFonts w:ascii="Arial" w:hAnsi="Arial" w:cs="Arial"/>
        </w:rPr>
        <w:t>)</w:t>
      </w:r>
    </w:p>
    <w:p w:rsidR="00C13754" w:rsidRDefault="00C13754" w:rsidP="002C4907">
      <w:pPr>
        <w:ind w:left="-142"/>
        <w:rPr>
          <w:rFonts w:ascii="Arial" w:eastAsia="Arial" w:hAnsi="Arial" w:cs="Arial"/>
          <w:sz w:val="24"/>
          <w:szCs w:val="24"/>
        </w:rPr>
      </w:pPr>
    </w:p>
    <w:sectPr w:rsidR="00C13754"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9A" w:rsidRDefault="00CA4D9A">
      <w:r>
        <w:separator/>
      </w:r>
    </w:p>
  </w:endnote>
  <w:endnote w:type="continuationSeparator" w:id="0">
    <w:p w:rsidR="00CA4D9A" w:rsidRDefault="00CA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Content>
      <w:p w:rsidR="0038194A" w:rsidRDefault="0038194A">
        <w:pPr>
          <w:pStyle w:val="Footer"/>
          <w:jc w:val="right"/>
        </w:pPr>
        <w:r>
          <w:fldChar w:fldCharType="begin"/>
        </w:r>
        <w:r>
          <w:instrText>PAGE   \* MERGEFORMAT</w:instrText>
        </w:r>
        <w:r>
          <w:fldChar w:fldCharType="separate"/>
        </w:r>
        <w:r w:rsidR="0056430C" w:rsidRPr="0056430C">
          <w:rPr>
            <w:noProof/>
            <w:lang w:val="hr-HR"/>
          </w:rPr>
          <w:t>11</w:t>
        </w:r>
        <w:r>
          <w:fldChar w:fldCharType="end"/>
        </w:r>
      </w:p>
    </w:sdtContent>
  </w:sdt>
  <w:p w:rsidR="0038194A" w:rsidRPr="00851386" w:rsidRDefault="0038194A" w:rsidP="00851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9A" w:rsidRDefault="00CA4D9A">
      <w:r>
        <w:separator/>
      </w:r>
    </w:p>
  </w:footnote>
  <w:footnote w:type="continuationSeparator" w:id="0">
    <w:p w:rsidR="00CA4D9A" w:rsidRDefault="00CA4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4B64AF"/>
    <w:multiLevelType w:val="hybridMultilevel"/>
    <w:tmpl w:val="B426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2E698E"/>
    <w:multiLevelType w:val="hybridMultilevel"/>
    <w:tmpl w:val="68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1405E"/>
    <w:multiLevelType w:val="hybridMultilevel"/>
    <w:tmpl w:val="038C4C16"/>
    <w:lvl w:ilvl="0" w:tplc="F8C2C38A">
      <w:start w:val="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CCA329D"/>
    <w:multiLevelType w:val="hybridMultilevel"/>
    <w:tmpl w:val="74C2D1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A253BC"/>
    <w:multiLevelType w:val="hybridMultilevel"/>
    <w:tmpl w:val="1708F4C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4" w15:restartNumberingAfterBreak="0">
    <w:nsid w:val="221411F9"/>
    <w:multiLevelType w:val="hybridMultilevel"/>
    <w:tmpl w:val="84068282"/>
    <w:lvl w:ilvl="0" w:tplc="8CA28C5C">
      <w:start w:val="2"/>
      <w:numFmt w:val="bullet"/>
      <w:lvlText w:val="-"/>
      <w:lvlJc w:val="left"/>
      <w:pPr>
        <w:ind w:left="720" w:hanging="360"/>
      </w:pPr>
      <w:rPr>
        <w:rFonts w:ascii="Times New Roman" w:eastAsia="Times New Roman"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6"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3174625A"/>
    <w:multiLevelType w:val="hybridMultilevel"/>
    <w:tmpl w:val="B8B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0" w15:restartNumberingAfterBreak="0">
    <w:nsid w:val="400E1937"/>
    <w:multiLevelType w:val="hybridMultilevel"/>
    <w:tmpl w:val="FD9CFD9E"/>
    <w:lvl w:ilvl="0" w:tplc="C4BACC8E">
      <w:start w:val="13"/>
      <w:numFmt w:val="bullet"/>
      <w:lvlText w:val="-"/>
      <w:lvlJc w:val="left"/>
      <w:pPr>
        <w:ind w:left="720" w:hanging="360"/>
      </w:pPr>
      <w:rPr>
        <w:rFonts w:ascii="Arial" w:eastAsia="Times New Roman" w:hAnsi="Arial" w:hint="default"/>
        <w:b/>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C7D2279"/>
    <w:multiLevelType w:val="hybridMultilevel"/>
    <w:tmpl w:val="462C9540"/>
    <w:lvl w:ilvl="0" w:tplc="760ADD46">
      <w:start w:val="1"/>
      <w:numFmt w:val="decimal"/>
      <w:lvlText w:val="%1."/>
      <w:lvlJc w:val="left"/>
      <w:pPr>
        <w:ind w:left="675" w:hanging="360"/>
      </w:pPr>
      <w:rPr>
        <w:rFonts w:hint="default"/>
      </w:rPr>
    </w:lvl>
    <w:lvl w:ilvl="1" w:tplc="041A0019" w:tentative="1">
      <w:start w:val="1"/>
      <w:numFmt w:val="lowerLetter"/>
      <w:lvlText w:val="%2."/>
      <w:lvlJc w:val="left"/>
      <w:pPr>
        <w:ind w:left="1395" w:hanging="360"/>
      </w:pPr>
    </w:lvl>
    <w:lvl w:ilvl="2" w:tplc="041A001B" w:tentative="1">
      <w:start w:val="1"/>
      <w:numFmt w:val="lowerRoman"/>
      <w:lvlText w:val="%3."/>
      <w:lvlJc w:val="right"/>
      <w:pPr>
        <w:ind w:left="2115" w:hanging="180"/>
      </w:pPr>
    </w:lvl>
    <w:lvl w:ilvl="3" w:tplc="041A000F" w:tentative="1">
      <w:start w:val="1"/>
      <w:numFmt w:val="decimal"/>
      <w:lvlText w:val="%4."/>
      <w:lvlJc w:val="left"/>
      <w:pPr>
        <w:ind w:left="2835" w:hanging="360"/>
      </w:pPr>
    </w:lvl>
    <w:lvl w:ilvl="4" w:tplc="041A0019" w:tentative="1">
      <w:start w:val="1"/>
      <w:numFmt w:val="lowerLetter"/>
      <w:lvlText w:val="%5."/>
      <w:lvlJc w:val="left"/>
      <w:pPr>
        <w:ind w:left="3555" w:hanging="360"/>
      </w:pPr>
    </w:lvl>
    <w:lvl w:ilvl="5" w:tplc="041A001B" w:tentative="1">
      <w:start w:val="1"/>
      <w:numFmt w:val="lowerRoman"/>
      <w:lvlText w:val="%6."/>
      <w:lvlJc w:val="right"/>
      <w:pPr>
        <w:ind w:left="4275" w:hanging="180"/>
      </w:pPr>
    </w:lvl>
    <w:lvl w:ilvl="6" w:tplc="041A000F" w:tentative="1">
      <w:start w:val="1"/>
      <w:numFmt w:val="decimal"/>
      <w:lvlText w:val="%7."/>
      <w:lvlJc w:val="left"/>
      <w:pPr>
        <w:ind w:left="4995" w:hanging="360"/>
      </w:pPr>
    </w:lvl>
    <w:lvl w:ilvl="7" w:tplc="041A0019" w:tentative="1">
      <w:start w:val="1"/>
      <w:numFmt w:val="lowerLetter"/>
      <w:lvlText w:val="%8."/>
      <w:lvlJc w:val="left"/>
      <w:pPr>
        <w:ind w:left="5715" w:hanging="360"/>
      </w:pPr>
    </w:lvl>
    <w:lvl w:ilvl="8" w:tplc="041A001B" w:tentative="1">
      <w:start w:val="1"/>
      <w:numFmt w:val="lowerRoman"/>
      <w:lvlText w:val="%9."/>
      <w:lvlJc w:val="right"/>
      <w:pPr>
        <w:ind w:left="6435" w:hanging="180"/>
      </w:pPr>
    </w:lvl>
  </w:abstractNum>
  <w:abstractNum w:abstractNumId="23" w15:restartNumberingAfterBreak="0">
    <w:nsid w:val="4FEE2884"/>
    <w:multiLevelType w:val="hybridMultilevel"/>
    <w:tmpl w:val="29EE19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5607EFC"/>
    <w:multiLevelType w:val="hybridMultilevel"/>
    <w:tmpl w:val="C95699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26" w15:restartNumberingAfterBreak="0">
    <w:nsid w:val="574B1CA7"/>
    <w:multiLevelType w:val="hybridMultilevel"/>
    <w:tmpl w:val="C95EC2E4"/>
    <w:lvl w:ilvl="0" w:tplc="3710CC8C">
      <w:start w:val="12"/>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7"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E7A3CFD"/>
    <w:multiLevelType w:val="multilevel"/>
    <w:tmpl w:val="01964174"/>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1430" w:hanging="720"/>
      </w:pPr>
      <w:rPr>
        <w:rFonts w:cs="Times New Roman" w:hint="default"/>
        <w:b/>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247" w:hanging="1800"/>
      </w:pPr>
      <w:rPr>
        <w:rFonts w:cs="Times New Roman" w:hint="default"/>
      </w:rPr>
    </w:lvl>
  </w:abstractNum>
  <w:abstractNum w:abstractNumId="31"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AC73460"/>
    <w:multiLevelType w:val="hybridMultilevel"/>
    <w:tmpl w:val="4E8CB95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3" w15:restartNumberingAfterBreak="0">
    <w:nsid w:val="6B0F5F38"/>
    <w:multiLevelType w:val="hybridMultilevel"/>
    <w:tmpl w:val="9DB47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36"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7" w15:restartNumberingAfterBreak="0">
    <w:nsid w:val="73AC58FB"/>
    <w:multiLevelType w:val="hybridMultilevel"/>
    <w:tmpl w:val="5CEAD1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25"/>
  </w:num>
  <w:num w:numId="6">
    <w:abstractNumId w:val="31"/>
  </w:num>
  <w:num w:numId="7">
    <w:abstractNumId w:val="5"/>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5"/>
  </w:num>
  <w:num w:numId="11">
    <w:abstractNumId w:val="7"/>
  </w:num>
  <w:num w:numId="12">
    <w:abstractNumId w:val="21"/>
  </w:num>
  <w:num w:numId="13">
    <w:abstractNumId w:val="29"/>
  </w:num>
  <w:num w:numId="14">
    <w:abstractNumId w:val="19"/>
  </w:num>
  <w:num w:numId="15">
    <w:abstractNumId w:val="15"/>
  </w:num>
  <w:num w:numId="16">
    <w:abstractNumId w:val="0"/>
  </w:num>
  <w:num w:numId="17">
    <w:abstractNumId w:val="34"/>
  </w:num>
  <w:num w:numId="18">
    <w:abstractNumId w:val="4"/>
  </w:num>
  <w:num w:numId="19">
    <w:abstractNumId w:val="8"/>
  </w:num>
  <w:num w:numId="20">
    <w:abstractNumId w:val="9"/>
  </w:num>
  <w:num w:numId="21">
    <w:abstractNumId w:val="6"/>
  </w:num>
  <w:num w:numId="22">
    <w:abstractNumId w:val="18"/>
  </w:num>
  <w:num w:numId="23">
    <w:abstractNumId w:val="26"/>
  </w:num>
  <w:num w:numId="24">
    <w:abstractNumId w:val="14"/>
  </w:num>
  <w:num w:numId="25">
    <w:abstractNumId w:val="27"/>
  </w:num>
  <w:num w:numId="26">
    <w:abstractNumId w:val="38"/>
  </w:num>
  <w:num w:numId="27">
    <w:abstractNumId w:val="2"/>
  </w:num>
  <w:num w:numId="28">
    <w:abstractNumId w:val="16"/>
  </w:num>
  <w:num w:numId="29">
    <w:abstractNumId w:val="28"/>
  </w:num>
  <w:num w:numId="30">
    <w:abstractNumId w:val="12"/>
  </w:num>
  <w:num w:numId="31">
    <w:abstractNumId w:val="23"/>
  </w:num>
  <w:num w:numId="32">
    <w:abstractNumId w:val="11"/>
  </w:num>
  <w:num w:numId="33">
    <w:abstractNumId w:val="33"/>
  </w:num>
  <w:num w:numId="34">
    <w:abstractNumId w:val="22"/>
  </w:num>
  <w:num w:numId="35">
    <w:abstractNumId w:val="10"/>
  </w:num>
  <w:num w:numId="36">
    <w:abstractNumId w:val="32"/>
  </w:num>
  <w:num w:numId="37">
    <w:abstractNumId w:val="20"/>
    <w:lvlOverride w:ilvl="0"/>
    <w:lvlOverride w:ilvl="1"/>
    <w:lvlOverride w:ilvl="2"/>
    <w:lvlOverride w:ilvl="3"/>
    <w:lvlOverride w:ilvl="4"/>
    <w:lvlOverride w:ilvl="5"/>
    <w:lvlOverride w:ilvl="6"/>
    <w:lvlOverride w:ilvl="7"/>
    <w:lvlOverride w:ilvl="8"/>
  </w:num>
  <w:num w:numId="38">
    <w:abstractNumId w:val="30"/>
  </w:num>
  <w:num w:numId="39">
    <w:abstractNumId w:val="37"/>
  </w:num>
  <w:num w:numId="40">
    <w:abstractNumId w:val="24"/>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290"/>
    <w:rsid w:val="00000389"/>
    <w:rsid w:val="00000520"/>
    <w:rsid w:val="00001B93"/>
    <w:rsid w:val="000031DB"/>
    <w:rsid w:val="00003A68"/>
    <w:rsid w:val="00003CD3"/>
    <w:rsid w:val="00004632"/>
    <w:rsid w:val="00004B7F"/>
    <w:rsid w:val="00004DB3"/>
    <w:rsid w:val="00006203"/>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74C"/>
    <w:rsid w:val="000569A1"/>
    <w:rsid w:val="00057D34"/>
    <w:rsid w:val="0006013F"/>
    <w:rsid w:val="000618CC"/>
    <w:rsid w:val="000619FF"/>
    <w:rsid w:val="00061A61"/>
    <w:rsid w:val="000630CF"/>
    <w:rsid w:val="00063791"/>
    <w:rsid w:val="000639D9"/>
    <w:rsid w:val="0006543F"/>
    <w:rsid w:val="000657A7"/>
    <w:rsid w:val="00070470"/>
    <w:rsid w:val="000714BC"/>
    <w:rsid w:val="0007151E"/>
    <w:rsid w:val="00072DB0"/>
    <w:rsid w:val="00072E2F"/>
    <w:rsid w:val="000745E3"/>
    <w:rsid w:val="00074806"/>
    <w:rsid w:val="00074FA6"/>
    <w:rsid w:val="00075B59"/>
    <w:rsid w:val="000762F9"/>
    <w:rsid w:val="00076ABD"/>
    <w:rsid w:val="0007782D"/>
    <w:rsid w:val="00081659"/>
    <w:rsid w:val="0008269F"/>
    <w:rsid w:val="00083B75"/>
    <w:rsid w:val="00083CF2"/>
    <w:rsid w:val="00084934"/>
    <w:rsid w:val="000858BC"/>
    <w:rsid w:val="00085923"/>
    <w:rsid w:val="00085FAA"/>
    <w:rsid w:val="0008687D"/>
    <w:rsid w:val="0009017E"/>
    <w:rsid w:val="000901D0"/>
    <w:rsid w:val="00090652"/>
    <w:rsid w:val="00090CB2"/>
    <w:rsid w:val="000934CA"/>
    <w:rsid w:val="00093561"/>
    <w:rsid w:val="0009386E"/>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2197"/>
    <w:rsid w:val="000B2E35"/>
    <w:rsid w:val="000B3651"/>
    <w:rsid w:val="000B3B2B"/>
    <w:rsid w:val="000B428F"/>
    <w:rsid w:val="000B640B"/>
    <w:rsid w:val="000B69DF"/>
    <w:rsid w:val="000C0DDC"/>
    <w:rsid w:val="000C1DCE"/>
    <w:rsid w:val="000C1E27"/>
    <w:rsid w:val="000C38A2"/>
    <w:rsid w:val="000C38B9"/>
    <w:rsid w:val="000C40B4"/>
    <w:rsid w:val="000C4552"/>
    <w:rsid w:val="000C73DA"/>
    <w:rsid w:val="000C7DFE"/>
    <w:rsid w:val="000D0BF0"/>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1890"/>
    <w:rsid w:val="000F211D"/>
    <w:rsid w:val="000F4898"/>
    <w:rsid w:val="000F50BB"/>
    <w:rsid w:val="000F5325"/>
    <w:rsid w:val="000F5712"/>
    <w:rsid w:val="000F64A9"/>
    <w:rsid w:val="000F70E5"/>
    <w:rsid w:val="00100581"/>
    <w:rsid w:val="001005FB"/>
    <w:rsid w:val="00101430"/>
    <w:rsid w:val="001028AE"/>
    <w:rsid w:val="00104AB8"/>
    <w:rsid w:val="00104C48"/>
    <w:rsid w:val="00105E9F"/>
    <w:rsid w:val="001071EF"/>
    <w:rsid w:val="001078D1"/>
    <w:rsid w:val="00107A9E"/>
    <w:rsid w:val="0011180A"/>
    <w:rsid w:val="00111D5D"/>
    <w:rsid w:val="001126C5"/>
    <w:rsid w:val="001129FD"/>
    <w:rsid w:val="00114269"/>
    <w:rsid w:val="001210DA"/>
    <w:rsid w:val="001215FC"/>
    <w:rsid w:val="0012367D"/>
    <w:rsid w:val="00123729"/>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0E48"/>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6BA4"/>
    <w:rsid w:val="00166CAD"/>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19A5"/>
    <w:rsid w:val="00182E77"/>
    <w:rsid w:val="001842CE"/>
    <w:rsid w:val="0018588C"/>
    <w:rsid w:val="00191D03"/>
    <w:rsid w:val="001925A4"/>
    <w:rsid w:val="00193290"/>
    <w:rsid w:val="001935F0"/>
    <w:rsid w:val="00194229"/>
    <w:rsid w:val="00194C67"/>
    <w:rsid w:val="0019568F"/>
    <w:rsid w:val="001979C6"/>
    <w:rsid w:val="001A1F6E"/>
    <w:rsid w:val="001A25AF"/>
    <w:rsid w:val="001A276F"/>
    <w:rsid w:val="001A3A6A"/>
    <w:rsid w:val="001A5519"/>
    <w:rsid w:val="001A5AC8"/>
    <w:rsid w:val="001A6A9C"/>
    <w:rsid w:val="001A71BA"/>
    <w:rsid w:val="001A7EEA"/>
    <w:rsid w:val="001B1685"/>
    <w:rsid w:val="001B18F2"/>
    <w:rsid w:val="001B1D68"/>
    <w:rsid w:val="001B2A48"/>
    <w:rsid w:val="001B3CAC"/>
    <w:rsid w:val="001B4451"/>
    <w:rsid w:val="001B4A0B"/>
    <w:rsid w:val="001B4CC6"/>
    <w:rsid w:val="001B500C"/>
    <w:rsid w:val="001B5936"/>
    <w:rsid w:val="001B7098"/>
    <w:rsid w:val="001B7AB2"/>
    <w:rsid w:val="001B7F90"/>
    <w:rsid w:val="001C1FBA"/>
    <w:rsid w:val="001C32E6"/>
    <w:rsid w:val="001C3888"/>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3E01"/>
    <w:rsid w:val="001D5385"/>
    <w:rsid w:val="001D5674"/>
    <w:rsid w:val="001D5E32"/>
    <w:rsid w:val="001D604D"/>
    <w:rsid w:val="001D6BC7"/>
    <w:rsid w:val="001D6C17"/>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EDA"/>
    <w:rsid w:val="00207F89"/>
    <w:rsid w:val="00213053"/>
    <w:rsid w:val="00213EE6"/>
    <w:rsid w:val="00215D3B"/>
    <w:rsid w:val="00216CF2"/>
    <w:rsid w:val="00216E27"/>
    <w:rsid w:val="0021701D"/>
    <w:rsid w:val="0022030D"/>
    <w:rsid w:val="00220588"/>
    <w:rsid w:val="00220708"/>
    <w:rsid w:val="00223775"/>
    <w:rsid w:val="00223F6C"/>
    <w:rsid w:val="002255F1"/>
    <w:rsid w:val="00225789"/>
    <w:rsid w:val="00225CA3"/>
    <w:rsid w:val="00226589"/>
    <w:rsid w:val="00226DE9"/>
    <w:rsid w:val="00227FE3"/>
    <w:rsid w:val="002305E7"/>
    <w:rsid w:val="00231164"/>
    <w:rsid w:val="002311DB"/>
    <w:rsid w:val="00231C8A"/>
    <w:rsid w:val="00232C63"/>
    <w:rsid w:val="0023492B"/>
    <w:rsid w:val="00237BB4"/>
    <w:rsid w:val="00237F83"/>
    <w:rsid w:val="00241738"/>
    <w:rsid w:val="00241B08"/>
    <w:rsid w:val="00242C78"/>
    <w:rsid w:val="002430BD"/>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E5B"/>
    <w:rsid w:val="0027056B"/>
    <w:rsid w:val="00270D6B"/>
    <w:rsid w:val="00271563"/>
    <w:rsid w:val="00272582"/>
    <w:rsid w:val="00272DBB"/>
    <w:rsid w:val="00272EEA"/>
    <w:rsid w:val="00272FD3"/>
    <w:rsid w:val="0027301F"/>
    <w:rsid w:val="002733AE"/>
    <w:rsid w:val="002749D6"/>
    <w:rsid w:val="002761A2"/>
    <w:rsid w:val="002771E6"/>
    <w:rsid w:val="0028073C"/>
    <w:rsid w:val="00282512"/>
    <w:rsid w:val="00282712"/>
    <w:rsid w:val="00282D56"/>
    <w:rsid w:val="00283991"/>
    <w:rsid w:val="00283CB6"/>
    <w:rsid w:val="0028424B"/>
    <w:rsid w:val="002853AE"/>
    <w:rsid w:val="002857D2"/>
    <w:rsid w:val="002862C1"/>
    <w:rsid w:val="0028642F"/>
    <w:rsid w:val="002879F4"/>
    <w:rsid w:val="0029080A"/>
    <w:rsid w:val="00290B03"/>
    <w:rsid w:val="00292533"/>
    <w:rsid w:val="0029412C"/>
    <w:rsid w:val="00294E7B"/>
    <w:rsid w:val="00295469"/>
    <w:rsid w:val="00296BAA"/>
    <w:rsid w:val="0029794B"/>
    <w:rsid w:val="002A083F"/>
    <w:rsid w:val="002A0913"/>
    <w:rsid w:val="002A0C47"/>
    <w:rsid w:val="002A0E72"/>
    <w:rsid w:val="002A2CB8"/>
    <w:rsid w:val="002A3C35"/>
    <w:rsid w:val="002A45EB"/>
    <w:rsid w:val="002A5480"/>
    <w:rsid w:val="002A572A"/>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B7837"/>
    <w:rsid w:val="002C04B3"/>
    <w:rsid w:val="002C0D44"/>
    <w:rsid w:val="002C0FB2"/>
    <w:rsid w:val="002C18AE"/>
    <w:rsid w:val="002C1A36"/>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4445"/>
    <w:rsid w:val="002D4E08"/>
    <w:rsid w:val="002D53E5"/>
    <w:rsid w:val="002D62DC"/>
    <w:rsid w:val="002D7019"/>
    <w:rsid w:val="002E0624"/>
    <w:rsid w:val="002E1DCE"/>
    <w:rsid w:val="002E382C"/>
    <w:rsid w:val="002E5651"/>
    <w:rsid w:val="002E5751"/>
    <w:rsid w:val="002E585D"/>
    <w:rsid w:val="002E6BDE"/>
    <w:rsid w:val="002F1759"/>
    <w:rsid w:val="002F21CA"/>
    <w:rsid w:val="002F3B57"/>
    <w:rsid w:val="002F3EA5"/>
    <w:rsid w:val="002F48C5"/>
    <w:rsid w:val="002F4D94"/>
    <w:rsid w:val="002F56EC"/>
    <w:rsid w:val="002F57FE"/>
    <w:rsid w:val="002F5A52"/>
    <w:rsid w:val="002F5B9C"/>
    <w:rsid w:val="002F5D9C"/>
    <w:rsid w:val="002F6072"/>
    <w:rsid w:val="002F613F"/>
    <w:rsid w:val="002F6C51"/>
    <w:rsid w:val="002F7177"/>
    <w:rsid w:val="003000D5"/>
    <w:rsid w:val="003009FB"/>
    <w:rsid w:val="003016CF"/>
    <w:rsid w:val="00302FC3"/>
    <w:rsid w:val="00305AF4"/>
    <w:rsid w:val="00306D4D"/>
    <w:rsid w:val="00306E45"/>
    <w:rsid w:val="003076C6"/>
    <w:rsid w:val="00310496"/>
    <w:rsid w:val="003112D7"/>
    <w:rsid w:val="003115E9"/>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486B"/>
    <w:rsid w:val="00365186"/>
    <w:rsid w:val="0036608D"/>
    <w:rsid w:val="00366178"/>
    <w:rsid w:val="00367260"/>
    <w:rsid w:val="00370D16"/>
    <w:rsid w:val="003717DC"/>
    <w:rsid w:val="00371920"/>
    <w:rsid w:val="003745A4"/>
    <w:rsid w:val="00374E71"/>
    <w:rsid w:val="00376294"/>
    <w:rsid w:val="00377170"/>
    <w:rsid w:val="003774C8"/>
    <w:rsid w:val="00377F4A"/>
    <w:rsid w:val="00380021"/>
    <w:rsid w:val="0038194A"/>
    <w:rsid w:val="00382B08"/>
    <w:rsid w:val="00383BD5"/>
    <w:rsid w:val="00383D7A"/>
    <w:rsid w:val="00384896"/>
    <w:rsid w:val="003848ED"/>
    <w:rsid w:val="0038502B"/>
    <w:rsid w:val="0038586B"/>
    <w:rsid w:val="00387193"/>
    <w:rsid w:val="003878EA"/>
    <w:rsid w:val="00390CCB"/>
    <w:rsid w:val="003940AE"/>
    <w:rsid w:val="003953F5"/>
    <w:rsid w:val="00395EBA"/>
    <w:rsid w:val="00396828"/>
    <w:rsid w:val="00396BD9"/>
    <w:rsid w:val="0039770E"/>
    <w:rsid w:val="0039791D"/>
    <w:rsid w:val="003A0411"/>
    <w:rsid w:val="003A0E77"/>
    <w:rsid w:val="003A145C"/>
    <w:rsid w:val="003A16AA"/>
    <w:rsid w:val="003A18D8"/>
    <w:rsid w:val="003A195C"/>
    <w:rsid w:val="003A19AF"/>
    <w:rsid w:val="003A20E0"/>
    <w:rsid w:val="003A2AF1"/>
    <w:rsid w:val="003A3CF6"/>
    <w:rsid w:val="003A4466"/>
    <w:rsid w:val="003B02DF"/>
    <w:rsid w:val="003B0FD0"/>
    <w:rsid w:val="003B2418"/>
    <w:rsid w:val="003B2A6C"/>
    <w:rsid w:val="003B2F87"/>
    <w:rsid w:val="003B3E84"/>
    <w:rsid w:val="003B420B"/>
    <w:rsid w:val="003B4A8E"/>
    <w:rsid w:val="003B54CA"/>
    <w:rsid w:val="003B66C1"/>
    <w:rsid w:val="003B6B72"/>
    <w:rsid w:val="003B6D95"/>
    <w:rsid w:val="003C0008"/>
    <w:rsid w:val="003C04F2"/>
    <w:rsid w:val="003C0B70"/>
    <w:rsid w:val="003C0F7A"/>
    <w:rsid w:val="003C2A36"/>
    <w:rsid w:val="003C2A7E"/>
    <w:rsid w:val="003C3D5E"/>
    <w:rsid w:val="003C4A3D"/>
    <w:rsid w:val="003C4A50"/>
    <w:rsid w:val="003C5BFD"/>
    <w:rsid w:val="003C67BC"/>
    <w:rsid w:val="003C7D1D"/>
    <w:rsid w:val="003D0189"/>
    <w:rsid w:val="003D26CF"/>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4ACB"/>
    <w:rsid w:val="003E5328"/>
    <w:rsid w:val="003E663B"/>
    <w:rsid w:val="003E798C"/>
    <w:rsid w:val="003F0758"/>
    <w:rsid w:val="003F0BD4"/>
    <w:rsid w:val="003F24D2"/>
    <w:rsid w:val="003F2CF7"/>
    <w:rsid w:val="003F3523"/>
    <w:rsid w:val="003F3C31"/>
    <w:rsid w:val="003F4D6B"/>
    <w:rsid w:val="003F56DD"/>
    <w:rsid w:val="003F5C30"/>
    <w:rsid w:val="003F6577"/>
    <w:rsid w:val="003F7267"/>
    <w:rsid w:val="00400162"/>
    <w:rsid w:val="00401031"/>
    <w:rsid w:val="00401526"/>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3126"/>
    <w:rsid w:val="00433E06"/>
    <w:rsid w:val="00435279"/>
    <w:rsid w:val="00435AED"/>
    <w:rsid w:val="004371E0"/>
    <w:rsid w:val="004415F0"/>
    <w:rsid w:val="00442114"/>
    <w:rsid w:val="004425FF"/>
    <w:rsid w:val="00442B58"/>
    <w:rsid w:val="00444583"/>
    <w:rsid w:val="004450BE"/>
    <w:rsid w:val="00446553"/>
    <w:rsid w:val="004466E7"/>
    <w:rsid w:val="00447A66"/>
    <w:rsid w:val="00447E52"/>
    <w:rsid w:val="004502A4"/>
    <w:rsid w:val="00451194"/>
    <w:rsid w:val="00451BCF"/>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0C3"/>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81"/>
    <w:rsid w:val="004B5B89"/>
    <w:rsid w:val="004B6166"/>
    <w:rsid w:val="004B6D3F"/>
    <w:rsid w:val="004B7324"/>
    <w:rsid w:val="004B73A3"/>
    <w:rsid w:val="004C017D"/>
    <w:rsid w:val="004C07A3"/>
    <w:rsid w:val="004C0A5B"/>
    <w:rsid w:val="004C1925"/>
    <w:rsid w:val="004C291A"/>
    <w:rsid w:val="004C30F5"/>
    <w:rsid w:val="004C47B6"/>
    <w:rsid w:val="004C5117"/>
    <w:rsid w:val="004C5E0C"/>
    <w:rsid w:val="004C6B07"/>
    <w:rsid w:val="004C7A01"/>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4EF4"/>
    <w:rsid w:val="004E5174"/>
    <w:rsid w:val="004E6202"/>
    <w:rsid w:val="004F0482"/>
    <w:rsid w:val="004F21D0"/>
    <w:rsid w:val="004F2A9A"/>
    <w:rsid w:val="004F2DE1"/>
    <w:rsid w:val="004F4D02"/>
    <w:rsid w:val="004F519D"/>
    <w:rsid w:val="004F5C5C"/>
    <w:rsid w:val="00500923"/>
    <w:rsid w:val="00500D39"/>
    <w:rsid w:val="00500E43"/>
    <w:rsid w:val="00500F19"/>
    <w:rsid w:val="00501482"/>
    <w:rsid w:val="00501989"/>
    <w:rsid w:val="00501F9C"/>
    <w:rsid w:val="00502406"/>
    <w:rsid w:val="00503448"/>
    <w:rsid w:val="0050371C"/>
    <w:rsid w:val="00503E6D"/>
    <w:rsid w:val="0050406A"/>
    <w:rsid w:val="00504F40"/>
    <w:rsid w:val="00505A9A"/>
    <w:rsid w:val="00506182"/>
    <w:rsid w:val="0050685C"/>
    <w:rsid w:val="00506995"/>
    <w:rsid w:val="005076DB"/>
    <w:rsid w:val="00507F6B"/>
    <w:rsid w:val="00513F5E"/>
    <w:rsid w:val="00514C2E"/>
    <w:rsid w:val="005163E4"/>
    <w:rsid w:val="00516652"/>
    <w:rsid w:val="00516E78"/>
    <w:rsid w:val="00516F50"/>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AD2"/>
    <w:rsid w:val="005306B9"/>
    <w:rsid w:val="00531174"/>
    <w:rsid w:val="00531AAF"/>
    <w:rsid w:val="00532260"/>
    <w:rsid w:val="00533A46"/>
    <w:rsid w:val="00534BC4"/>
    <w:rsid w:val="00534FDF"/>
    <w:rsid w:val="005351C5"/>
    <w:rsid w:val="00535EAE"/>
    <w:rsid w:val="00537EC8"/>
    <w:rsid w:val="005400D4"/>
    <w:rsid w:val="00540991"/>
    <w:rsid w:val="0054109C"/>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30C"/>
    <w:rsid w:val="00564A9E"/>
    <w:rsid w:val="00565103"/>
    <w:rsid w:val="00565295"/>
    <w:rsid w:val="005657F3"/>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3B7"/>
    <w:rsid w:val="00583745"/>
    <w:rsid w:val="00585B2E"/>
    <w:rsid w:val="0058663C"/>
    <w:rsid w:val="00586C34"/>
    <w:rsid w:val="0058706F"/>
    <w:rsid w:val="0059012B"/>
    <w:rsid w:val="00590BC4"/>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DAD"/>
    <w:rsid w:val="005B1A0A"/>
    <w:rsid w:val="005B1F7B"/>
    <w:rsid w:val="005B2356"/>
    <w:rsid w:val="005B2D52"/>
    <w:rsid w:val="005B6020"/>
    <w:rsid w:val="005B662E"/>
    <w:rsid w:val="005B6D4C"/>
    <w:rsid w:val="005B6DA2"/>
    <w:rsid w:val="005B7053"/>
    <w:rsid w:val="005B7771"/>
    <w:rsid w:val="005B792D"/>
    <w:rsid w:val="005C05E6"/>
    <w:rsid w:val="005C0BB9"/>
    <w:rsid w:val="005C0C8C"/>
    <w:rsid w:val="005C35B4"/>
    <w:rsid w:val="005C3C86"/>
    <w:rsid w:val="005C4C3C"/>
    <w:rsid w:val="005C4DB9"/>
    <w:rsid w:val="005C5CEA"/>
    <w:rsid w:val="005C6FCB"/>
    <w:rsid w:val="005C7009"/>
    <w:rsid w:val="005C725F"/>
    <w:rsid w:val="005D0099"/>
    <w:rsid w:val="005D0342"/>
    <w:rsid w:val="005D1113"/>
    <w:rsid w:val="005D11DB"/>
    <w:rsid w:val="005D1410"/>
    <w:rsid w:val="005D23E2"/>
    <w:rsid w:val="005D2EF4"/>
    <w:rsid w:val="005D426D"/>
    <w:rsid w:val="005D649A"/>
    <w:rsid w:val="005D6DC6"/>
    <w:rsid w:val="005E0168"/>
    <w:rsid w:val="005E06D1"/>
    <w:rsid w:val="005E077E"/>
    <w:rsid w:val="005E0BD2"/>
    <w:rsid w:val="005E1230"/>
    <w:rsid w:val="005E36E3"/>
    <w:rsid w:val="005E3969"/>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6CCD"/>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40F"/>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226F"/>
    <w:rsid w:val="006337F2"/>
    <w:rsid w:val="00633EE8"/>
    <w:rsid w:val="006340F7"/>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291B"/>
    <w:rsid w:val="00652947"/>
    <w:rsid w:val="00652B10"/>
    <w:rsid w:val="00652B60"/>
    <w:rsid w:val="00653CFF"/>
    <w:rsid w:val="006543F6"/>
    <w:rsid w:val="006552E0"/>
    <w:rsid w:val="00656647"/>
    <w:rsid w:val="006600E4"/>
    <w:rsid w:val="00660B1F"/>
    <w:rsid w:val="00661011"/>
    <w:rsid w:val="006611F9"/>
    <w:rsid w:val="006649DF"/>
    <w:rsid w:val="00664A7A"/>
    <w:rsid w:val="00664BE0"/>
    <w:rsid w:val="00666729"/>
    <w:rsid w:val="006670C0"/>
    <w:rsid w:val="00667112"/>
    <w:rsid w:val="00667F1A"/>
    <w:rsid w:val="00672433"/>
    <w:rsid w:val="0067266D"/>
    <w:rsid w:val="006727EA"/>
    <w:rsid w:val="006731D4"/>
    <w:rsid w:val="006741B8"/>
    <w:rsid w:val="0067468C"/>
    <w:rsid w:val="00676153"/>
    <w:rsid w:val="0067631D"/>
    <w:rsid w:val="00680892"/>
    <w:rsid w:val="00680A40"/>
    <w:rsid w:val="00680C6E"/>
    <w:rsid w:val="00680EC8"/>
    <w:rsid w:val="006812C2"/>
    <w:rsid w:val="00681A9C"/>
    <w:rsid w:val="006839B9"/>
    <w:rsid w:val="00685727"/>
    <w:rsid w:val="0068780F"/>
    <w:rsid w:val="006902C3"/>
    <w:rsid w:val="0069035F"/>
    <w:rsid w:val="00690C2C"/>
    <w:rsid w:val="00691536"/>
    <w:rsid w:val="006926ED"/>
    <w:rsid w:val="006934F6"/>
    <w:rsid w:val="00693FED"/>
    <w:rsid w:val="006953FA"/>
    <w:rsid w:val="006955BC"/>
    <w:rsid w:val="00695F57"/>
    <w:rsid w:val="006960C1"/>
    <w:rsid w:val="00696A9E"/>
    <w:rsid w:val="006A17A6"/>
    <w:rsid w:val="006A1F2E"/>
    <w:rsid w:val="006A20DD"/>
    <w:rsid w:val="006A20E7"/>
    <w:rsid w:val="006A3F39"/>
    <w:rsid w:val="006A4EEC"/>
    <w:rsid w:val="006A556D"/>
    <w:rsid w:val="006A5591"/>
    <w:rsid w:val="006A7063"/>
    <w:rsid w:val="006B1165"/>
    <w:rsid w:val="006B268F"/>
    <w:rsid w:val="006B2EE3"/>
    <w:rsid w:val="006B3320"/>
    <w:rsid w:val="006B3D80"/>
    <w:rsid w:val="006B660F"/>
    <w:rsid w:val="006B6CB2"/>
    <w:rsid w:val="006B6E1D"/>
    <w:rsid w:val="006B7073"/>
    <w:rsid w:val="006B7A12"/>
    <w:rsid w:val="006C0880"/>
    <w:rsid w:val="006C0A3C"/>
    <w:rsid w:val="006C1577"/>
    <w:rsid w:val="006C184E"/>
    <w:rsid w:val="006C23D7"/>
    <w:rsid w:val="006C341D"/>
    <w:rsid w:val="006C5075"/>
    <w:rsid w:val="006C510B"/>
    <w:rsid w:val="006C5921"/>
    <w:rsid w:val="006C5A6F"/>
    <w:rsid w:val="006C5FDA"/>
    <w:rsid w:val="006D0362"/>
    <w:rsid w:val="006D0A3A"/>
    <w:rsid w:val="006D0B22"/>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101"/>
    <w:rsid w:val="007119BA"/>
    <w:rsid w:val="00712344"/>
    <w:rsid w:val="00712539"/>
    <w:rsid w:val="00712D9E"/>
    <w:rsid w:val="007146A7"/>
    <w:rsid w:val="00715022"/>
    <w:rsid w:val="00715B28"/>
    <w:rsid w:val="00715B94"/>
    <w:rsid w:val="0071603D"/>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4D0A"/>
    <w:rsid w:val="0074636C"/>
    <w:rsid w:val="00747F41"/>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37D2"/>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6539"/>
    <w:rsid w:val="007A6D5E"/>
    <w:rsid w:val="007A70A7"/>
    <w:rsid w:val="007A7918"/>
    <w:rsid w:val="007A7D66"/>
    <w:rsid w:val="007B23FE"/>
    <w:rsid w:val="007B28F5"/>
    <w:rsid w:val="007B2933"/>
    <w:rsid w:val="007B43B0"/>
    <w:rsid w:val="007B6331"/>
    <w:rsid w:val="007B69C2"/>
    <w:rsid w:val="007B6C70"/>
    <w:rsid w:val="007B7A5A"/>
    <w:rsid w:val="007B7C3F"/>
    <w:rsid w:val="007C0EFA"/>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3369"/>
    <w:rsid w:val="007E46B0"/>
    <w:rsid w:val="007E502C"/>
    <w:rsid w:val="007E5B1B"/>
    <w:rsid w:val="007E68F4"/>
    <w:rsid w:val="007E7C73"/>
    <w:rsid w:val="007F0D14"/>
    <w:rsid w:val="007F10A4"/>
    <w:rsid w:val="007F14B4"/>
    <w:rsid w:val="007F1827"/>
    <w:rsid w:val="007F4493"/>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9AD"/>
    <w:rsid w:val="00816A73"/>
    <w:rsid w:val="00816D7E"/>
    <w:rsid w:val="008179E8"/>
    <w:rsid w:val="00821019"/>
    <w:rsid w:val="00821708"/>
    <w:rsid w:val="008228F7"/>
    <w:rsid w:val="00822FB0"/>
    <w:rsid w:val="00823457"/>
    <w:rsid w:val="0082401C"/>
    <w:rsid w:val="008240ED"/>
    <w:rsid w:val="00824CED"/>
    <w:rsid w:val="00825A07"/>
    <w:rsid w:val="00826483"/>
    <w:rsid w:val="00827211"/>
    <w:rsid w:val="00827FEF"/>
    <w:rsid w:val="008300E9"/>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46D0"/>
    <w:rsid w:val="00844B12"/>
    <w:rsid w:val="008457DF"/>
    <w:rsid w:val="008477E3"/>
    <w:rsid w:val="008506CE"/>
    <w:rsid w:val="00850E15"/>
    <w:rsid w:val="00851386"/>
    <w:rsid w:val="008513B1"/>
    <w:rsid w:val="0085146C"/>
    <w:rsid w:val="00851AF4"/>
    <w:rsid w:val="00851EAA"/>
    <w:rsid w:val="0085355B"/>
    <w:rsid w:val="00854711"/>
    <w:rsid w:val="00854BDE"/>
    <w:rsid w:val="008551A4"/>
    <w:rsid w:val="008564E3"/>
    <w:rsid w:val="0085653C"/>
    <w:rsid w:val="00856B24"/>
    <w:rsid w:val="00856F14"/>
    <w:rsid w:val="00860827"/>
    <w:rsid w:val="00860D4A"/>
    <w:rsid w:val="0086164A"/>
    <w:rsid w:val="008619E9"/>
    <w:rsid w:val="0086260D"/>
    <w:rsid w:val="0086389A"/>
    <w:rsid w:val="00865C49"/>
    <w:rsid w:val="008661B9"/>
    <w:rsid w:val="00867972"/>
    <w:rsid w:val="008701E0"/>
    <w:rsid w:val="00870C39"/>
    <w:rsid w:val="00870E92"/>
    <w:rsid w:val="00871017"/>
    <w:rsid w:val="0087143F"/>
    <w:rsid w:val="00871942"/>
    <w:rsid w:val="0087230E"/>
    <w:rsid w:val="008723EA"/>
    <w:rsid w:val="008725CE"/>
    <w:rsid w:val="00872A5D"/>
    <w:rsid w:val="0087405D"/>
    <w:rsid w:val="008743B8"/>
    <w:rsid w:val="00874895"/>
    <w:rsid w:val="0087604B"/>
    <w:rsid w:val="008770EB"/>
    <w:rsid w:val="00880A0A"/>
    <w:rsid w:val="008811BA"/>
    <w:rsid w:val="0088233D"/>
    <w:rsid w:val="00882A50"/>
    <w:rsid w:val="00882B24"/>
    <w:rsid w:val="00883AD0"/>
    <w:rsid w:val="00883E09"/>
    <w:rsid w:val="00884B5E"/>
    <w:rsid w:val="00885551"/>
    <w:rsid w:val="00886079"/>
    <w:rsid w:val="008867D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2E1"/>
    <w:rsid w:val="008A58B7"/>
    <w:rsid w:val="008A5C9C"/>
    <w:rsid w:val="008B0084"/>
    <w:rsid w:val="008B0BD6"/>
    <w:rsid w:val="008B3837"/>
    <w:rsid w:val="008B3CF1"/>
    <w:rsid w:val="008B428F"/>
    <w:rsid w:val="008B48F1"/>
    <w:rsid w:val="008B5B37"/>
    <w:rsid w:val="008B5CB0"/>
    <w:rsid w:val="008B632A"/>
    <w:rsid w:val="008B6FED"/>
    <w:rsid w:val="008C053B"/>
    <w:rsid w:val="008C073D"/>
    <w:rsid w:val="008C23BB"/>
    <w:rsid w:val="008C2CAD"/>
    <w:rsid w:val="008C4482"/>
    <w:rsid w:val="008C4B5B"/>
    <w:rsid w:val="008C5EED"/>
    <w:rsid w:val="008C7A13"/>
    <w:rsid w:val="008D0149"/>
    <w:rsid w:val="008D1F2A"/>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2374"/>
    <w:rsid w:val="009025A5"/>
    <w:rsid w:val="00902C29"/>
    <w:rsid w:val="00902F95"/>
    <w:rsid w:val="0090359D"/>
    <w:rsid w:val="00904855"/>
    <w:rsid w:val="009051BD"/>
    <w:rsid w:val="00905D11"/>
    <w:rsid w:val="00905EEF"/>
    <w:rsid w:val="009068D1"/>
    <w:rsid w:val="00911F96"/>
    <w:rsid w:val="0091265F"/>
    <w:rsid w:val="0091350F"/>
    <w:rsid w:val="00914213"/>
    <w:rsid w:val="009144A8"/>
    <w:rsid w:val="009164A4"/>
    <w:rsid w:val="009227BD"/>
    <w:rsid w:val="00922A69"/>
    <w:rsid w:val="00922A87"/>
    <w:rsid w:val="00922A8F"/>
    <w:rsid w:val="00922EAE"/>
    <w:rsid w:val="00923BD0"/>
    <w:rsid w:val="0092405B"/>
    <w:rsid w:val="009240D1"/>
    <w:rsid w:val="0092426A"/>
    <w:rsid w:val="009253A0"/>
    <w:rsid w:val="00926823"/>
    <w:rsid w:val="00930035"/>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3F29"/>
    <w:rsid w:val="00955C5A"/>
    <w:rsid w:val="00956BAB"/>
    <w:rsid w:val="00957CDF"/>
    <w:rsid w:val="00957F17"/>
    <w:rsid w:val="00960C5F"/>
    <w:rsid w:val="00961700"/>
    <w:rsid w:val="00964AC8"/>
    <w:rsid w:val="00964B54"/>
    <w:rsid w:val="00965721"/>
    <w:rsid w:val="00966712"/>
    <w:rsid w:val="00970160"/>
    <w:rsid w:val="009706E2"/>
    <w:rsid w:val="00970916"/>
    <w:rsid w:val="00971325"/>
    <w:rsid w:val="00971A44"/>
    <w:rsid w:val="00971F1C"/>
    <w:rsid w:val="009732DF"/>
    <w:rsid w:val="00973C05"/>
    <w:rsid w:val="0097489E"/>
    <w:rsid w:val="009753BF"/>
    <w:rsid w:val="009760C6"/>
    <w:rsid w:val="00976533"/>
    <w:rsid w:val="0097699B"/>
    <w:rsid w:val="00976BD1"/>
    <w:rsid w:val="00980A6B"/>
    <w:rsid w:val="00980BDF"/>
    <w:rsid w:val="009810F3"/>
    <w:rsid w:val="00981456"/>
    <w:rsid w:val="009823C2"/>
    <w:rsid w:val="009827ED"/>
    <w:rsid w:val="009835AC"/>
    <w:rsid w:val="00983ECE"/>
    <w:rsid w:val="00983FCA"/>
    <w:rsid w:val="00984279"/>
    <w:rsid w:val="00984F3D"/>
    <w:rsid w:val="0098537B"/>
    <w:rsid w:val="00985B58"/>
    <w:rsid w:val="009868A0"/>
    <w:rsid w:val="009875E4"/>
    <w:rsid w:val="00987A2F"/>
    <w:rsid w:val="00987F7A"/>
    <w:rsid w:val="00992B1C"/>
    <w:rsid w:val="00993963"/>
    <w:rsid w:val="009949B0"/>
    <w:rsid w:val="00994AFA"/>
    <w:rsid w:val="009966AC"/>
    <w:rsid w:val="00996D4B"/>
    <w:rsid w:val="009972AE"/>
    <w:rsid w:val="00997A65"/>
    <w:rsid w:val="00997DDB"/>
    <w:rsid w:val="009A0667"/>
    <w:rsid w:val="009A1047"/>
    <w:rsid w:val="009A2A4C"/>
    <w:rsid w:val="009A4B9A"/>
    <w:rsid w:val="009B0034"/>
    <w:rsid w:val="009B058C"/>
    <w:rsid w:val="009B129C"/>
    <w:rsid w:val="009B38C9"/>
    <w:rsid w:val="009B3F7A"/>
    <w:rsid w:val="009B4C52"/>
    <w:rsid w:val="009B5D9E"/>
    <w:rsid w:val="009B6137"/>
    <w:rsid w:val="009B7B2B"/>
    <w:rsid w:val="009C0728"/>
    <w:rsid w:val="009C0F76"/>
    <w:rsid w:val="009C16EC"/>
    <w:rsid w:val="009C2539"/>
    <w:rsid w:val="009C27C9"/>
    <w:rsid w:val="009C2924"/>
    <w:rsid w:val="009C3293"/>
    <w:rsid w:val="009C3A6B"/>
    <w:rsid w:val="009C597B"/>
    <w:rsid w:val="009C5E1D"/>
    <w:rsid w:val="009D014C"/>
    <w:rsid w:val="009D093F"/>
    <w:rsid w:val="009D154C"/>
    <w:rsid w:val="009D15C7"/>
    <w:rsid w:val="009D16C2"/>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A94"/>
    <w:rsid w:val="009F4D09"/>
    <w:rsid w:val="009F55D5"/>
    <w:rsid w:val="00A006D6"/>
    <w:rsid w:val="00A00AD4"/>
    <w:rsid w:val="00A00EC6"/>
    <w:rsid w:val="00A0105C"/>
    <w:rsid w:val="00A01E3D"/>
    <w:rsid w:val="00A01EE5"/>
    <w:rsid w:val="00A02433"/>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886"/>
    <w:rsid w:val="00A22D7E"/>
    <w:rsid w:val="00A23916"/>
    <w:rsid w:val="00A23B86"/>
    <w:rsid w:val="00A2429A"/>
    <w:rsid w:val="00A2511B"/>
    <w:rsid w:val="00A259C6"/>
    <w:rsid w:val="00A267F7"/>
    <w:rsid w:val="00A30A12"/>
    <w:rsid w:val="00A3193C"/>
    <w:rsid w:val="00A32A72"/>
    <w:rsid w:val="00A32AA4"/>
    <w:rsid w:val="00A3333C"/>
    <w:rsid w:val="00A33472"/>
    <w:rsid w:val="00A338CC"/>
    <w:rsid w:val="00A36808"/>
    <w:rsid w:val="00A36BC6"/>
    <w:rsid w:val="00A36CB1"/>
    <w:rsid w:val="00A37714"/>
    <w:rsid w:val="00A40179"/>
    <w:rsid w:val="00A40CC1"/>
    <w:rsid w:val="00A4155B"/>
    <w:rsid w:val="00A41D93"/>
    <w:rsid w:val="00A425DA"/>
    <w:rsid w:val="00A42E91"/>
    <w:rsid w:val="00A43F9B"/>
    <w:rsid w:val="00A43F9F"/>
    <w:rsid w:val="00A44FAF"/>
    <w:rsid w:val="00A45DAF"/>
    <w:rsid w:val="00A469B1"/>
    <w:rsid w:val="00A47021"/>
    <w:rsid w:val="00A47A17"/>
    <w:rsid w:val="00A5027A"/>
    <w:rsid w:val="00A513F1"/>
    <w:rsid w:val="00A525EE"/>
    <w:rsid w:val="00A52EFF"/>
    <w:rsid w:val="00A54DF6"/>
    <w:rsid w:val="00A54E09"/>
    <w:rsid w:val="00A56A91"/>
    <w:rsid w:val="00A57EB9"/>
    <w:rsid w:val="00A6089B"/>
    <w:rsid w:val="00A608F1"/>
    <w:rsid w:val="00A6151A"/>
    <w:rsid w:val="00A61F9E"/>
    <w:rsid w:val="00A62193"/>
    <w:rsid w:val="00A621C4"/>
    <w:rsid w:val="00A622FD"/>
    <w:rsid w:val="00A63738"/>
    <w:rsid w:val="00A63C3E"/>
    <w:rsid w:val="00A63FE7"/>
    <w:rsid w:val="00A6402F"/>
    <w:rsid w:val="00A66B57"/>
    <w:rsid w:val="00A7093B"/>
    <w:rsid w:val="00A70F13"/>
    <w:rsid w:val="00A71DA9"/>
    <w:rsid w:val="00A74333"/>
    <w:rsid w:val="00A746F5"/>
    <w:rsid w:val="00A74AF9"/>
    <w:rsid w:val="00A74DD0"/>
    <w:rsid w:val="00A74EA8"/>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342F"/>
    <w:rsid w:val="00A94248"/>
    <w:rsid w:val="00A94599"/>
    <w:rsid w:val="00A96C48"/>
    <w:rsid w:val="00A971F2"/>
    <w:rsid w:val="00AA3D92"/>
    <w:rsid w:val="00AA463D"/>
    <w:rsid w:val="00AA4B24"/>
    <w:rsid w:val="00AA50CF"/>
    <w:rsid w:val="00AA5E84"/>
    <w:rsid w:val="00AA650C"/>
    <w:rsid w:val="00AA70F7"/>
    <w:rsid w:val="00AA71ED"/>
    <w:rsid w:val="00AA79BB"/>
    <w:rsid w:val="00AB05CC"/>
    <w:rsid w:val="00AB0809"/>
    <w:rsid w:val="00AB0BF4"/>
    <w:rsid w:val="00AB0CE9"/>
    <w:rsid w:val="00AB0F9C"/>
    <w:rsid w:val="00AB1086"/>
    <w:rsid w:val="00AB2032"/>
    <w:rsid w:val="00AB20F5"/>
    <w:rsid w:val="00AB2DE8"/>
    <w:rsid w:val="00AB2F06"/>
    <w:rsid w:val="00AB4A26"/>
    <w:rsid w:val="00AB5D56"/>
    <w:rsid w:val="00AB669F"/>
    <w:rsid w:val="00AB7044"/>
    <w:rsid w:val="00AB7EDC"/>
    <w:rsid w:val="00AC0923"/>
    <w:rsid w:val="00AC0AD7"/>
    <w:rsid w:val="00AC13E5"/>
    <w:rsid w:val="00AC23A4"/>
    <w:rsid w:val="00AC3DA7"/>
    <w:rsid w:val="00AC42E9"/>
    <w:rsid w:val="00AC45AB"/>
    <w:rsid w:val="00AC4675"/>
    <w:rsid w:val="00AC4A93"/>
    <w:rsid w:val="00AC4E62"/>
    <w:rsid w:val="00AC635C"/>
    <w:rsid w:val="00AC721E"/>
    <w:rsid w:val="00AD0107"/>
    <w:rsid w:val="00AD0A4A"/>
    <w:rsid w:val="00AD1E57"/>
    <w:rsid w:val="00AD2044"/>
    <w:rsid w:val="00AD22A8"/>
    <w:rsid w:val="00AD4462"/>
    <w:rsid w:val="00AD44BD"/>
    <w:rsid w:val="00AD4A52"/>
    <w:rsid w:val="00AD4D8C"/>
    <w:rsid w:val="00AD5CEE"/>
    <w:rsid w:val="00AD60DC"/>
    <w:rsid w:val="00AD6623"/>
    <w:rsid w:val="00AD67CF"/>
    <w:rsid w:val="00AD6873"/>
    <w:rsid w:val="00AD6FA3"/>
    <w:rsid w:val="00AD7135"/>
    <w:rsid w:val="00AD7819"/>
    <w:rsid w:val="00AE2A6E"/>
    <w:rsid w:val="00AE2B00"/>
    <w:rsid w:val="00AE34C5"/>
    <w:rsid w:val="00AE65B1"/>
    <w:rsid w:val="00AE6CDF"/>
    <w:rsid w:val="00AE6EC8"/>
    <w:rsid w:val="00AF0134"/>
    <w:rsid w:val="00AF1281"/>
    <w:rsid w:val="00AF2520"/>
    <w:rsid w:val="00AF3389"/>
    <w:rsid w:val="00AF4F63"/>
    <w:rsid w:val="00AF505D"/>
    <w:rsid w:val="00AF5236"/>
    <w:rsid w:val="00AF5616"/>
    <w:rsid w:val="00AF708B"/>
    <w:rsid w:val="00AF71A5"/>
    <w:rsid w:val="00B002FC"/>
    <w:rsid w:val="00B01DCB"/>
    <w:rsid w:val="00B027C5"/>
    <w:rsid w:val="00B03EF3"/>
    <w:rsid w:val="00B0543A"/>
    <w:rsid w:val="00B060AD"/>
    <w:rsid w:val="00B103DD"/>
    <w:rsid w:val="00B127FD"/>
    <w:rsid w:val="00B133F4"/>
    <w:rsid w:val="00B1379C"/>
    <w:rsid w:val="00B14F8D"/>
    <w:rsid w:val="00B15352"/>
    <w:rsid w:val="00B153AB"/>
    <w:rsid w:val="00B15578"/>
    <w:rsid w:val="00B16656"/>
    <w:rsid w:val="00B168C7"/>
    <w:rsid w:val="00B171B4"/>
    <w:rsid w:val="00B20290"/>
    <w:rsid w:val="00B2385B"/>
    <w:rsid w:val="00B24B4C"/>
    <w:rsid w:val="00B2646C"/>
    <w:rsid w:val="00B26E1F"/>
    <w:rsid w:val="00B30D3A"/>
    <w:rsid w:val="00B31428"/>
    <w:rsid w:val="00B32ED3"/>
    <w:rsid w:val="00B3367C"/>
    <w:rsid w:val="00B33C47"/>
    <w:rsid w:val="00B34F1A"/>
    <w:rsid w:val="00B3654A"/>
    <w:rsid w:val="00B432D3"/>
    <w:rsid w:val="00B45890"/>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4A65"/>
    <w:rsid w:val="00B5523D"/>
    <w:rsid w:val="00B56435"/>
    <w:rsid w:val="00B5690D"/>
    <w:rsid w:val="00B57750"/>
    <w:rsid w:val="00B5782A"/>
    <w:rsid w:val="00B6077B"/>
    <w:rsid w:val="00B61793"/>
    <w:rsid w:val="00B6205E"/>
    <w:rsid w:val="00B6331D"/>
    <w:rsid w:val="00B635B3"/>
    <w:rsid w:val="00B6413A"/>
    <w:rsid w:val="00B64BC5"/>
    <w:rsid w:val="00B6554D"/>
    <w:rsid w:val="00B656BC"/>
    <w:rsid w:val="00B658DC"/>
    <w:rsid w:val="00B65B16"/>
    <w:rsid w:val="00B65D92"/>
    <w:rsid w:val="00B668AE"/>
    <w:rsid w:val="00B70073"/>
    <w:rsid w:val="00B717A6"/>
    <w:rsid w:val="00B7191C"/>
    <w:rsid w:val="00B72668"/>
    <w:rsid w:val="00B75C22"/>
    <w:rsid w:val="00B75C32"/>
    <w:rsid w:val="00B75FBC"/>
    <w:rsid w:val="00B764AE"/>
    <w:rsid w:val="00B773B9"/>
    <w:rsid w:val="00B77DF9"/>
    <w:rsid w:val="00B8043D"/>
    <w:rsid w:val="00B80847"/>
    <w:rsid w:val="00B8194B"/>
    <w:rsid w:val="00B8313F"/>
    <w:rsid w:val="00B8490D"/>
    <w:rsid w:val="00B84D71"/>
    <w:rsid w:val="00B86967"/>
    <w:rsid w:val="00B86ADD"/>
    <w:rsid w:val="00B86FED"/>
    <w:rsid w:val="00B8736C"/>
    <w:rsid w:val="00B901FD"/>
    <w:rsid w:val="00B9079D"/>
    <w:rsid w:val="00B919FD"/>
    <w:rsid w:val="00B9262A"/>
    <w:rsid w:val="00B9300E"/>
    <w:rsid w:val="00B939CC"/>
    <w:rsid w:val="00B940D8"/>
    <w:rsid w:val="00B9436B"/>
    <w:rsid w:val="00B95AB7"/>
    <w:rsid w:val="00B95DFE"/>
    <w:rsid w:val="00B972A6"/>
    <w:rsid w:val="00BA0A64"/>
    <w:rsid w:val="00BA2947"/>
    <w:rsid w:val="00BA2B5A"/>
    <w:rsid w:val="00BA3649"/>
    <w:rsid w:val="00BA3EBF"/>
    <w:rsid w:val="00BA564C"/>
    <w:rsid w:val="00BA5A44"/>
    <w:rsid w:val="00BB1CF0"/>
    <w:rsid w:val="00BB218D"/>
    <w:rsid w:val="00BB276F"/>
    <w:rsid w:val="00BB2BCF"/>
    <w:rsid w:val="00BB3819"/>
    <w:rsid w:val="00BB41F9"/>
    <w:rsid w:val="00BB4596"/>
    <w:rsid w:val="00BB5260"/>
    <w:rsid w:val="00BB52D0"/>
    <w:rsid w:val="00BB5DE1"/>
    <w:rsid w:val="00BB62A1"/>
    <w:rsid w:val="00BB6931"/>
    <w:rsid w:val="00BB7FAA"/>
    <w:rsid w:val="00BC008D"/>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2F62"/>
    <w:rsid w:val="00BE2FC2"/>
    <w:rsid w:val="00BE37F0"/>
    <w:rsid w:val="00BE3BDF"/>
    <w:rsid w:val="00BE5725"/>
    <w:rsid w:val="00BE5D61"/>
    <w:rsid w:val="00BE60C7"/>
    <w:rsid w:val="00BE7612"/>
    <w:rsid w:val="00BE788A"/>
    <w:rsid w:val="00BF0290"/>
    <w:rsid w:val="00BF1B18"/>
    <w:rsid w:val="00BF243F"/>
    <w:rsid w:val="00BF2816"/>
    <w:rsid w:val="00BF39AB"/>
    <w:rsid w:val="00BF3A08"/>
    <w:rsid w:val="00BF5377"/>
    <w:rsid w:val="00BF5424"/>
    <w:rsid w:val="00BF54B6"/>
    <w:rsid w:val="00BF5CB7"/>
    <w:rsid w:val="00BF6ED1"/>
    <w:rsid w:val="00BF73A6"/>
    <w:rsid w:val="00C006D1"/>
    <w:rsid w:val="00C0189F"/>
    <w:rsid w:val="00C022E0"/>
    <w:rsid w:val="00C03822"/>
    <w:rsid w:val="00C04741"/>
    <w:rsid w:val="00C053CB"/>
    <w:rsid w:val="00C05A40"/>
    <w:rsid w:val="00C05F2D"/>
    <w:rsid w:val="00C05F3E"/>
    <w:rsid w:val="00C0632F"/>
    <w:rsid w:val="00C0672C"/>
    <w:rsid w:val="00C06D5A"/>
    <w:rsid w:val="00C07907"/>
    <w:rsid w:val="00C1012A"/>
    <w:rsid w:val="00C11BE1"/>
    <w:rsid w:val="00C12C48"/>
    <w:rsid w:val="00C1324F"/>
    <w:rsid w:val="00C13754"/>
    <w:rsid w:val="00C13A9D"/>
    <w:rsid w:val="00C13BC4"/>
    <w:rsid w:val="00C13C18"/>
    <w:rsid w:val="00C15422"/>
    <w:rsid w:val="00C1707A"/>
    <w:rsid w:val="00C171B2"/>
    <w:rsid w:val="00C20AFA"/>
    <w:rsid w:val="00C235FD"/>
    <w:rsid w:val="00C2446B"/>
    <w:rsid w:val="00C24AE3"/>
    <w:rsid w:val="00C2627E"/>
    <w:rsid w:val="00C267CC"/>
    <w:rsid w:val="00C26B9E"/>
    <w:rsid w:val="00C279D1"/>
    <w:rsid w:val="00C305F9"/>
    <w:rsid w:val="00C30879"/>
    <w:rsid w:val="00C31FEB"/>
    <w:rsid w:val="00C33190"/>
    <w:rsid w:val="00C33821"/>
    <w:rsid w:val="00C345B1"/>
    <w:rsid w:val="00C35275"/>
    <w:rsid w:val="00C370FC"/>
    <w:rsid w:val="00C3714A"/>
    <w:rsid w:val="00C3782A"/>
    <w:rsid w:val="00C40494"/>
    <w:rsid w:val="00C41551"/>
    <w:rsid w:val="00C41CD5"/>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491"/>
    <w:rsid w:val="00C73804"/>
    <w:rsid w:val="00C73CB9"/>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09D6"/>
    <w:rsid w:val="00CA1F60"/>
    <w:rsid w:val="00CA21F0"/>
    <w:rsid w:val="00CA2E6B"/>
    <w:rsid w:val="00CA2EA6"/>
    <w:rsid w:val="00CA2F6D"/>
    <w:rsid w:val="00CA3395"/>
    <w:rsid w:val="00CA33F8"/>
    <w:rsid w:val="00CA4D9A"/>
    <w:rsid w:val="00CA5DCC"/>
    <w:rsid w:val="00CA668E"/>
    <w:rsid w:val="00CA77D5"/>
    <w:rsid w:val="00CB0F6E"/>
    <w:rsid w:val="00CB21F0"/>
    <w:rsid w:val="00CB2C29"/>
    <w:rsid w:val="00CB362B"/>
    <w:rsid w:val="00CB43A2"/>
    <w:rsid w:val="00CB4EF3"/>
    <w:rsid w:val="00CB519A"/>
    <w:rsid w:val="00CB5723"/>
    <w:rsid w:val="00CB58AD"/>
    <w:rsid w:val="00CB58B5"/>
    <w:rsid w:val="00CB6A4E"/>
    <w:rsid w:val="00CB6EB9"/>
    <w:rsid w:val="00CB6F7E"/>
    <w:rsid w:val="00CB71C4"/>
    <w:rsid w:val="00CB7FAD"/>
    <w:rsid w:val="00CC1002"/>
    <w:rsid w:val="00CC1440"/>
    <w:rsid w:val="00CC1463"/>
    <w:rsid w:val="00CC31C4"/>
    <w:rsid w:val="00CC3CD3"/>
    <w:rsid w:val="00CC540F"/>
    <w:rsid w:val="00CC5ADA"/>
    <w:rsid w:val="00CC72DB"/>
    <w:rsid w:val="00CC7F4E"/>
    <w:rsid w:val="00CC7F9D"/>
    <w:rsid w:val="00CD0A08"/>
    <w:rsid w:val="00CD1426"/>
    <w:rsid w:val="00CD255C"/>
    <w:rsid w:val="00CD272B"/>
    <w:rsid w:val="00CD2E21"/>
    <w:rsid w:val="00CD35E6"/>
    <w:rsid w:val="00CD383A"/>
    <w:rsid w:val="00CD41A2"/>
    <w:rsid w:val="00CD58F2"/>
    <w:rsid w:val="00CD6A3A"/>
    <w:rsid w:val="00CD6A7E"/>
    <w:rsid w:val="00CD6EDC"/>
    <w:rsid w:val="00CD7372"/>
    <w:rsid w:val="00CE1168"/>
    <w:rsid w:val="00CE154E"/>
    <w:rsid w:val="00CE1758"/>
    <w:rsid w:val="00CE265D"/>
    <w:rsid w:val="00CE26A6"/>
    <w:rsid w:val="00CE2B08"/>
    <w:rsid w:val="00CE306C"/>
    <w:rsid w:val="00CE3358"/>
    <w:rsid w:val="00CE3F6F"/>
    <w:rsid w:val="00CE6CD7"/>
    <w:rsid w:val="00CE6EE5"/>
    <w:rsid w:val="00CE70FA"/>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063D5"/>
    <w:rsid w:val="00D11110"/>
    <w:rsid w:val="00D1260F"/>
    <w:rsid w:val="00D130D9"/>
    <w:rsid w:val="00D139E0"/>
    <w:rsid w:val="00D14C31"/>
    <w:rsid w:val="00D14EE6"/>
    <w:rsid w:val="00D156B0"/>
    <w:rsid w:val="00D158F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999"/>
    <w:rsid w:val="00D27C08"/>
    <w:rsid w:val="00D27D44"/>
    <w:rsid w:val="00D3038A"/>
    <w:rsid w:val="00D30615"/>
    <w:rsid w:val="00D317B0"/>
    <w:rsid w:val="00D31A10"/>
    <w:rsid w:val="00D33325"/>
    <w:rsid w:val="00D334CA"/>
    <w:rsid w:val="00D33DA9"/>
    <w:rsid w:val="00D3674A"/>
    <w:rsid w:val="00D36CEF"/>
    <w:rsid w:val="00D37A7A"/>
    <w:rsid w:val="00D40EB5"/>
    <w:rsid w:val="00D41C0A"/>
    <w:rsid w:val="00D426D6"/>
    <w:rsid w:val="00D43B05"/>
    <w:rsid w:val="00D44950"/>
    <w:rsid w:val="00D45703"/>
    <w:rsid w:val="00D45CD1"/>
    <w:rsid w:val="00D45F17"/>
    <w:rsid w:val="00D46753"/>
    <w:rsid w:val="00D50272"/>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1303"/>
    <w:rsid w:val="00D61A77"/>
    <w:rsid w:val="00D626A0"/>
    <w:rsid w:val="00D62784"/>
    <w:rsid w:val="00D627E1"/>
    <w:rsid w:val="00D63223"/>
    <w:rsid w:val="00D63828"/>
    <w:rsid w:val="00D650BE"/>
    <w:rsid w:val="00D6576F"/>
    <w:rsid w:val="00D65E37"/>
    <w:rsid w:val="00D66A70"/>
    <w:rsid w:val="00D67171"/>
    <w:rsid w:val="00D67B3E"/>
    <w:rsid w:val="00D67EBC"/>
    <w:rsid w:val="00D7084C"/>
    <w:rsid w:val="00D71617"/>
    <w:rsid w:val="00D71DC4"/>
    <w:rsid w:val="00D72429"/>
    <w:rsid w:val="00D72531"/>
    <w:rsid w:val="00D72543"/>
    <w:rsid w:val="00D7312F"/>
    <w:rsid w:val="00D745BE"/>
    <w:rsid w:val="00D74DBE"/>
    <w:rsid w:val="00D7535F"/>
    <w:rsid w:val="00D75FB3"/>
    <w:rsid w:val="00D770C1"/>
    <w:rsid w:val="00D77216"/>
    <w:rsid w:val="00D8188A"/>
    <w:rsid w:val="00D81E3E"/>
    <w:rsid w:val="00D82A6E"/>
    <w:rsid w:val="00D83213"/>
    <w:rsid w:val="00D84E1C"/>
    <w:rsid w:val="00D87355"/>
    <w:rsid w:val="00D87489"/>
    <w:rsid w:val="00D87EAA"/>
    <w:rsid w:val="00D901C5"/>
    <w:rsid w:val="00D90786"/>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633F"/>
    <w:rsid w:val="00DA6C2B"/>
    <w:rsid w:val="00DA6C4D"/>
    <w:rsid w:val="00DA763F"/>
    <w:rsid w:val="00DB33E0"/>
    <w:rsid w:val="00DB3945"/>
    <w:rsid w:val="00DB3E5B"/>
    <w:rsid w:val="00DB4DF5"/>
    <w:rsid w:val="00DB5C21"/>
    <w:rsid w:val="00DB5DDD"/>
    <w:rsid w:val="00DB6946"/>
    <w:rsid w:val="00DC0109"/>
    <w:rsid w:val="00DC012F"/>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6391"/>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7B13"/>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5FBE"/>
    <w:rsid w:val="00E17017"/>
    <w:rsid w:val="00E17414"/>
    <w:rsid w:val="00E20142"/>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34A3"/>
    <w:rsid w:val="00E4303F"/>
    <w:rsid w:val="00E43147"/>
    <w:rsid w:val="00E43C8E"/>
    <w:rsid w:val="00E441FD"/>
    <w:rsid w:val="00E46361"/>
    <w:rsid w:val="00E502BC"/>
    <w:rsid w:val="00E52359"/>
    <w:rsid w:val="00E545A8"/>
    <w:rsid w:val="00E54F20"/>
    <w:rsid w:val="00E62317"/>
    <w:rsid w:val="00E64450"/>
    <w:rsid w:val="00E6524F"/>
    <w:rsid w:val="00E66722"/>
    <w:rsid w:val="00E6756E"/>
    <w:rsid w:val="00E71284"/>
    <w:rsid w:val="00E73DB5"/>
    <w:rsid w:val="00E74CEF"/>
    <w:rsid w:val="00E752D0"/>
    <w:rsid w:val="00E753ED"/>
    <w:rsid w:val="00E80788"/>
    <w:rsid w:val="00E820E7"/>
    <w:rsid w:val="00E8355C"/>
    <w:rsid w:val="00E84A9C"/>
    <w:rsid w:val="00E84C03"/>
    <w:rsid w:val="00E852B6"/>
    <w:rsid w:val="00E869A0"/>
    <w:rsid w:val="00E869F3"/>
    <w:rsid w:val="00E86DAC"/>
    <w:rsid w:val="00E86E5A"/>
    <w:rsid w:val="00E90254"/>
    <w:rsid w:val="00E9032F"/>
    <w:rsid w:val="00E9053D"/>
    <w:rsid w:val="00E911B9"/>
    <w:rsid w:val="00E91586"/>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23DA"/>
    <w:rsid w:val="00EB4D85"/>
    <w:rsid w:val="00EB608B"/>
    <w:rsid w:val="00EB6613"/>
    <w:rsid w:val="00EB6C7F"/>
    <w:rsid w:val="00EB6D21"/>
    <w:rsid w:val="00EB78CB"/>
    <w:rsid w:val="00EB7A9D"/>
    <w:rsid w:val="00EC12E1"/>
    <w:rsid w:val="00EC265F"/>
    <w:rsid w:val="00EC42BC"/>
    <w:rsid w:val="00EC4A55"/>
    <w:rsid w:val="00EC5258"/>
    <w:rsid w:val="00ED0316"/>
    <w:rsid w:val="00ED0AEC"/>
    <w:rsid w:val="00ED12DF"/>
    <w:rsid w:val="00ED2F8C"/>
    <w:rsid w:val="00ED34B3"/>
    <w:rsid w:val="00ED36C8"/>
    <w:rsid w:val="00ED5424"/>
    <w:rsid w:val="00ED59A1"/>
    <w:rsid w:val="00ED5ECF"/>
    <w:rsid w:val="00EE0855"/>
    <w:rsid w:val="00EE0C16"/>
    <w:rsid w:val="00EE0C5B"/>
    <w:rsid w:val="00EE2BAC"/>
    <w:rsid w:val="00EE3828"/>
    <w:rsid w:val="00EE3F65"/>
    <w:rsid w:val="00EE593F"/>
    <w:rsid w:val="00EE75B8"/>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3A5D"/>
    <w:rsid w:val="00F04166"/>
    <w:rsid w:val="00F049B6"/>
    <w:rsid w:val="00F05467"/>
    <w:rsid w:val="00F059B1"/>
    <w:rsid w:val="00F0711C"/>
    <w:rsid w:val="00F10051"/>
    <w:rsid w:val="00F10C23"/>
    <w:rsid w:val="00F11CF5"/>
    <w:rsid w:val="00F121C1"/>
    <w:rsid w:val="00F12C1B"/>
    <w:rsid w:val="00F131C8"/>
    <w:rsid w:val="00F14485"/>
    <w:rsid w:val="00F14D39"/>
    <w:rsid w:val="00F15B5B"/>
    <w:rsid w:val="00F16088"/>
    <w:rsid w:val="00F16355"/>
    <w:rsid w:val="00F21C28"/>
    <w:rsid w:val="00F22C0D"/>
    <w:rsid w:val="00F240A2"/>
    <w:rsid w:val="00F255F6"/>
    <w:rsid w:val="00F2561E"/>
    <w:rsid w:val="00F266ED"/>
    <w:rsid w:val="00F27A75"/>
    <w:rsid w:val="00F31615"/>
    <w:rsid w:val="00F31904"/>
    <w:rsid w:val="00F33395"/>
    <w:rsid w:val="00F33E4F"/>
    <w:rsid w:val="00F3577E"/>
    <w:rsid w:val="00F35CE6"/>
    <w:rsid w:val="00F4047E"/>
    <w:rsid w:val="00F407F2"/>
    <w:rsid w:val="00F40E63"/>
    <w:rsid w:val="00F4113D"/>
    <w:rsid w:val="00F415FA"/>
    <w:rsid w:val="00F41F45"/>
    <w:rsid w:val="00F42028"/>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76A1"/>
    <w:rsid w:val="00F57800"/>
    <w:rsid w:val="00F57A60"/>
    <w:rsid w:val="00F60249"/>
    <w:rsid w:val="00F60D7E"/>
    <w:rsid w:val="00F60FFF"/>
    <w:rsid w:val="00F6269D"/>
    <w:rsid w:val="00F642EC"/>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5EC1"/>
    <w:rsid w:val="00F86148"/>
    <w:rsid w:val="00F8780E"/>
    <w:rsid w:val="00F9045D"/>
    <w:rsid w:val="00F90EC6"/>
    <w:rsid w:val="00F910E6"/>
    <w:rsid w:val="00F91220"/>
    <w:rsid w:val="00F9181F"/>
    <w:rsid w:val="00F919C7"/>
    <w:rsid w:val="00F930D3"/>
    <w:rsid w:val="00F93FF2"/>
    <w:rsid w:val="00F96049"/>
    <w:rsid w:val="00F960CE"/>
    <w:rsid w:val="00F979FA"/>
    <w:rsid w:val="00FA121D"/>
    <w:rsid w:val="00FA15CA"/>
    <w:rsid w:val="00FA1879"/>
    <w:rsid w:val="00FA194E"/>
    <w:rsid w:val="00FA1F32"/>
    <w:rsid w:val="00FA351B"/>
    <w:rsid w:val="00FA419D"/>
    <w:rsid w:val="00FA4CD1"/>
    <w:rsid w:val="00FA5984"/>
    <w:rsid w:val="00FA635E"/>
    <w:rsid w:val="00FB0185"/>
    <w:rsid w:val="00FB0484"/>
    <w:rsid w:val="00FB0BAB"/>
    <w:rsid w:val="00FB121B"/>
    <w:rsid w:val="00FB1D40"/>
    <w:rsid w:val="00FB1E73"/>
    <w:rsid w:val="00FB2096"/>
    <w:rsid w:val="00FB3A11"/>
    <w:rsid w:val="00FB4948"/>
    <w:rsid w:val="00FB5F17"/>
    <w:rsid w:val="00FB616D"/>
    <w:rsid w:val="00FB69F7"/>
    <w:rsid w:val="00FC0BA9"/>
    <w:rsid w:val="00FC2AE1"/>
    <w:rsid w:val="00FC2EAF"/>
    <w:rsid w:val="00FC302F"/>
    <w:rsid w:val="00FC37E9"/>
    <w:rsid w:val="00FC3C77"/>
    <w:rsid w:val="00FC3CDC"/>
    <w:rsid w:val="00FC478B"/>
    <w:rsid w:val="00FC4F57"/>
    <w:rsid w:val="00FC6A13"/>
    <w:rsid w:val="00FD013B"/>
    <w:rsid w:val="00FD15D6"/>
    <w:rsid w:val="00FD19A2"/>
    <w:rsid w:val="00FD1B11"/>
    <w:rsid w:val="00FD5C43"/>
    <w:rsid w:val="00FD6B56"/>
    <w:rsid w:val="00FD6C9A"/>
    <w:rsid w:val="00FD7CC4"/>
    <w:rsid w:val="00FE0063"/>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aliases w:val="TG lista,Heading 12,heading 1,naslov 1,Naslov 12,Graf,Paragraph,List Paragraph Red,lp1,Paragraphe de liste PBLH,Graph &amp; Table tite,Normal bullet 2,Bullet list,Figure_name,Equipment,Numbered Indented Text,List Paragraph11"/>
    <w:basedOn w:val="Normal"/>
    <w:link w:val="ListParagraphChar"/>
    <w:uiPriority w:val="99"/>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 w:type="character" w:customStyle="1" w:styleId="ListParagraphChar">
    <w:name w:val="List Paragraph Char"/>
    <w:aliases w:val="TG lista Char,Heading 12 Char,heading 1 Char,naslov 1 Char,Naslov 12 Char,Graf Char,Paragraph Char,List Paragraph Red Char,lp1 Char,Paragraphe de liste PBLH Char,Graph &amp; Table tite Char,Normal bullet 2 Char,Bullet list Char"/>
    <w:link w:val="ListParagraph"/>
    <w:uiPriority w:val="34"/>
    <w:qFormat/>
    <w:locked/>
    <w:rsid w:val="004E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43240890">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08592572">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2451476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3787%20294%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ristina%20Mati&#263;,%20bacc.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700E0-B2EA-4ED8-AB02-45E826F4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8271</Words>
  <Characters>47146</Characters>
  <Application>Microsoft Office Word</Application>
  <DocSecurity>0</DocSecurity>
  <Lines>392</Lines>
  <Paragraphs>110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55307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2022-01-18T10:59:00Z</dcterms:created>
  <dcterms:modified xsi:type="dcterms:W3CDTF">2024-06-12T11:10:00Z</dcterms:modified>
</cp:coreProperties>
</file>