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37" w:rsidRPr="00290EA1" w:rsidRDefault="00665937" w:rsidP="00B8652B">
      <w:pPr>
        <w:jc w:val="both"/>
        <w:rPr>
          <w:rFonts w:ascii="Arial Narrow" w:hAnsi="Arial Narrow"/>
        </w:rPr>
      </w:pPr>
    </w:p>
    <w:tbl>
      <w:tblPr>
        <w:tblW w:w="5000" w:type="pct"/>
        <w:tblLook w:val="01E0" w:firstRow="1" w:lastRow="1" w:firstColumn="1" w:lastColumn="1" w:noHBand="0" w:noVBand="0"/>
      </w:tblPr>
      <w:tblGrid>
        <w:gridCol w:w="1988"/>
        <w:gridCol w:w="7652"/>
      </w:tblGrid>
      <w:tr w:rsidR="00665937" w:rsidRPr="00290EA1" w:rsidTr="00422520">
        <w:tc>
          <w:tcPr>
            <w:tcW w:w="1031" w:type="pct"/>
          </w:tcPr>
          <w:p w:rsidR="00665937" w:rsidRPr="00290EA1" w:rsidRDefault="00665937" w:rsidP="00B8652B">
            <w:pPr>
              <w:pStyle w:val="Header"/>
              <w:jc w:val="both"/>
              <w:rPr>
                <w:rFonts w:ascii="Arial Narrow" w:hAnsi="Arial Narrow"/>
                <w:lang w:val="hr-HR"/>
              </w:rPr>
            </w:pPr>
            <w:r w:rsidRPr="00290EA1">
              <w:rPr>
                <w:rFonts w:ascii="Arial Narrow" w:hAnsi="Arial Narrow"/>
                <w:noProof/>
                <w:lang w:val="hr-HR"/>
              </w:rPr>
              <w:drawing>
                <wp:inline distT="0" distB="0" distL="0" distR="0">
                  <wp:extent cx="10763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665937" w:rsidRPr="00290EA1" w:rsidRDefault="00665937" w:rsidP="00B8652B">
            <w:pPr>
              <w:pStyle w:val="Header"/>
              <w:pBdr>
                <w:bottom w:val="single" w:sz="6" w:space="1" w:color="auto"/>
              </w:pBdr>
              <w:jc w:val="both"/>
              <w:rPr>
                <w:rFonts w:ascii="Arial Narrow" w:hAnsi="Arial Narrow"/>
                <w:b/>
                <w:sz w:val="28"/>
                <w:szCs w:val="28"/>
                <w:lang w:val="hr-HR"/>
              </w:rPr>
            </w:pPr>
            <w:r w:rsidRPr="00290EA1">
              <w:rPr>
                <w:rFonts w:ascii="Arial Narrow" w:hAnsi="Arial Narrow"/>
                <w:b/>
                <w:sz w:val="28"/>
                <w:szCs w:val="28"/>
                <w:lang w:val="hr-HR"/>
              </w:rPr>
              <w:t>KLINIČKI BOLNIČKI CENTAR</w:t>
            </w:r>
          </w:p>
          <w:p w:rsidR="00665937" w:rsidRPr="00290EA1" w:rsidRDefault="00665937" w:rsidP="00B8652B">
            <w:pPr>
              <w:pStyle w:val="Header"/>
              <w:jc w:val="both"/>
              <w:rPr>
                <w:rFonts w:ascii="Arial Narrow" w:hAnsi="Arial Narrow"/>
                <w:spacing w:val="33"/>
                <w:sz w:val="28"/>
                <w:szCs w:val="28"/>
                <w:lang w:val="hr-HR"/>
              </w:rPr>
            </w:pPr>
            <w:r w:rsidRPr="00290EA1">
              <w:rPr>
                <w:rFonts w:ascii="Arial Narrow" w:hAnsi="Arial Narrow"/>
                <w:b/>
                <w:spacing w:val="33"/>
                <w:sz w:val="28"/>
                <w:szCs w:val="28"/>
                <w:lang w:val="hr-HR"/>
              </w:rPr>
              <w:t>SESTRE MILOSRDNICE</w:t>
            </w:r>
          </w:p>
          <w:p w:rsidR="00665937" w:rsidRPr="00290EA1" w:rsidRDefault="00665937" w:rsidP="00B8652B">
            <w:pPr>
              <w:pStyle w:val="Header"/>
              <w:jc w:val="both"/>
              <w:rPr>
                <w:rFonts w:ascii="Arial Narrow" w:hAnsi="Arial Narrow"/>
                <w:sz w:val="16"/>
                <w:szCs w:val="16"/>
                <w:lang w:val="hr-HR"/>
              </w:rPr>
            </w:pPr>
            <w:r w:rsidRPr="00290EA1">
              <w:rPr>
                <w:rFonts w:ascii="Arial Narrow" w:hAnsi="Arial Narrow"/>
                <w:sz w:val="16"/>
                <w:szCs w:val="16"/>
                <w:lang w:val="hr-HR"/>
              </w:rPr>
              <w:t>Vinogradska cesta 29                                                                                                                     tel.: 01 3787 294</w:t>
            </w:r>
          </w:p>
          <w:p w:rsidR="00665937" w:rsidRPr="00290EA1" w:rsidRDefault="00665937" w:rsidP="00B8652B">
            <w:pPr>
              <w:pStyle w:val="Header"/>
              <w:jc w:val="both"/>
              <w:rPr>
                <w:rFonts w:ascii="Arial Narrow" w:hAnsi="Arial Narrow"/>
                <w:sz w:val="16"/>
                <w:szCs w:val="16"/>
                <w:lang w:val="hr-HR"/>
              </w:rPr>
            </w:pPr>
            <w:r w:rsidRPr="00290EA1">
              <w:rPr>
                <w:rFonts w:ascii="Arial Narrow" w:hAnsi="Arial Narrow"/>
                <w:sz w:val="16"/>
                <w:szCs w:val="16"/>
                <w:lang w:val="hr-HR"/>
              </w:rPr>
              <w:t>10000 Zagreb                                                                                                                                fax.: 01 3768 270</w:t>
            </w:r>
          </w:p>
          <w:p w:rsidR="00665937" w:rsidRPr="00290EA1" w:rsidRDefault="00665937" w:rsidP="00B8652B">
            <w:pPr>
              <w:pStyle w:val="Header"/>
              <w:jc w:val="both"/>
              <w:rPr>
                <w:rFonts w:ascii="Arial Narrow" w:hAnsi="Arial Narrow"/>
                <w:sz w:val="16"/>
                <w:szCs w:val="16"/>
                <w:lang w:val="hr-HR"/>
              </w:rPr>
            </w:pPr>
            <w:r w:rsidRPr="00290EA1">
              <w:rPr>
                <w:rFonts w:ascii="Arial Narrow" w:hAnsi="Arial Narrow"/>
                <w:sz w:val="16"/>
                <w:szCs w:val="16"/>
                <w:lang w:val="hr-HR"/>
              </w:rPr>
              <w:t>Hrvatska</w:t>
            </w:r>
          </w:p>
          <w:p w:rsidR="00665937" w:rsidRPr="00290EA1" w:rsidRDefault="00665937" w:rsidP="00B8652B">
            <w:pPr>
              <w:pStyle w:val="Header"/>
              <w:jc w:val="both"/>
              <w:rPr>
                <w:rFonts w:ascii="Arial Narrow" w:hAnsi="Arial Narrow"/>
                <w:sz w:val="16"/>
                <w:szCs w:val="16"/>
                <w:lang w:val="hr-HR"/>
              </w:rPr>
            </w:pPr>
            <w:r w:rsidRPr="00290EA1">
              <w:rPr>
                <w:rFonts w:ascii="Arial Narrow" w:hAnsi="Arial Narrow"/>
                <w:sz w:val="16"/>
                <w:szCs w:val="16"/>
                <w:lang w:val="hr-HR"/>
              </w:rPr>
              <w:t>OIB 84924656517</w:t>
            </w:r>
          </w:p>
          <w:p w:rsidR="00665937" w:rsidRPr="00290EA1" w:rsidRDefault="00665937" w:rsidP="00B8652B">
            <w:pPr>
              <w:pStyle w:val="Header"/>
              <w:jc w:val="both"/>
              <w:rPr>
                <w:rFonts w:ascii="Arial Narrow" w:hAnsi="Arial Narrow"/>
                <w:sz w:val="16"/>
                <w:szCs w:val="16"/>
                <w:lang w:val="hr-HR"/>
              </w:rPr>
            </w:pPr>
            <w:r w:rsidRPr="00290EA1">
              <w:rPr>
                <w:rFonts w:ascii="Arial Narrow" w:hAnsi="Arial Narrow"/>
                <w:sz w:val="16"/>
                <w:szCs w:val="16"/>
                <w:lang w:val="hr-HR"/>
              </w:rPr>
              <w:t>MB 03208036</w:t>
            </w:r>
          </w:p>
        </w:tc>
      </w:tr>
    </w:tbl>
    <w:p w:rsidR="00665937" w:rsidRPr="00290EA1" w:rsidRDefault="00665937" w:rsidP="00B8652B">
      <w:pPr>
        <w:widowControl w:val="0"/>
        <w:autoSpaceDE w:val="0"/>
        <w:autoSpaceDN w:val="0"/>
        <w:adjustRightInd w:val="0"/>
        <w:spacing w:line="200" w:lineRule="exact"/>
        <w:jc w:val="both"/>
        <w:rPr>
          <w:rFonts w:ascii="Arial Narrow" w:hAnsi="Arial Narrow"/>
          <w:sz w:val="24"/>
          <w:szCs w:val="24"/>
        </w:rPr>
      </w:pPr>
    </w:p>
    <w:p w:rsidR="00665937" w:rsidRPr="00290EA1" w:rsidRDefault="00665937" w:rsidP="00B8652B">
      <w:pPr>
        <w:widowControl w:val="0"/>
        <w:autoSpaceDE w:val="0"/>
        <w:autoSpaceDN w:val="0"/>
        <w:adjustRightInd w:val="0"/>
        <w:spacing w:line="200" w:lineRule="exact"/>
        <w:jc w:val="both"/>
        <w:rPr>
          <w:rFonts w:ascii="Arial Narrow" w:hAnsi="Arial Narrow"/>
          <w:sz w:val="24"/>
          <w:szCs w:val="24"/>
        </w:rPr>
      </w:pPr>
    </w:p>
    <w:p w:rsidR="00665937" w:rsidRPr="00290EA1" w:rsidRDefault="00665937" w:rsidP="00B8652B">
      <w:pPr>
        <w:widowControl w:val="0"/>
        <w:autoSpaceDE w:val="0"/>
        <w:autoSpaceDN w:val="0"/>
        <w:adjustRightInd w:val="0"/>
        <w:spacing w:line="200" w:lineRule="exact"/>
        <w:jc w:val="both"/>
        <w:rPr>
          <w:rFonts w:ascii="Arial Narrow" w:hAnsi="Arial Narrow"/>
          <w:sz w:val="24"/>
          <w:szCs w:val="24"/>
        </w:rPr>
      </w:pPr>
    </w:p>
    <w:p w:rsidR="00665937" w:rsidRPr="00290EA1" w:rsidRDefault="00665937" w:rsidP="00B8652B">
      <w:pPr>
        <w:widowControl w:val="0"/>
        <w:autoSpaceDE w:val="0"/>
        <w:autoSpaceDN w:val="0"/>
        <w:adjustRightInd w:val="0"/>
        <w:spacing w:line="240" w:lineRule="auto"/>
        <w:jc w:val="both"/>
        <w:rPr>
          <w:rFonts w:ascii="Arial Narrow" w:hAnsi="Arial Narrow"/>
          <w:sz w:val="24"/>
          <w:szCs w:val="24"/>
        </w:rPr>
      </w:pPr>
    </w:p>
    <w:p w:rsidR="00665937" w:rsidRPr="00290EA1" w:rsidRDefault="00665937" w:rsidP="00B8652B">
      <w:pPr>
        <w:widowControl w:val="0"/>
        <w:autoSpaceDE w:val="0"/>
        <w:autoSpaceDN w:val="0"/>
        <w:adjustRightInd w:val="0"/>
        <w:spacing w:line="240" w:lineRule="auto"/>
        <w:jc w:val="both"/>
        <w:rPr>
          <w:rFonts w:ascii="Arial Narrow" w:hAnsi="Arial Narrow"/>
          <w:sz w:val="24"/>
          <w:szCs w:val="24"/>
        </w:rPr>
      </w:pPr>
    </w:p>
    <w:p w:rsidR="00665937" w:rsidRPr="00290EA1" w:rsidRDefault="00665937" w:rsidP="00B8652B">
      <w:pPr>
        <w:widowControl w:val="0"/>
        <w:autoSpaceDE w:val="0"/>
        <w:autoSpaceDN w:val="0"/>
        <w:adjustRightInd w:val="0"/>
        <w:spacing w:line="240" w:lineRule="auto"/>
        <w:jc w:val="both"/>
        <w:rPr>
          <w:rFonts w:ascii="Arial Narrow" w:hAnsi="Arial Narrow"/>
          <w:sz w:val="24"/>
          <w:szCs w:val="24"/>
        </w:rPr>
      </w:pPr>
    </w:p>
    <w:p w:rsidR="00665937" w:rsidRPr="00290EA1" w:rsidRDefault="00665937" w:rsidP="00B8652B">
      <w:pPr>
        <w:widowControl w:val="0"/>
        <w:autoSpaceDE w:val="0"/>
        <w:autoSpaceDN w:val="0"/>
        <w:adjustRightInd w:val="0"/>
        <w:spacing w:line="240" w:lineRule="auto"/>
        <w:jc w:val="both"/>
        <w:rPr>
          <w:rFonts w:ascii="Arial Narrow" w:hAnsi="Arial Narrow"/>
          <w:sz w:val="24"/>
          <w:szCs w:val="24"/>
        </w:rPr>
      </w:pPr>
    </w:p>
    <w:p w:rsidR="00665937" w:rsidRPr="00290EA1" w:rsidRDefault="00665937" w:rsidP="00B8652B">
      <w:pPr>
        <w:widowControl w:val="0"/>
        <w:autoSpaceDE w:val="0"/>
        <w:autoSpaceDN w:val="0"/>
        <w:adjustRightInd w:val="0"/>
        <w:spacing w:line="240" w:lineRule="auto"/>
        <w:jc w:val="both"/>
        <w:rPr>
          <w:rFonts w:ascii="Arial Narrow" w:hAnsi="Arial Narrow"/>
          <w:sz w:val="24"/>
          <w:szCs w:val="24"/>
        </w:rPr>
      </w:pPr>
    </w:p>
    <w:p w:rsidR="003E48DB" w:rsidRPr="00290EA1" w:rsidRDefault="003E48DB" w:rsidP="003E48DB">
      <w:pPr>
        <w:spacing w:line="200" w:lineRule="exact"/>
        <w:rPr>
          <w:rFonts w:ascii="Arial Narrow" w:hAnsi="Arial Narrow"/>
        </w:rPr>
      </w:pPr>
    </w:p>
    <w:p w:rsidR="003E48DB" w:rsidRDefault="003E48DB" w:rsidP="003E48DB">
      <w:pPr>
        <w:spacing w:line="480" w:lineRule="exact"/>
        <w:ind w:left="1575" w:right="1583"/>
        <w:jc w:val="center"/>
        <w:rPr>
          <w:rFonts w:ascii="Arial Narrow" w:eastAsia="Arial" w:hAnsi="Arial Narrow" w:cs="Arial"/>
          <w:b/>
          <w:w w:val="99"/>
          <w:position w:val="-2"/>
          <w:sz w:val="44"/>
          <w:szCs w:val="44"/>
        </w:rPr>
      </w:pPr>
      <w:r w:rsidRPr="00290EA1">
        <w:rPr>
          <w:rFonts w:ascii="Arial Narrow" w:eastAsia="Arial" w:hAnsi="Arial Narrow" w:cs="Arial"/>
          <w:b/>
          <w:position w:val="-2"/>
          <w:sz w:val="44"/>
          <w:szCs w:val="44"/>
        </w:rPr>
        <w:t>POZIV</w:t>
      </w:r>
      <w:r w:rsidRPr="00290EA1">
        <w:rPr>
          <w:rFonts w:ascii="Arial Narrow" w:eastAsia="Arial" w:hAnsi="Arial Narrow" w:cs="Arial"/>
          <w:b/>
          <w:spacing w:val="-13"/>
          <w:position w:val="-2"/>
          <w:sz w:val="44"/>
          <w:szCs w:val="44"/>
        </w:rPr>
        <w:t xml:space="preserve"> </w:t>
      </w:r>
      <w:r w:rsidRPr="00290EA1">
        <w:rPr>
          <w:rFonts w:ascii="Arial Narrow" w:eastAsia="Arial" w:hAnsi="Arial Narrow" w:cs="Arial"/>
          <w:b/>
          <w:spacing w:val="1"/>
          <w:position w:val="-2"/>
          <w:sz w:val="44"/>
          <w:szCs w:val="44"/>
        </w:rPr>
        <w:t>N</w:t>
      </w:r>
      <w:r w:rsidRPr="00290EA1">
        <w:rPr>
          <w:rFonts w:ascii="Arial Narrow" w:eastAsia="Arial" w:hAnsi="Arial Narrow" w:cs="Arial"/>
          <w:b/>
          <w:position w:val="-2"/>
          <w:sz w:val="44"/>
          <w:szCs w:val="44"/>
        </w:rPr>
        <w:t>A</w:t>
      </w:r>
      <w:r w:rsidRPr="00290EA1">
        <w:rPr>
          <w:rFonts w:ascii="Arial Narrow" w:eastAsia="Arial" w:hAnsi="Arial Narrow" w:cs="Arial"/>
          <w:b/>
          <w:spacing w:val="-4"/>
          <w:position w:val="-2"/>
          <w:sz w:val="44"/>
          <w:szCs w:val="44"/>
        </w:rPr>
        <w:t xml:space="preserve"> </w:t>
      </w:r>
      <w:r w:rsidRPr="00290EA1">
        <w:rPr>
          <w:rFonts w:ascii="Arial Narrow" w:eastAsia="Arial" w:hAnsi="Arial Narrow" w:cs="Arial"/>
          <w:b/>
          <w:position w:val="-2"/>
          <w:sz w:val="44"/>
          <w:szCs w:val="44"/>
        </w:rPr>
        <w:t>DO</w:t>
      </w:r>
      <w:r w:rsidRPr="00290EA1">
        <w:rPr>
          <w:rFonts w:ascii="Arial Narrow" w:eastAsia="Arial" w:hAnsi="Arial Narrow" w:cs="Arial"/>
          <w:b/>
          <w:spacing w:val="-1"/>
          <w:position w:val="-2"/>
          <w:sz w:val="44"/>
          <w:szCs w:val="44"/>
        </w:rPr>
        <w:t>S</w:t>
      </w:r>
      <w:r w:rsidRPr="00290EA1">
        <w:rPr>
          <w:rFonts w:ascii="Arial Narrow" w:eastAsia="Arial" w:hAnsi="Arial Narrow" w:cs="Arial"/>
          <w:b/>
          <w:spacing w:val="2"/>
          <w:position w:val="-2"/>
          <w:sz w:val="44"/>
          <w:szCs w:val="44"/>
        </w:rPr>
        <w:t>T</w:t>
      </w:r>
      <w:r w:rsidRPr="00290EA1">
        <w:rPr>
          <w:rFonts w:ascii="Arial Narrow" w:eastAsia="Arial" w:hAnsi="Arial Narrow" w:cs="Arial"/>
          <w:b/>
          <w:position w:val="-2"/>
          <w:sz w:val="44"/>
          <w:szCs w:val="44"/>
        </w:rPr>
        <w:t>AVU</w:t>
      </w:r>
      <w:r w:rsidRPr="00290EA1">
        <w:rPr>
          <w:rFonts w:ascii="Arial Narrow" w:eastAsia="Arial" w:hAnsi="Arial Narrow" w:cs="Arial"/>
          <w:b/>
          <w:spacing w:val="-19"/>
          <w:position w:val="-2"/>
          <w:sz w:val="44"/>
          <w:szCs w:val="44"/>
        </w:rPr>
        <w:t xml:space="preserve"> </w:t>
      </w:r>
      <w:r w:rsidRPr="00290EA1">
        <w:rPr>
          <w:rFonts w:ascii="Arial Narrow" w:eastAsia="Arial" w:hAnsi="Arial Narrow" w:cs="Arial"/>
          <w:b/>
          <w:w w:val="99"/>
          <w:position w:val="-2"/>
          <w:sz w:val="44"/>
          <w:szCs w:val="44"/>
        </w:rPr>
        <w:t>PONU</w:t>
      </w:r>
      <w:r w:rsidRPr="00290EA1">
        <w:rPr>
          <w:rFonts w:ascii="Arial Narrow" w:eastAsia="Arial" w:hAnsi="Arial Narrow" w:cs="Arial"/>
          <w:b/>
          <w:spacing w:val="2"/>
          <w:w w:val="99"/>
          <w:position w:val="-2"/>
          <w:sz w:val="44"/>
          <w:szCs w:val="44"/>
        </w:rPr>
        <w:t>D</w:t>
      </w:r>
      <w:r w:rsidRPr="00290EA1">
        <w:rPr>
          <w:rFonts w:ascii="Arial Narrow" w:eastAsia="Arial" w:hAnsi="Arial Narrow" w:cs="Arial"/>
          <w:b/>
          <w:w w:val="99"/>
          <w:position w:val="-2"/>
          <w:sz w:val="44"/>
          <w:szCs w:val="44"/>
        </w:rPr>
        <w:t>A</w:t>
      </w:r>
    </w:p>
    <w:p w:rsidR="006B4C85" w:rsidRPr="00290EA1" w:rsidRDefault="006B4C85" w:rsidP="003E48DB">
      <w:pPr>
        <w:spacing w:line="480" w:lineRule="exact"/>
        <w:ind w:left="1575" w:right="1583"/>
        <w:jc w:val="center"/>
        <w:rPr>
          <w:rFonts w:ascii="Arial Narrow" w:eastAsia="Arial" w:hAnsi="Arial Narrow" w:cs="Arial"/>
          <w:sz w:val="44"/>
          <w:szCs w:val="44"/>
        </w:rPr>
      </w:pPr>
    </w:p>
    <w:p w:rsidR="003E48DB" w:rsidRPr="00290EA1" w:rsidRDefault="003E48DB" w:rsidP="003E48DB">
      <w:pPr>
        <w:spacing w:before="15" w:line="240" w:lineRule="exact"/>
        <w:rPr>
          <w:rFonts w:ascii="Arial Narrow" w:hAnsi="Arial Narrow"/>
          <w:sz w:val="24"/>
          <w:szCs w:val="24"/>
        </w:rPr>
      </w:pPr>
    </w:p>
    <w:p w:rsidR="006B4C85" w:rsidRPr="00290EA1" w:rsidRDefault="003E48DB" w:rsidP="003E48DB">
      <w:pPr>
        <w:spacing w:before="29"/>
        <w:ind w:left="733" w:right="736"/>
        <w:jc w:val="center"/>
        <w:rPr>
          <w:rFonts w:ascii="Arial Narrow" w:hAnsi="Arial Narrow" w:cs="Arial"/>
          <w:b/>
          <w:sz w:val="24"/>
          <w:szCs w:val="24"/>
        </w:rPr>
      </w:pPr>
      <w:r w:rsidRPr="00290EA1">
        <w:rPr>
          <w:rFonts w:ascii="Arial Narrow" w:eastAsia="Arial" w:hAnsi="Arial Narrow" w:cs="Arial"/>
          <w:b/>
          <w:sz w:val="28"/>
          <w:szCs w:val="28"/>
        </w:rPr>
        <w:t>za</w:t>
      </w:r>
      <w:r w:rsidRPr="00290EA1">
        <w:rPr>
          <w:rFonts w:ascii="Arial Narrow" w:eastAsia="Arial" w:hAnsi="Arial Narrow" w:cs="Arial"/>
          <w:b/>
          <w:spacing w:val="1"/>
          <w:sz w:val="28"/>
          <w:szCs w:val="28"/>
        </w:rPr>
        <w:t xml:space="preserve"> </w:t>
      </w:r>
      <w:r w:rsidRPr="00290EA1">
        <w:rPr>
          <w:rFonts w:ascii="Arial Narrow" w:eastAsia="Arial" w:hAnsi="Arial Narrow" w:cs="Arial"/>
          <w:b/>
          <w:sz w:val="28"/>
          <w:szCs w:val="28"/>
        </w:rPr>
        <w:t>pro</w:t>
      </w:r>
      <w:r w:rsidRPr="00290EA1">
        <w:rPr>
          <w:rFonts w:ascii="Arial Narrow" w:eastAsia="Arial" w:hAnsi="Arial Narrow" w:cs="Arial"/>
          <w:b/>
          <w:spacing w:val="-4"/>
          <w:sz w:val="28"/>
          <w:szCs w:val="28"/>
        </w:rPr>
        <w:t>v</w:t>
      </w:r>
      <w:r w:rsidRPr="00290EA1">
        <w:rPr>
          <w:rFonts w:ascii="Arial Narrow" w:eastAsia="Arial" w:hAnsi="Arial Narrow" w:cs="Arial"/>
          <w:b/>
          <w:spacing w:val="1"/>
          <w:sz w:val="28"/>
          <w:szCs w:val="28"/>
        </w:rPr>
        <w:t>e</w:t>
      </w:r>
      <w:r w:rsidRPr="00290EA1">
        <w:rPr>
          <w:rFonts w:ascii="Arial Narrow" w:eastAsia="Arial" w:hAnsi="Arial Narrow" w:cs="Arial"/>
          <w:b/>
          <w:sz w:val="28"/>
          <w:szCs w:val="28"/>
        </w:rPr>
        <w:t>dbu postu</w:t>
      </w:r>
      <w:r w:rsidRPr="00290EA1">
        <w:rPr>
          <w:rFonts w:ascii="Arial Narrow" w:eastAsia="Arial" w:hAnsi="Arial Narrow" w:cs="Arial"/>
          <w:b/>
          <w:spacing w:val="-1"/>
          <w:sz w:val="28"/>
          <w:szCs w:val="28"/>
        </w:rPr>
        <w:t>p</w:t>
      </w:r>
      <w:r w:rsidRPr="00290EA1">
        <w:rPr>
          <w:rFonts w:ascii="Arial Narrow" w:eastAsia="Arial" w:hAnsi="Arial Narrow" w:cs="Arial"/>
          <w:b/>
          <w:spacing w:val="3"/>
          <w:sz w:val="28"/>
          <w:szCs w:val="28"/>
        </w:rPr>
        <w:t>k</w:t>
      </w:r>
      <w:r w:rsidRPr="00290EA1">
        <w:rPr>
          <w:rFonts w:ascii="Arial Narrow" w:eastAsia="Arial" w:hAnsi="Arial Narrow" w:cs="Arial"/>
          <w:b/>
          <w:sz w:val="28"/>
          <w:szCs w:val="28"/>
        </w:rPr>
        <w:t>a</w:t>
      </w:r>
      <w:r w:rsidR="006D7366">
        <w:rPr>
          <w:rFonts w:ascii="Arial Narrow" w:eastAsia="Arial" w:hAnsi="Arial Narrow" w:cs="Arial"/>
          <w:b/>
          <w:spacing w:val="1"/>
          <w:sz w:val="28"/>
          <w:szCs w:val="28"/>
        </w:rPr>
        <w:t xml:space="preserve"> </w:t>
      </w:r>
      <w:r w:rsidR="00B60BF0">
        <w:rPr>
          <w:rFonts w:ascii="Arial Narrow" w:eastAsia="Arial" w:hAnsi="Arial Narrow" w:cs="Arial"/>
          <w:b/>
          <w:spacing w:val="1"/>
          <w:sz w:val="28"/>
          <w:szCs w:val="28"/>
        </w:rPr>
        <w:t>n</w:t>
      </w:r>
      <w:r w:rsidR="006D7366">
        <w:rPr>
          <w:rFonts w:ascii="Arial Narrow" w:eastAsia="Arial" w:hAnsi="Arial Narrow" w:cs="Arial"/>
          <w:b/>
          <w:bCs/>
          <w:spacing w:val="1"/>
          <w:sz w:val="28"/>
          <w:szCs w:val="28"/>
        </w:rPr>
        <w:t xml:space="preserve">abave </w:t>
      </w:r>
      <w:r w:rsidR="00B60BF0" w:rsidRPr="00B60BF0">
        <w:rPr>
          <w:rFonts w:ascii="Arial Narrow" w:eastAsia="Arial" w:hAnsi="Arial Narrow" w:cs="Arial"/>
          <w:b/>
          <w:bCs/>
          <w:spacing w:val="1"/>
          <w:sz w:val="28"/>
          <w:szCs w:val="28"/>
        </w:rPr>
        <w:t>Izrada projektne dokumentacije - idejni projekt, glavni projekt s troškovnicima, izvedbeni projekt i projektantski nadzor te izvođenje pripremnih radova, dobava i montaža privremenog modularnog laboratorija</w:t>
      </w:r>
      <w:r w:rsidR="00B60BF0">
        <w:rPr>
          <w:rFonts w:ascii="Arial Narrow" w:eastAsia="Arial" w:hAnsi="Arial Narrow" w:cs="Arial"/>
          <w:b/>
          <w:bCs/>
          <w:spacing w:val="1"/>
          <w:sz w:val="28"/>
          <w:szCs w:val="28"/>
        </w:rPr>
        <w:t xml:space="preserve"> za potrebe KBC Sestre milosrdnice</w:t>
      </w:r>
    </w:p>
    <w:p w:rsidR="003E48DB" w:rsidRDefault="003E48DB" w:rsidP="003E48DB">
      <w:pPr>
        <w:spacing w:before="29"/>
        <w:ind w:left="733" w:right="736"/>
        <w:jc w:val="center"/>
        <w:rPr>
          <w:rFonts w:ascii="Arial Narrow" w:eastAsia="Arial" w:hAnsi="Arial Narrow" w:cs="Arial"/>
          <w:b/>
          <w:sz w:val="24"/>
          <w:szCs w:val="24"/>
        </w:rPr>
      </w:pPr>
    </w:p>
    <w:p w:rsidR="000D5803" w:rsidRPr="00290EA1" w:rsidRDefault="000D5803" w:rsidP="003E48DB">
      <w:pPr>
        <w:spacing w:before="29"/>
        <w:ind w:left="733" w:right="736"/>
        <w:jc w:val="center"/>
        <w:rPr>
          <w:rFonts w:ascii="Arial Narrow" w:eastAsia="Arial" w:hAnsi="Arial Narrow" w:cs="Arial"/>
          <w:b/>
          <w:sz w:val="24"/>
          <w:szCs w:val="24"/>
        </w:rPr>
      </w:pPr>
    </w:p>
    <w:p w:rsidR="00D93B3F" w:rsidRPr="00D93B3F" w:rsidRDefault="00D93B3F" w:rsidP="00D93B3F">
      <w:pPr>
        <w:pStyle w:val="Azrastil"/>
        <w:numPr>
          <w:ilvl w:val="0"/>
          <w:numId w:val="33"/>
        </w:numPr>
        <w:jc w:val="center"/>
        <w:rPr>
          <w:rFonts w:ascii="Arial Narrow" w:hAnsi="Arial Narrow"/>
          <w:sz w:val="24"/>
          <w:szCs w:val="32"/>
        </w:rPr>
      </w:pPr>
      <w:r w:rsidRPr="00D93B3F">
        <w:rPr>
          <w:rFonts w:ascii="Arial Narrow" w:hAnsi="Arial Narrow"/>
          <w:sz w:val="24"/>
          <w:szCs w:val="32"/>
        </w:rPr>
        <w:t>sukladno Zakonu o gradnji („Narodne novine“ broj 153/13, 20/17, 39/19 i 125/19) i Zakonu o poslovima i djelatnostima prostornog uređenja i gradnje („Narodne novine“ broj 78/15, 118/18 i 110/19) te sukladno Zakonu o zaštiti na radu („Narodne novine“ broj 71/14, 118/14, 154/14, 94/18 i 96/18) i Pravilnika o zaštiti na radu na privremenim gradilištima („Narodne novine“ broj 48/18), te Zakonu o obnovi zgrada oštećenih potresom na području Grada Zagreba, Krapinsko-zagorske županije, Zagrebačke županije, Sisačko-moslavačke županije i Karlovačke županije ("Narodne novine" br. 102/20., 10/21., 117/21.) i pripadajućim podzakonskim aktima</w:t>
      </w:r>
    </w:p>
    <w:p w:rsidR="003E48DB" w:rsidRDefault="003E48DB" w:rsidP="003E48DB">
      <w:pPr>
        <w:spacing w:before="29"/>
        <w:ind w:left="733" w:right="736"/>
        <w:jc w:val="center"/>
        <w:rPr>
          <w:rFonts w:ascii="Arial Narrow" w:eastAsia="Arial" w:hAnsi="Arial Narrow" w:cs="Arial"/>
          <w:b/>
          <w:sz w:val="24"/>
          <w:szCs w:val="24"/>
        </w:rPr>
      </w:pPr>
    </w:p>
    <w:p w:rsidR="00D93B3F" w:rsidRDefault="00D93B3F" w:rsidP="003E48DB">
      <w:pPr>
        <w:spacing w:before="29"/>
        <w:ind w:left="733" w:right="736"/>
        <w:jc w:val="center"/>
        <w:rPr>
          <w:rFonts w:ascii="Arial Narrow" w:eastAsia="Arial" w:hAnsi="Arial Narrow" w:cs="Arial"/>
          <w:b/>
          <w:sz w:val="24"/>
          <w:szCs w:val="24"/>
        </w:rPr>
      </w:pPr>
    </w:p>
    <w:p w:rsidR="00290EA1" w:rsidRPr="00290EA1" w:rsidRDefault="00290EA1" w:rsidP="003E48DB">
      <w:pPr>
        <w:spacing w:before="29"/>
        <w:ind w:left="733" w:right="736"/>
        <w:jc w:val="center"/>
        <w:rPr>
          <w:rFonts w:ascii="Arial Narrow" w:eastAsia="Arial" w:hAnsi="Arial Narrow" w:cs="Arial"/>
          <w:b/>
          <w:sz w:val="24"/>
          <w:szCs w:val="24"/>
        </w:rPr>
      </w:pPr>
    </w:p>
    <w:p w:rsidR="003E48DB" w:rsidRPr="00290EA1" w:rsidRDefault="003E48DB" w:rsidP="003E48DB">
      <w:pPr>
        <w:spacing w:before="29"/>
        <w:ind w:left="733" w:right="736"/>
        <w:jc w:val="center"/>
        <w:rPr>
          <w:rFonts w:ascii="Arial Narrow" w:eastAsia="Arial" w:hAnsi="Arial Narrow" w:cs="Arial"/>
          <w:b/>
          <w:sz w:val="24"/>
          <w:szCs w:val="24"/>
        </w:rPr>
      </w:pPr>
      <w:r w:rsidRPr="00B24AC1">
        <w:rPr>
          <w:rFonts w:ascii="Arial Narrow" w:eastAsia="Arial" w:hAnsi="Arial Narrow" w:cs="Arial"/>
          <w:b/>
          <w:sz w:val="24"/>
          <w:szCs w:val="24"/>
        </w:rPr>
        <w:t xml:space="preserve">Evidencijski broj: </w:t>
      </w:r>
      <w:r w:rsidR="00B24AC1" w:rsidRPr="00B24AC1">
        <w:rPr>
          <w:rFonts w:ascii="Arial Narrow" w:eastAsia="Arial" w:hAnsi="Arial Narrow" w:cs="Arial"/>
          <w:b/>
          <w:sz w:val="24"/>
          <w:szCs w:val="24"/>
        </w:rPr>
        <w:t>125</w:t>
      </w:r>
      <w:r w:rsidRPr="00B24AC1">
        <w:rPr>
          <w:rFonts w:ascii="Arial Narrow" w:eastAsia="Arial" w:hAnsi="Arial Narrow" w:cs="Arial"/>
          <w:b/>
          <w:sz w:val="24"/>
          <w:szCs w:val="24"/>
        </w:rPr>
        <w:t>/2022</w:t>
      </w:r>
    </w:p>
    <w:p w:rsidR="003E48DB" w:rsidRPr="00290EA1" w:rsidRDefault="003E48DB" w:rsidP="003E48DB">
      <w:pPr>
        <w:spacing w:before="29"/>
        <w:ind w:left="733" w:right="736"/>
        <w:jc w:val="center"/>
        <w:rPr>
          <w:rFonts w:ascii="Arial Narrow" w:eastAsia="Arial" w:hAnsi="Arial Narrow" w:cs="Arial"/>
          <w:b/>
          <w:bCs/>
          <w:sz w:val="24"/>
          <w:szCs w:val="24"/>
        </w:rPr>
      </w:pPr>
    </w:p>
    <w:p w:rsidR="003E48DB" w:rsidRPr="00290EA1" w:rsidRDefault="003E48DB" w:rsidP="003E48DB">
      <w:pPr>
        <w:spacing w:before="29"/>
        <w:ind w:left="733" w:right="736"/>
        <w:jc w:val="center"/>
        <w:rPr>
          <w:rFonts w:ascii="Arial Narrow" w:eastAsia="Arial" w:hAnsi="Arial Narrow" w:cs="Arial"/>
          <w:sz w:val="24"/>
          <w:szCs w:val="24"/>
        </w:rPr>
      </w:pPr>
    </w:p>
    <w:p w:rsidR="003E48DB" w:rsidRPr="00290EA1" w:rsidRDefault="003E48DB" w:rsidP="003E48DB">
      <w:pPr>
        <w:spacing w:before="1" w:line="120" w:lineRule="exact"/>
        <w:rPr>
          <w:rFonts w:ascii="Arial Narrow" w:hAnsi="Arial Narrow"/>
          <w:sz w:val="12"/>
          <w:szCs w:val="12"/>
        </w:rPr>
      </w:pPr>
    </w:p>
    <w:p w:rsidR="00D93B3F" w:rsidRDefault="00D93B3F" w:rsidP="003E48DB">
      <w:pPr>
        <w:spacing w:line="200" w:lineRule="exact"/>
        <w:rPr>
          <w:rFonts w:ascii="Arial Narrow" w:hAnsi="Arial Narrow"/>
        </w:rPr>
      </w:pPr>
    </w:p>
    <w:p w:rsidR="00B24AC1" w:rsidRDefault="00B24AC1" w:rsidP="003E48DB">
      <w:pPr>
        <w:spacing w:line="200" w:lineRule="exact"/>
        <w:rPr>
          <w:rFonts w:ascii="Arial Narrow" w:hAnsi="Arial Narrow"/>
        </w:rPr>
      </w:pPr>
    </w:p>
    <w:p w:rsidR="00B24AC1" w:rsidRDefault="00B24AC1" w:rsidP="003E48DB">
      <w:pPr>
        <w:spacing w:line="200" w:lineRule="exact"/>
        <w:rPr>
          <w:rFonts w:ascii="Arial Narrow" w:hAnsi="Arial Narrow"/>
        </w:rPr>
      </w:pPr>
    </w:p>
    <w:p w:rsidR="00D93B3F" w:rsidRPr="00290EA1" w:rsidRDefault="00D93B3F"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F6785E" w:rsidRDefault="003E48DB" w:rsidP="003E48DB">
      <w:pPr>
        <w:jc w:val="both"/>
        <w:rPr>
          <w:rFonts w:ascii="Arial Narrow" w:hAnsi="Arial Narrow" w:cs="Arial"/>
          <w:color w:val="000000"/>
          <w:shd w:val="clear" w:color="auto" w:fill="FFFFFF"/>
        </w:rPr>
      </w:pPr>
      <w:r w:rsidRPr="00F6785E">
        <w:rPr>
          <w:rFonts w:ascii="Arial Narrow" w:eastAsia="Arial Unicode MS" w:hAnsi="Arial Narrow" w:cs="Arial"/>
          <w:color w:val="000000"/>
        </w:rPr>
        <w:t>KLASA:</w:t>
      </w:r>
      <w:r w:rsidR="00F6785E" w:rsidRPr="00F6785E">
        <w:rPr>
          <w:rFonts w:ascii="Arial Narrow" w:hAnsi="Arial Narrow" w:cs="Arial"/>
          <w:color w:val="000000"/>
          <w:shd w:val="clear" w:color="auto" w:fill="FFFFFF"/>
        </w:rPr>
        <w:t xml:space="preserve">    361-01/22-01/010</w:t>
      </w:r>
    </w:p>
    <w:p w:rsidR="006B4C85" w:rsidRPr="00290EA1" w:rsidRDefault="00F6785E" w:rsidP="003E48DB">
      <w:pPr>
        <w:jc w:val="both"/>
        <w:rPr>
          <w:rFonts w:ascii="Arial Narrow" w:hAnsi="Arial Narrow" w:cs="Arial"/>
          <w:color w:val="000000"/>
          <w:shd w:val="clear" w:color="auto" w:fill="FFFFFF"/>
        </w:rPr>
      </w:pPr>
      <w:r w:rsidRPr="00F6785E">
        <w:rPr>
          <w:rFonts w:ascii="Arial Narrow" w:hAnsi="Arial Narrow" w:cs="Arial"/>
          <w:color w:val="000000"/>
          <w:shd w:val="clear" w:color="auto" w:fill="FFFFFF"/>
        </w:rPr>
        <w:t>URBROJ: 251-29-13-22-02</w:t>
      </w:r>
    </w:p>
    <w:p w:rsidR="003E48DB" w:rsidRPr="00290EA1" w:rsidRDefault="003E48DB" w:rsidP="003E48DB">
      <w:pPr>
        <w:spacing w:line="200" w:lineRule="exact"/>
        <w:rPr>
          <w:rFonts w:ascii="Arial Narrow" w:hAnsi="Arial Narrow" w:cs="Arial"/>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ind w:left="3540" w:right="3579"/>
        <w:rPr>
          <w:rFonts w:ascii="Arial Narrow" w:eastAsia="Arial" w:hAnsi="Arial Narrow" w:cs="Arial"/>
          <w:sz w:val="24"/>
          <w:szCs w:val="24"/>
        </w:rPr>
        <w:sectPr w:rsidR="003E48DB" w:rsidRPr="00290EA1">
          <w:footerReference w:type="default" r:id="rId9"/>
          <w:pgSz w:w="12240" w:h="15840"/>
          <w:pgMar w:top="620" w:right="1400" w:bottom="280" w:left="1200" w:header="0" w:footer="801" w:gutter="0"/>
          <w:pgNumType w:start="1"/>
          <w:cols w:space="720"/>
        </w:sectPr>
      </w:pPr>
      <w:r w:rsidRPr="00290EA1">
        <w:rPr>
          <w:rFonts w:ascii="Arial Narrow" w:eastAsia="Arial" w:hAnsi="Arial Narrow" w:cs="Arial"/>
          <w:b/>
          <w:sz w:val="24"/>
          <w:szCs w:val="24"/>
        </w:rPr>
        <w:t>Zagr</w:t>
      </w:r>
      <w:r w:rsidRPr="00290EA1">
        <w:rPr>
          <w:rFonts w:ascii="Arial Narrow" w:eastAsia="Arial" w:hAnsi="Arial Narrow" w:cs="Arial"/>
          <w:b/>
          <w:spacing w:val="1"/>
          <w:sz w:val="24"/>
          <w:szCs w:val="24"/>
        </w:rPr>
        <w:t>e</w:t>
      </w:r>
      <w:r w:rsidRPr="00290EA1">
        <w:rPr>
          <w:rFonts w:ascii="Arial Narrow" w:eastAsia="Arial" w:hAnsi="Arial Narrow" w:cs="Arial"/>
          <w:b/>
          <w:sz w:val="24"/>
          <w:szCs w:val="24"/>
        </w:rPr>
        <w:t xml:space="preserve">b, </w:t>
      </w:r>
      <w:r w:rsidR="006D7366">
        <w:rPr>
          <w:rFonts w:ascii="Arial Narrow" w:eastAsia="Arial" w:hAnsi="Arial Narrow" w:cs="Arial"/>
          <w:b/>
          <w:sz w:val="24"/>
          <w:szCs w:val="24"/>
        </w:rPr>
        <w:t>studeni</w:t>
      </w:r>
      <w:r w:rsidRPr="00290EA1">
        <w:rPr>
          <w:rFonts w:ascii="Arial Narrow" w:eastAsia="Arial" w:hAnsi="Arial Narrow" w:cs="Arial"/>
          <w:b/>
          <w:sz w:val="24"/>
          <w:szCs w:val="24"/>
        </w:rPr>
        <w:t xml:space="preserve"> 2022.</w:t>
      </w: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sz w:val="24"/>
        </w:rPr>
      </w:pPr>
    </w:p>
    <w:p w:rsidR="003E48DB" w:rsidRPr="00290EA1" w:rsidRDefault="003E48DB" w:rsidP="003E48DB">
      <w:pPr>
        <w:widowControl w:val="0"/>
        <w:autoSpaceDE w:val="0"/>
        <w:autoSpaceDN w:val="0"/>
        <w:adjustRightInd w:val="0"/>
        <w:spacing w:line="240" w:lineRule="auto"/>
        <w:ind w:left="1"/>
        <w:jc w:val="both"/>
        <w:rPr>
          <w:rFonts w:ascii="Arial Narrow" w:hAnsi="Arial Narrow" w:cs="Arial Narrow"/>
          <w:b/>
          <w:bCs/>
          <w:sz w:val="24"/>
        </w:rPr>
      </w:pPr>
    </w:p>
    <w:p w:rsidR="003E48DB" w:rsidRPr="00290EA1" w:rsidRDefault="003E48DB" w:rsidP="003E48DB">
      <w:pPr>
        <w:widowControl w:val="0"/>
        <w:autoSpaceDE w:val="0"/>
        <w:autoSpaceDN w:val="0"/>
        <w:adjustRightInd w:val="0"/>
        <w:spacing w:line="240" w:lineRule="auto"/>
        <w:ind w:left="1"/>
        <w:jc w:val="center"/>
        <w:rPr>
          <w:rFonts w:ascii="Arial Narrow" w:hAnsi="Arial Narrow"/>
          <w:sz w:val="24"/>
        </w:rPr>
      </w:pPr>
      <w:r w:rsidRPr="00290EA1">
        <w:rPr>
          <w:rFonts w:ascii="Arial Narrow" w:hAnsi="Arial Narrow" w:cs="Arial Narrow"/>
          <w:b/>
          <w:bCs/>
          <w:sz w:val="24"/>
        </w:rPr>
        <w:t>S A D R Ž A J</w:t>
      </w:r>
    </w:p>
    <w:p w:rsidR="003E48DB" w:rsidRPr="00290EA1" w:rsidRDefault="003E48DB" w:rsidP="003E48DB">
      <w:pPr>
        <w:widowControl w:val="0"/>
        <w:autoSpaceDE w:val="0"/>
        <w:autoSpaceDN w:val="0"/>
        <w:adjustRightInd w:val="0"/>
        <w:spacing w:line="277" w:lineRule="exact"/>
        <w:jc w:val="both"/>
        <w:rPr>
          <w:rFonts w:ascii="Arial Narrow" w:hAnsi="Arial Narrow"/>
          <w:sz w:val="24"/>
        </w:rPr>
      </w:pPr>
    </w:p>
    <w:p w:rsidR="003E48DB" w:rsidRPr="00290EA1" w:rsidRDefault="003E48DB" w:rsidP="003E48DB">
      <w:pPr>
        <w:widowControl w:val="0"/>
        <w:overflowPunct w:val="0"/>
        <w:autoSpaceDE w:val="0"/>
        <w:autoSpaceDN w:val="0"/>
        <w:adjustRightInd w:val="0"/>
        <w:spacing w:line="240" w:lineRule="auto"/>
        <w:jc w:val="both"/>
        <w:rPr>
          <w:rFonts w:ascii="Arial Narrow" w:hAnsi="Arial Narrow" w:cs="Arial Narrow"/>
          <w:b/>
          <w:bCs/>
          <w:sz w:val="24"/>
        </w:rPr>
      </w:pPr>
    </w:p>
    <w:p w:rsidR="003E48DB" w:rsidRPr="00290EA1" w:rsidRDefault="003E48DB" w:rsidP="003E48DB">
      <w:pPr>
        <w:widowControl w:val="0"/>
        <w:numPr>
          <w:ilvl w:val="0"/>
          <w:numId w:val="1"/>
        </w:numPr>
        <w:tabs>
          <w:tab w:val="clear" w:pos="720"/>
          <w:tab w:val="num" w:pos="426"/>
        </w:tabs>
        <w:overflowPunct w:val="0"/>
        <w:autoSpaceDE w:val="0"/>
        <w:autoSpaceDN w:val="0"/>
        <w:adjustRightInd w:val="0"/>
        <w:spacing w:line="240" w:lineRule="auto"/>
        <w:ind w:left="426" w:hanging="426"/>
        <w:jc w:val="both"/>
        <w:rPr>
          <w:rFonts w:ascii="Arial Narrow" w:hAnsi="Arial Narrow" w:cs="Arial Narrow"/>
          <w:b/>
          <w:bCs/>
          <w:sz w:val="24"/>
        </w:rPr>
      </w:pPr>
      <w:r w:rsidRPr="00290EA1">
        <w:rPr>
          <w:rFonts w:ascii="Arial Narrow" w:hAnsi="Arial Narrow" w:cs="Arial Narrow"/>
          <w:b/>
          <w:bCs/>
          <w:sz w:val="24"/>
        </w:rPr>
        <w:t xml:space="preserve">UPUTA PONUDITELJIMA ZA IZRADU PONUDE </w:t>
      </w:r>
    </w:p>
    <w:p w:rsidR="003E48DB" w:rsidRPr="00290EA1" w:rsidRDefault="003E48DB" w:rsidP="003E48DB">
      <w:pPr>
        <w:widowControl w:val="0"/>
        <w:numPr>
          <w:ilvl w:val="1"/>
          <w:numId w:val="1"/>
        </w:numPr>
        <w:tabs>
          <w:tab w:val="clear" w:pos="1440"/>
          <w:tab w:val="num" w:pos="1261"/>
        </w:tabs>
        <w:overflowPunct w:val="0"/>
        <w:autoSpaceDE w:val="0"/>
        <w:autoSpaceDN w:val="0"/>
        <w:adjustRightInd w:val="0"/>
        <w:spacing w:line="240" w:lineRule="auto"/>
        <w:ind w:left="1261" w:hanging="570"/>
        <w:jc w:val="both"/>
        <w:rPr>
          <w:rFonts w:ascii="Arial Narrow" w:hAnsi="Arial Narrow" w:cs="Arial Narrow"/>
          <w:b/>
          <w:bCs/>
          <w:sz w:val="24"/>
        </w:rPr>
      </w:pPr>
      <w:r w:rsidRPr="00290EA1">
        <w:rPr>
          <w:rFonts w:ascii="Arial Narrow" w:hAnsi="Arial Narrow" w:cs="Arial Narrow"/>
          <w:b/>
          <w:bCs/>
          <w:sz w:val="24"/>
        </w:rPr>
        <w:t>Opći podaci</w:t>
      </w:r>
    </w:p>
    <w:p w:rsidR="003E48DB" w:rsidRPr="00290EA1" w:rsidRDefault="003E48DB" w:rsidP="003E48DB">
      <w:pPr>
        <w:widowControl w:val="0"/>
        <w:numPr>
          <w:ilvl w:val="1"/>
          <w:numId w:val="1"/>
        </w:numPr>
        <w:tabs>
          <w:tab w:val="clear" w:pos="1440"/>
          <w:tab w:val="num" w:pos="1261"/>
        </w:tabs>
        <w:overflowPunct w:val="0"/>
        <w:autoSpaceDE w:val="0"/>
        <w:autoSpaceDN w:val="0"/>
        <w:adjustRightInd w:val="0"/>
        <w:spacing w:line="240" w:lineRule="auto"/>
        <w:ind w:left="1261" w:hanging="570"/>
        <w:jc w:val="both"/>
        <w:rPr>
          <w:rFonts w:ascii="Arial Narrow" w:hAnsi="Arial Narrow" w:cs="Arial Narrow"/>
          <w:b/>
          <w:bCs/>
          <w:sz w:val="24"/>
        </w:rPr>
      </w:pPr>
      <w:r w:rsidRPr="00290EA1">
        <w:rPr>
          <w:rFonts w:ascii="Arial Narrow" w:hAnsi="Arial Narrow" w:cs="Arial Narrow"/>
          <w:b/>
          <w:bCs/>
          <w:sz w:val="24"/>
        </w:rPr>
        <w:t>Podaci o predmetu nabave</w:t>
      </w:r>
    </w:p>
    <w:p w:rsidR="003E48DB" w:rsidRPr="00290EA1" w:rsidRDefault="003E48DB" w:rsidP="003E48DB">
      <w:pPr>
        <w:widowControl w:val="0"/>
        <w:numPr>
          <w:ilvl w:val="1"/>
          <w:numId w:val="1"/>
        </w:numPr>
        <w:tabs>
          <w:tab w:val="clear" w:pos="1440"/>
          <w:tab w:val="num" w:pos="1261"/>
        </w:tabs>
        <w:overflowPunct w:val="0"/>
        <w:autoSpaceDE w:val="0"/>
        <w:autoSpaceDN w:val="0"/>
        <w:adjustRightInd w:val="0"/>
        <w:spacing w:line="240" w:lineRule="auto"/>
        <w:ind w:left="1261" w:hanging="570"/>
        <w:jc w:val="both"/>
        <w:rPr>
          <w:rFonts w:ascii="Arial Narrow" w:hAnsi="Arial Narrow" w:cs="Arial Narrow"/>
          <w:b/>
          <w:bCs/>
          <w:sz w:val="24"/>
        </w:rPr>
      </w:pPr>
      <w:r w:rsidRPr="00290EA1">
        <w:rPr>
          <w:rFonts w:ascii="Arial Narrow" w:hAnsi="Arial Narrow" w:cs="Arial Narrow"/>
          <w:b/>
          <w:bCs/>
          <w:sz w:val="24"/>
        </w:rPr>
        <w:t>Osnove za isključenje ponuditelja</w:t>
      </w:r>
    </w:p>
    <w:p w:rsidR="003E48DB" w:rsidRPr="00290EA1" w:rsidRDefault="003E48DB" w:rsidP="003E48DB">
      <w:pPr>
        <w:widowControl w:val="0"/>
        <w:numPr>
          <w:ilvl w:val="1"/>
          <w:numId w:val="1"/>
        </w:numPr>
        <w:tabs>
          <w:tab w:val="clear" w:pos="1440"/>
          <w:tab w:val="num" w:pos="1261"/>
        </w:tabs>
        <w:overflowPunct w:val="0"/>
        <w:autoSpaceDE w:val="0"/>
        <w:autoSpaceDN w:val="0"/>
        <w:adjustRightInd w:val="0"/>
        <w:spacing w:line="240" w:lineRule="auto"/>
        <w:ind w:left="1261" w:hanging="570"/>
        <w:jc w:val="both"/>
        <w:rPr>
          <w:rFonts w:ascii="Arial Narrow" w:hAnsi="Arial Narrow" w:cs="Arial Narrow"/>
          <w:b/>
          <w:bCs/>
          <w:sz w:val="24"/>
        </w:rPr>
      </w:pPr>
      <w:r w:rsidRPr="00290EA1">
        <w:rPr>
          <w:rFonts w:ascii="Arial Narrow" w:hAnsi="Arial Narrow" w:cs="Arial Narrow"/>
          <w:b/>
          <w:bCs/>
          <w:sz w:val="24"/>
        </w:rPr>
        <w:t>Kriteriji za odabir gospodarskog subjekta (uvjeti sposobnosti)</w:t>
      </w:r>
    </w:p>
    <w:p w:rsidR="003E48DB" w:rsidRPr="00290EA1" w:rsidRDefault="003E48DB" w:rsidP="003E48DB">
      <w:pPr>
        <w:widowControl w:val="0"/>
        <w:numPr>
          <w:ilvl w:val="1"/>
          <w:numId w:val="1"/>
        </w:numPr>
        <w:tabs>
          <w:tab w:val="clear" w:pos="1440"/>
          <w:tab w:val="num" w:pos="1276"/>
        </w:tabs>
        <w:overflowPunct w:val="0"/>
        <w:autoSpaceDE w:val="0"/>
        <w:autoSpaceDN w:val="0"/>
        <w:adjustRightInd w:val="0"/>
        <w:spacing w:line="240" w:lineRule="auto"/>
        <w:ind w:left="1276" w:hanging="567"/>
        <w:jc w:val="both"/>
        <w:rPr>
          <w:rFonts w:ascii="Arial Narrow" w:hAnsi="Arial Narrow" w:cs="Arial Narrow"/>
          <w:b/>
          <w:bCs/>
          <w:sz w:val="24"/>
        </w:rPr>
      </w:pPr>
      <w:r w:rsidRPr="00290EA1">
        <w:rPr>
          <w:rFonts w:ascii="Arial Narrow" w:hAnsi="Arial Narrow" w:cs="Arial Narrow"/>
          <w:b/>
          <w:bCs/>
          <w:sz w:val="24"/>
        </w:rPr>
        <w:t xml:space="preserve">Uvjeti i zahtjevi koji moraju biti ispunjeni sukladno posebnim propisima ili stručnim pravilima </w:t>
      </w:r>
    </w:p>
    <w:p w:rsidR="003E48DB" w:rsidRPr="00290EA1" w:rsidRDefault="003E48DB" w:rsidP="003E48DB">
      <w:pPr>
        <w:widowControl w:val="0"/>
        <w:numPr>
          <w:ilvl w:val="1"/>
          <w:numId w:val="1"/>
        </w:numPr>
        <w:tabs>
          <w:tab w:val="clear" w:pos="1440"/>
          <w:tab w:val="num" w:pos="1276"/>
        </w:tabs>
        <w:overflowPunct w:val="0"/>
        <w:autoSpaceDE w:val="0"/>
        <w:autoSpaceDN w:val="0"/>
        <w:adjustRightInd w:val="0"/>
        <w:spacing w:line="240" w:lineRule="auto"/>
        <w:ind w:left="1276" w:hanging="567"/>
        <w:jc w:val="both"/>
        <w:rPr>
          <w:rFonts w:ascii="Arial Narrow" w:hAnsi="Arial Narrow" w:cs="Arial Narrow"/>
          <w:b/>
          <w:bCs/>
          <w:sz w:val="24"/>
        </w:rPr>
      </w:pPr>
      <w:r w:rsidRPr="00290EA1">
        <w:rPr>
          <w:rFonts w:ascii="Arial Narrow" w:hAnsi="Arial Narrow" w:cs="Arial Narrow"/>
          <w:b/>
          <w:bCs/>
          <w:sz w:val="24"/>
        </w:rPr>
        <w:t>Podaci o ponudi</w:t>
      </w:r>
    </w:p>
    <w:p w:rsidR="003E48DB" w:rsidRPr="00290EA1" w:rsidRDefault="003E48DB" w:rsidP="003E48DB">
      <w:pPr>
        <w:widowControl w:val="0"/>
        <w:numPr>
          <w:ilvl w:val="1"/>
          <w:numId w:val="1"/>
        </w:numPr>
        <w:tabs>
          <w:tab w:val="clear" w:pos="1440"/>
          <w:tab w:val="num" w:pos="1261"/>
        </w:tabs>
        <w:overflowPunct w:val="0"/>
        <w:autoSpaceDE w:val="0"/>
        <w:autoSpaceDN w:val="0"/>
        <w:adjustRightInd w:val="0"/>
        <w:spacing w:line="240" w:lineRule="auto"/>
        <w:ind w:left="1261" w:hanging="552"/>
        <w:jc w:val="both"/>
        <w:rPr>
          <w:rFonts w:ascii="Arial Narrow" w:hAnsi="Arial Narrow" w:cs="Arial Narrow"/>
          <w:b/>
          <w:bCs/>
          <w:sz w:val="24"/>
        </w:rPr>
      </w:pPr>
      <w:r w:rsidRPr="00290EA1">
        <w:rPr>
          <w:rFonts w:ascii="Arial Narrow" w:hAnsi="Arial Narrow" w:cs="Arial Narrow"/>
          <w:b/>
          <w:bCs/>
          <w:sz w:val="24"/>
        </w:rPr>
        <w:t>Ostale odredbe</w:t>
      </w:r>
    </w:p>
    <w:p w:rsidR="003E48DB" w:rsidRPr="00290EA1" w:rsidRDefault="003E48DB" w:rsidP="003E48DB">
      <w:pPr>
        <w:widowControl w:val="0"/>
        <w:overflowPunct w:val="0"/>
        <w:autoSpaceDE w:val="0"/>
        <w:autoSpaceDN w:val="0"/>
        <w:adjustRightInd w:val="0"/>
        <w:spacing w:line="240" w:lineRule="auto"/>
        <w:jc w:val="both"/>
        <w:rPr>
          <w:rFonts w:ascii="Arial Narrow" w:hAnsi="Arial Narrow" w:cs="Arial Narrow"/>
          <w:b/>
          <w:bCs/>
          <w:sz w:val="24"/>
        </w:rPr>
      </w:pPr>
    </w:p>
    <w:p w:rsidR="003E48DB" w:rsidRPr="00290EA1" w:rsidRDefault="003E48DB" w:rsidP="003E48DB">
      <w:pPr>
        <w:widowControl w:val="0"/>
        <w:numPr>
          <w:ilvl w:val="0"/>
          <w:numId w:val="1"/>
        </w:numPr>
        <w:tabs>
          <w:tab w:val="clear" w:pos="720"/>
          <w:tab w:val="num" w:pos="426"/>
        </w:tabs>
        <w:overflowPunct w:val="0"/>
        <w:autoSpaceDE w:val="0"/>
        <w:autoSpaceDN w:val="0"/>
        <w:adjustRightInd w:val="0"/>
        <w:spacing w:line="240" w:lineRule="auto"/>
        <w:ind w:left="426" w:hanging="426"/>
        <w:jc w:val="both"/>
        <w:rPr>
          <w:rFonts w:ascii="Arial Narrow" w:hAnsi="Arial Narrow" w:cs="Arial Narrow"/>
          <w:b/>
          <w:bCs/>
          <w:sz w:val="24"/>
        </w:rPr>
      </w:pPr>
      <w:r w:rsidRPr="00290EA1">
        <w:rPr>
          <w:rFonts w:ascii="Arial Narrow" w:hAnsi="Arial Narrow" w:cs="Arial Narrow"/>
          <w:b/>
          <w:bCs/>
          <w:sz w:val="24"/>
        </w:rPr>
        <w:t>OBRASCI IZJAVA (ogledni primjerci)</w:t>
      </w:r>
    </w:p>
    <w:p w:rsidR="003E48DB" w:rsidRPr="00290EA1" w:rsidRDefault="003E48DB" w:rsidP="003E48DB">
      <w:pPr>
        <w:widowControl w:val="0"/>
        <w:autoSpaceDE w:val="0"/>
        <w:autoSpaceDN w:val="0"/>
        <w:adjustRightInd w:val="0"/>
        <w:spacing w:line="240" w:lineRule="auto"/>
        <w:ind w:left="1276" w:hanging="567"/>
        <w:jc w:val="both"/>
        <w:rPr>
          <w:rFonts w:ascii="Arial Narrow" w:hAnsi="Arial Narrow" w:cs="Arial Narrow"/>
          <w:b/>
          <w:bCs/>
          <w:sz w:val="24"/>
        </w:rPr>
      </w:pPr>
      <w:r w:rsidRPr="00290EA1">
        <w:rPr>
          <w:rFonts w:ascii="Arial Narrow" w:hAnsi="Arial Narrow" w:cs="Arial Narrow"/>
          <w:b/>
          <w:bCs/>
          <w:sz w:val="24"/>
        </w:rPr>
        <w:tab/>
      </w:r>
    </w:p>
    <w:p w:rsidR="003E48DB" w:rsidRPr="00290EA1" w:rsidRDefault="00301A2C" w:rsidP="003E48DB">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Narrow"/>
          <w:b/>
          <w:bCs/>
          <w:sz w:val="24"/>
        </w:rPr>
        <w:t>B</w:t>
      </w:r>
      <w:r w:rsidR="00D22CA6" w:rsidRPr="00290EA1">
        <w:rPr>
          <w:rFonts w:ascii="Arial Narrow" w:hAnsi="Arial Narrow" w:cs="Arial Narrow"/>
          <w:b/>
          <w:bCs/>
          <w:sz w:val="24"/>
        </w:rPr>
        <w:t>.1</w:t>
      </w:r>
      <w:r w:rsidR="003E48DB" w:rsidRPr="00290EA1">
        <w:rPr>
          <w:rFonts w:ascii="Arial Narrow" w:hAnsi="Arial Narrow" w:cs="Arial Narrow"/>
          <w:b/>
          <w:bCs/>
          <w:sz w:val="24"/>
        </w:rPr>
        <w:t>.</w:t>
      </w:r>
      <w:r w:rsidR="003E48DB" w:rsidRPr="00290EA1">
        <w:rPr>
          <w:rFonts w:ascii="Arial Narrow" w:hAnsi="Arial Narrow" w:cs="Arial Narrow"/>
          <w:b/>
          <w:bCs/>
          <w:sz w:val="24"/>
        </w:rPr>
        <w:tab/>
        <w:t xml:space="preserve">Izjava o nekažnjavanju za gospodarskog subjekta koji ima poslovni </w:t>
      </w:r>
      <w:proofErr w:type="spellStart"/>
      <w:r w:rsidR="003E48DB" w:rsidRPr="00290EA1">
        <w:rPr>
          <w:rFonts w:ascii="Arial Narrow" w:hAnsi="Arial Narrow" w:cs="Arial Narrow"/>
          <w:b/>
          <w:bCs/>
          <w:sz w:val="24"/>
        </w:rPr>
        <w:t>nastan</w:t>
      </w:r>
      <w:proofErr w:type="spellEnd"/>
      <w:r w:rsidR="003E48DB" w:rsidRPr="00290EA1">
        <w:rPr>
          <w:rFonts w:ascii="Arial Narrow" w:hAnsi="Arial Narrow" w:cs="Arial Narrow"/>
          <w:b/>
          <w:bCs/>
          <w:sz w:val="24"/>
        </w:rPr>
        <w:t xml:space="preserve"> u Republici Hrvatskoj</w:t>
      </w:r>
      <w:r w:rsidR="003E48DB" w:rsidRPr="00290EA1">
        <w:rPr>
          <w:rFonts w:ascii="Arial Narrow" w:hAnsi="Arial Narrow" w:cs="Arial Narrow"/>
          <w:b/>
          <w:bCs/>
          <w:sz w:val="24"/>
        </w:rPr>
        <w:tab/>
      </w:r>
    </w:p>
    <w:p w:rsidR="003E48DB" w:rsidRPr="00290EA1" w:rsidRDefault="00301A2C" w:rsidP="003E48DB">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Narrow"/>
          <w:b/>
          <w:bCs/>
          <w:sz w:val="24"/>
        </w:rPr>
        <w:t>B</w:t>
      </w:r>
      <w:r w:rsidR="00D22CA6" w:rsidRPr="00290EA1">
        <w:rPr>
          <w:rFonts w:ascii="Arial Narrow" w:hAnsi="Arial Narrow" w:cs="Arial Narrow"/>
          <w:b/>
          <w:bCs/>
          <w:sz w:val="24"/>
        </w:rPr>
        <w:t>.2</w:t>
      </w:r>
      <w:r w:rsidR="003E48DB" w:rsidRPr="00290EA1">
        <w:rPr>
          <w:rFonts w:ascii="Arial Narrow" w:hAnsi="Arial Narrow" w:cs="Arial Narrow"/>
          <w:b/>
          <w:bCs/>
          <w:sz w:val="24"/>
        </w:rPr>
        <w:t>.</w:t>
      </w:r>
      <w:r w:rsidR="003E48DB" w:rsidRPr="00290EA1">
        <w:rPr>
          <w:rFonts w:ascii="Arial Narrow" w:hAnsi="Arial Narrow" w:cs="Arial Narrow"/>
          <w:b/>
          <w:bCs/>
          <w:sz w:val="24"/>
        </w:rPr>
        <w:tab/>
        <w:t>Izjava o nekažnjavanju za osobu koja je državljanin Republike Hrvatske</w:t>
      </w:r>
      <w:r w:rsidR="003E48DB" w:rsidRPr="00290EA1">
        <w:rPr>
          <w:rFonts w:ascii="Arial Narrow" w:hAnsi="Arial Narrow" w:cs="Arial Narrow"/>
          <w:b/>
          <w:bCs/>
          <w:sz w:val="24"/>
        </w:rPr>
        <w:tab/>
      </w:r>
    </w:p>
    <w:p w:rsidR="003E48DB" w:rsidRPr="00290EA1" w:rsidRDefault="00301A2C" w:rsidP="003E48DB">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Narrow"/>
          <w:b/>
          <w:bCs/>
          <w:sz w:val="24"/>
        </w:rPr>
        <w:t>B</w:t>
      </w:r>
      <w:r w:rsidR="00D22CA6" w:rsidRPr="00290EA1">
        <w:rPr>
          <w:rFonts w:ascii="Arial Narrow" w:hAnsi="Arial Narrow" w:cs="Arial Narrow"/>
          <w:b/>
          <w:bCs/>
          <w:sz w:val="24"/>
        </w:rPr>
        <w:t>.3</w:t>
      </w:r>
      <w:r w:rsidR="003E48DB" w:rsidRPr="00290EA1">
        <w:rPr>
          <w:rFonts w:ascii="Arial Narrow" w:hAnsi="Arial Narrow" w:cs="Arial Narrow"/>
          <w:b/>
          <w:bCs/>
          <w:sz w:val="24"/>
        </w:rPr>
        <w:t>.</w:t>
      </w:r>
      <w:r w:rsidR="003E48DB" w:rsidRPr="00290EA1">
        <w:rPr>
          <w:rFonts w:ascii="Arial Narrow" w:hAnsi="Arial Narrow" w:cs="Arial Narrow"/>
          <w:b/>
          <w:bCs/>
          <w:sz w:val="24"/>
        </w:rPr>
        <w:tab/>
        <w:t>Izjava o nekažnjavanju za gospodarskog subjekta</w:t>
      </w:r>
      <w:r w:rsidR="00D22CA6" w:rsidRPr="00290EA1">
        <w:rPr>
          <w:rFonts w:ascii="Arial Narrow" w:hAnsi="Arial Narrow" w:cs="Arial Narrow"/>
          <w:b/>
          <w:bCs/>
          <w:sz w:val="24"/>
        </w:rPr>
        <w:t xml:space="preserve"> koji ima poslovni </w:t>
      </w:r>
      <w:proofErr w:type="spellStart"/>
      <w:r w:rsidR="00D22CA6" w:rsidRPr="00290EA1">
        <w:rPr>
          <w:rFonts w:ascii="Arial Narrow" w:hAnsi="Arial Narrow" w:cs="Arial Narrow"/>
          <w:b/>
          <w:bCs/>
          <w:sz w:val="24"/>
        </w:rPr>
        <w:t>nastan</w:t>
      </w:r>
      <w:proofErr w:type="spellEnd"/>
      <w:r w:rsidR="00D22CA6" w:rsidRPr="00290EA1">
        <w:rPr>
          <w:rFonts w:ascii="Arial Narrow" w:hAnsi="Arial Narrow" w:cs="Arial Narrow"/>
          <w:b/>
          <w:bCs/>
          <w:sz w:val="24"/>
        </w:rPr>
        <w:t xml:space="preserve"> izvan </w:t>
      </w:r>
      <w:r w:rsidR="003E48DB" w:rsidRPr="00290EA1">
        <w:rPr>
          <w:rFonts w:ascii="Arial Narrow" w:hAnsi="Arial Narrow" w:cs="Arial Narrow"/>
          <w:b/>
          <w:bCs/>
          <w:sz w:val="24"/>
        </w:rPr>
        <w:t>Republike Hrvatske</w:t>
      </w:r>
      <w:r w:rsidR="003E48DB" w:rsidRPr="00290EA1">
        <w:rPr>
          <w:rFonts w:ascii="Arial Narrow" w:hAnsi="Arial Narrow" w:cs="Arial Narrow"/>
          <w:b/>
          <w:bCs/>
          <w:sz w:val="24"/>
        </w:rPr>
        <w:tab/>
      </w:r>
    </w:p>
    <w:p w:rsidR="003E48DB" w:rsidRPr="00290EA1" w:rsidRDefault="00301A2C" w:rsidP="003E48DB">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Narrow"/>
          <w:b/>
          <w:bCs/>
          <w:sz w:val="24"/>
        </w:rPr>
        <w:t>B</w:t>
      </w:r>
      <w:r w:rsidR="003E48DB" w:rsidRPr="00290EA1">
        <w:rPr>
          <w:rFonts w:ascii="Arial Narrow" w:hAnsi="Arial Narrow" w:cs="Arial Narrow"/>
          <w:b/>
          <w:bCs/>
          <w:sz w:val="24"/>
        </w:rPr>
        <w:t>.</w:t>
      </w:r>
      <w:r w:rsidR="00D22CA6" w:rsidRPr="00290EA1">
        <w:rPr>
          <w:rFonts w:ascii="Arial Narrow" w:hAnsi="Arial Narrow" w:cs="Arial Narrow"/>
          <w:b/>
          <w:bCs/>
          <w:sz w:val="24"/>
        </w:rPr>
        <w:t>4</w:t>
      </w:r>
      <w:r w:rsidR="003E48DB" w:rsidRPr="00290EA1">
        <w:rPr>
          <w:rFonts w:ascii="Arial Narrow" w:hAnsi="Arial Narrow" w:cs="Arial Narrow"/>
          <w:b/>
          <w:bCs/>
          <w:sz w:val="24"/>
        </w:rPr>
        <w:t>.</w:t>
      </w:r>
      <w:r w:rsidR="003E48DB" w:rsidRPr="00290EA1">
        <w:rPr>
          <w:rFonts w:ascii="Arial Narrow" w:hAnsi="Arial Narrow" w:cs="Arial Narrow"/>
          <w:b/>
          <w:bCs/>
          <w:sz w:val="24"/>
        </w:rPr>
        <w:tab/>
        <w:t>Izjava o nekažnjavanju za osobe koje nis</w:t>
      </w:r>
      <w:r w:rsidR="00D22CA6" w:rsidRPr="00290EA1">
        <w:rPr>
          <w:rFonts w:ascii="Arial Narrow" w:hAnsi="Arial Narrow" w:cs="Arial Narrow"/>
          <w:b/>
          <w:bCs/>
          <w:sz w:val="24"/>
        </w:rPr>
        <w:t>u državljani Republike</w:t>
      </w:r>
      <w:r w:rsidR="00D22CA6" w:rsidRPr="00290EA1">
        <w:rPr>
          <w:rFonts w:ascii="Arial Narrow" w:hAnsi="Arial Narrow" w:cs="Arial Narrow"/>
          <w:b/>
          <w:bCs/>
          <w:sz w:val="24"/>
        </w:rPr>
        <w:tab/>
        <w:t>Hrvatske</w:t>
      </w:r>
    </w:p>
    <w:p w:rsidR="003E48DB" w:rsidRPr="00290EA1" w:rsidRDefault="00301A2C" w:rsidP="00D22CA6">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Narrow"/>
          <w:b/>
          <w:bCs/>
          <w:sz w:val="24"/>
        </w:rPr>
        <w:t>B</w:t>
      </w:r>
      <w:r w:rsidR="003E48DB" w:rsidRPr="00290EA1">
        <w:rPr>
          <w:rFonts w:ascii="Arial Narrow" w:hAnsi="Arial Narrow" w:cs="Arial Narrow"/>
          <w:b/>
          <w:bCs/>
          <w:sz w:val="24"/>
        </w:rPr>
        <w:t>.</w:t>
      </w:r>
      <w:r w:rsidR="00D22CA6" w:rsidRPr="00290EA1">
        <w:rPr>
          <w:rFonts w:ascii="Arial Narrow" w:hAnsi="Arial Narrow" w:cs="Arial Narrow"/>
          <w:b/>
          <w:bCs/>
          <w:sz w:val="24"/>
        </w:rPr>
        <w:t>5</w:t>
      </w:r>
      <w:r w:rsidR="003E48DB" w:rsidRPr="00290EA1">
        <w:rPr>
          <w:rFonts w:ascii="Arial Narrow" w:hAnsi="Arial Narrow" w:cs="Arial Narrow"/>
          <w:b/>
          <w:bCs/>
          <w:sz w:val="24"/>
        </w:rPr>
        <w:t>.</w:t>
      </w:r>
      <w:r w:rsidR="003E48DB" w:rsidRPr="00290EA1">
        <w:rPr>
          <w:rFonts w:ascii="Arial Narrow" w:hAnsi="Arial Narrow" w:cs="Arial Narrow"/>
          <w:b/>
          <w:bCs/>
          <w:sz w:val="24"/>
        </w:rPr>
        <w:tab/>
        <w:t xml:space="preserve">Izjava o plaćanju dospjelih poreznih obveza i obveza za mirovinsko i zdravstveno osiguranje za gospodarskog subjekta koji nema poslovni </w:t>
      </w:r>
      <w:proofErr w:type="spellStart"/>
      <w:r w:rsidR="003E48DB" w:rsidRPr="00290EA1">
        <w:rPr>
          <w:rFonts w:ascii="Arial Narrow" w:hAnsi="Arial Narrow" w:cs="Arial Narrow"/>
          <w:b/>
          <w:bCs/>
          <w:sz w:val="24"/>
        </w:rPr>
        <w:t>nastan</w:t>
      </w:r>
      <w:proofErr w:type="spellEnd"/>
      <w:r w:rsidR="003E48DB" w:rsidRPr="00290EA1">
        <w:rPr>
          <w:rFonts w:ascii="Arial Narrow" w:hAnsi="Arial Narrow" w:cs="Arial Narrow"/>
          <w:b/>
          <w:bCs/>
          <w:sz w:val="24"/>
        </w:rPr>
        <w:t xml:space="preserve"> u Republici Hrvatskoj</w:t>
      </w:r>
    </w:p>
    <w:p w:rsidR="00D22CA6" w:rsidRPr="00290EA1" w:rsidRDefault="00301A2C" w:rsidP="003E48DB">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w:b/>
          <w:bCs/>
          <w:sz w:val="24"/>
        </w:rPr>
        <w:t>B</w:t>
      </w:r>
      <w:r w:rsidR="00D22CA6" w:rsidRPr="00290EA1">
        <w:rPr>
          <w:rFonts w:ascii="Arial Narrow" w:hAnsi="Arial Narrow" w:cs="Arial"/>
          <w:b/>
          <w:bCs/>
          <w:sz w:val="24"/>
        </w:rPr>
        <w:t>.6.</w:t>
      </w:r>
      <w:r w:rsidR="00D22CA6" w:rsidRPr="00290EA1">
        <w:rPr>
          <w:rFonts w:ascii="Arial Narrow" w:hAnsi="Arial Narrow" w:cs="Arial"/>
          <w:b/>
          <w:bCs/>
          <w:sz w:val="24"/>
        </w:rPr>
        <w:tab/>
        <w:t xml:space="preserve">Obrazac izjave ponuditelja da ne postoje osnove za isključenja </w:t>
      </w:r>
      <w:r w:rsidR="00D22CA6" w:rsidRPr="00290EA1">
        <w:rPr>
          <w:rFonts w:ascii="Arial Narrow" w:hAnsi="Arial Narrow" w:cs="Arial"/>
          <w:b/>
          <w:sz w:val="24"/>
        </w:rPr>
        <w:t>iz sudjelovanja u postupku javne  nabave  sukladno članku 265. stavku 2. ZJN 2016</w:t>
      </w:r>
    </w:p>
    <w:p w:rsidR="003E48DB" w:rsidRPr="00290EA1" w:rsidRDefault="00301A2C" w:rsidP="003E48DB">
      <w:pPr>
        <w:widowControl w:val="0"/>
        <w:autoSpaceDE w:val="0"/>
        <w:autoSpaceDN w:val="0"/>
        <w:adjustRightInd w:val="0"/>
        <w:spacing w:line="240" w:lineRule="auto"/>
        <w:ind w:left="1276" w:hanging="567"/>
        <w:jc w:val="both"/>
        <w:rPr>
          <w:rFonts w:ascii="Arial Narrow" w:hAnsi="Arial Narrow"/>
          <w:b/>
          <w:sz w:val="24"/>
        </w:rPr>
      </w:pPr>
      <w:r>
        <w:rPr>
          <w:rFonts w:ascii="Arial Narrow" w:hAnsi="Arial Narrow" w:cs="Arial Narrow"/>
          <w:b/>
          <w:bCs/>
          <w:sz w:val="24"/>
        </w:rPr>
        <w:t>B</w:t>
      </w:r>
      <w:r w:rsidR="00D22CA6" w:rsidRPr="00290EA1">
        <w:rPr>
          <w:rFonts w:ascii="Arial Narrow" w:hAnsi="Arial Narrow" w:cs="Arial Narrow"/>
          <w:b/>
          <w:bCs/>
          <w:sz w:val="24"/>
        </w:rPr>
        <w:t xml:space="preserve">.7.   </w:t>
      </w:r>
      <w:r w:rsidR="008224C6">
        <w:rPr>
          <w:rFonts w:ascii="Arial Narrow" w:hAnsi="Arial Narrow" w:cs="Arial Narrow"/>
          <w:b/>
          <w:bCs/>
          <w:sz w:val="24"/>
        </w:rPr>
        <w:t>Obrazac -</w:t>
      </w:r>
      <w:r w:rsidR="008224C6" w:rsidRPr="00B345E4">
        <w:rPr>
          <w:rFonts w:cs="Calibri"/>
          <w:b/>
          <w:bCs/>
          <w:sz w:val="24"/>
          <w:szCs w:val="24"/>
        </w:rPr>
        <w:t>ŽIVOTOPIS STRUČNJAKA</w:t>
      </w:r>
    </w:p>
    <w:p w:rsidR="00D22CA6" w:rsidRPr="00290EA1" w:rsidRDefault="00D22CA6" w:rsidP="003E48DB">
      <w:pPr>
        <w:widowControl w:val="0"/>
        <w:autoSpaceDE w:val="0"/>
        <w:autoSpaceDN w:val="0"/>
        <w:adjustRightInd w:val="0"/>
        <w:spacing w:line="240" w:lineRule="auto"/>
        <w:ind w:left="1276" w:hanging="567"/>
        <w:jc w:val="both"/>
        <w:rPr>
          <w:rFonts w:ascii="Arial Narrow" w:hAnsi="Arial Narrow" w:cs="Arial Narrow"/>
          <w:b/>
          <w:sz w:val="24"/>
        </w:rPr>
      </w:pPr>
    </w:p>
    <w:p w:rsidR="008224C6" w:rsidRDefault="00301A2C" w:rsidP="003E48DB">
      <w:pPr>
        <w:widowControl w:val="0"/>
        <w:tabs>
          <w:tab w:val="left" w:pos="426"/>
        </w:tabs>
        <w:overflowPunct w:val="0"/>
        <w:autoSpaceDE w:val="0"/>
        <w:autoSpaceDN w:val="0"/>
        <w:adjustRightInd w:val="0"/>
        <w:spacing w:line="240" w:lineRule="auto"/>
        <w:jc w:val="both"/>
        <w:rPr>
          <w:rFonts w:ascii="Arial Narrow" w:hAnsi="Arial Narrow" w:cs="Arial Narrow"/>
          <w:b/>
          <w:bCs/>
          <w:sz w:val="24"/>
        </w:rPr>
      </w:pPr>
      <w:r>
        <w:rPr>
          <w:rFonts w:ascii="Arial Narrow" w:hAnsi="Arial Narrow" w:cs="Arial Narrow"/>
          <w:b/>
          <w:bCs/>
          <w:sz w:val="24"/>
        </w:rPr>
        <w:t>C</w:t>
      </w:r>
      <w:r w:rsidR="003E48DB" w:rsidRPr="00290EA1">
        <w:rPr>
          <w:rFonts w:ascii="Arial Narrow" w:hAnsi="Arial Narrow" w:cs="Arial Narrow"/>
          <w:b/>
          <w:bCs/>
          <w:sz w:val="24"/>
        </w:rPr>
        <w:t>.</w:t>
      </w:r>
      <w:r w:rsidR="003E48DB" w:rsidRPr="00290EA1">
        <w:rPr>
          <w:rFonts w:ascii="Arial Narrow" w:hAnsi="Arial Narrow" w:cs="Arial Narrow"/>
          <w:b/>
          <w:bCs/>
          <w:sz w:val="24"/>
        </w:rPr>
        <w:tab/>
      </w:r>
      <w:r w:rsidR="008224C6" w:rsidRPr="008224C6">
        <w:rPr>
          <w:rFonts w:ascii="Arial Narrow" w:hAnsi="Arial Narrow" w:cs="Arial Narrow"/>
          <w:b/>
          <w:bCs/>
          <w:sz w:val="24"/>
        </w:rPr>
        <w:t>PRILOG 1- Projektni zadatak</w:t>
      </w:r>
    </w:p>
    <w:p w:rsidR="00232C96" w:rsidRDefault="00232C96" w:rsidP="003E48DB">
      <w:pPr>
        <w:widowControl w:val="0"/>
        <w:tabs>
          <w:tab w:val="left" w:pos="426"/>
        </w:tabs>
        <w:overflowPunct w:val="0"/>
        <w:autoSpaceDE w:val="0"/>
        <w:autoSpaceDN w:val="0"/>
        <w:adjustRightInd w:val="0"/>
        <w:spacing w:line="240" w:lineRule="auto"/>
        <w:jc w:val="both"/>
        <w:rPr>
          <w:rFonts w:ascii="Arial Narrow" w:hAnsi="Arial Narrow" w:cs="Arial Narrow"/>
          <w:b/>
          <w:bCs/>
          <w:sz w:val="24"/>
        </w:rPr>
      </w:pPr>
      <w:r>
        <w:rPr>
          <w:rFonts w:ascii="Arial Narrow" w:hAnsi="Arial Narrow" w:cs="Arial Narrow"/>
          <w:b/>
          <w:bCs/>
          <w:sz w:val="24"/>
        </w:rPr>
        <w:t xml:space="preserve">        PRILOG 2- Prostorni prikaz</w:t>
      </w:r>
    </w:p>
    <w:p w:rsidR="00232C96" w:rsidRDefault="00232C96" w:rsidP="003E48DB">
      <w:pPr>
        <w:widowControl w:val="0"/>
        <w:tabs>
          <w:tab w:val="left" w:pos="426"/>
        </w:tabs>
        <w:overflowPunct w:val="0"/>
        <w:autoSpaceDE w:val="0"/>
        <w:autoSpaceDN w:val="0"/>
        <w:adjustRightInd w:val="0"/>
        <w:spacing w:line="240" w:lineRule="auto"/>
        <w:jc w:val="both"/>
        <w:rPr>
          <w:rFonts w:ascii="Arial Narrow" w:hAnsi="Arial Narrow" w:cs="Arial Narrow"/>
          <w:b/>
          <w:bCs/>
          <w:sz w:val="24"/>
        </w:rPr>
      </w:pPr>
      <w:r>
        <w:rPr>
          <w:rFonts w:ascii="Arial Narrow" w:hAnsi="Arial Narrow" w:cs="Arial Narrow"/>
          <w:b/>
          <w:bCs/>
          <w:sz w:val="24"/>
        </w:rPr>
        <w:t xml:space="preserve">        PRILOG 3-</w:t>
      </w:r>
      <w:r w:rsidRPr="00232C96">
        <w:t xml:space="preserve"> </w:t>
      </w:r>
      <w:r>
        <w:rPr>
          <w:rFonts w:ascii="Arial Narrow" w:hAnsi="Arial Narrow" w:cs="Arial Narrow"/>
          <w:b/>
          <w:bCs/>
          <w:sz w:val="24"/>
        </w:rPr>
        <w:t xml:space="preserve">Popis </w:t>
      </w:r>
      <w:r w:rsidRPr="00232C96">
        <w:rPr>
          <w:rFonts w:ascii="Arial Narrow" w:hAnsi="Arial Narrow" w:cs="Arial Narrow"/>
          <w:b/>
          <w:bCs/>
          <w:sz w:val="24"/>
        </w:rPr>
        <w:t>opreme-Elaborat tehničko tehnološkog rj</w:t>
      </w:r>
      <w:r>
        <w:rPr>
          <w:rFonts w:ascii="Arial Narrow" w:hAnsi="Arial Narrow" w:cs="Arial Narrow"/>
          <w:b/>
          <w:bCs/>
          <w:sz w:val="24"/>
        </w:rPr>
        <w:t>ešenja za postojeći laboratorij</w:t>
      </w:r>
    </w:p>
    <w:p w:rsidR="00E04E4A" w:rsidRDefault="00E04E4A" w:rsidP="003E48DB">
      <w:pPr>
        <w:widowControl w:val="0"/>
        <w:tabs>
          <w:tab w:val="left" w:pos="426"/>
        </w:tabs>
        <w:overflowPunct w:val="0"/>
        <w:autoSpaceDE w:val="0"/>
        <w:autoSpaceDN w:val="0"/>
        <w:adjustRightInd w:val="0"/>
        <w:spacing w:line="240" w:lineRule="auto"/>
        <w:jc w:val="both"/>
        <w:rPr>
          <w:rFonts w:ascii="Arial Narrow" w:hAnsi="Arial Narrow" w:cs="Arial Narrow"/>
          <w:b/>
          <w:bCs/>
          <w:sz w:val="24"/>
        </w:rPr>
      </w:pPr>
    </w:p>
    <w:p w:rsidR="00E04E4A" w:rsidRPr="00290EA1" w:rsidRDefault="00E04E4A" w:rsidP="003E48DB">
      <w:pPr>
        <w:widowControl w:val="0"/>
        <w:tabs>
          <w:tab w:val="left" w:pos="426"/>
        </w:tabs>
        <w:overflowPunct w:val="0"/>
        <w:autoSpaceDE w:val="0"/>
        <w:autoSpaceDN w:val="0"/>
        <w:adjustRightInd w:val="0"/>
        <w:spacing w:line="240" w:lineRule="auto"/>
        <w:jc w:val="both"/>
        <w:rPr>
          <w:rFonts w:ascii="Arial Narrow" w:hAnsi="Arial Narrow" w:cs="Arial Narrow"/>
          <w:b/>
          <w:bCs/>
          <w:sz w:val="24"/>
        </w:rPr>
      </w:pPr>
      <w:r>
        <w:rPr>
          <w:rFonts w:ascii="Arial Narrow" w:hAnsi="Arial Narrow" w:cs="Arial Narrow"/>
          <w:b/>
          <w:bCs/>
          <w:sz w:val="24"/>
        </w:rPr>
        <w:t xml:space="preserve">D.    </w:t>
      </w:r>
      <w:r w:rsidR="008224C6">
        <w:rPr>
          <w:rFonts w:ascii="Arial Narrow" w:hAnsi="Arial Narrow" w:cs="Arial Narrow"/>
          <w:b/>
          <w:bCs/>
          <w:sz w:val="24"/>
        </w:rPr>
        <w:t>TROŠKOVNIK</w:t>
      </w:r>
    </w:p>
    <w:p w:rsidR="003E48DB" w:rsidRPr="00290EA1" w:rsidRDefault="003E48DB" w:rsidP="003E48DB">
      <w:pPr>
        <w:spacing w:line="200" w:lineRule="exact"/>
        <w:rPr>
          <w:rFonts w:ascii="Arial Narrow" w:hAnsi="Arial Narrow"/>
          <w:sz w:val="24"/>
        </w:rPr>
      </w:pPr>
    </w:p>
    <w:p w:rsidR="003E48DB" w:rsidRPr="00290EA1" w:rsidRDefault="003E48DB" w:rsidP="003E48DB">
      <w:pPr>
        <w:spacing w:line="200" w:lineRule="exact"/>
        <w:rPr>
          <w:rFonts w:ascii="Arial Narrow" w:hAnsi="Arial Narrow"/>
          <w:sz w:val="24"/>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D22CA6" w:rsidRPr="00290EA1" w:rsidRDefault="00D22CA6" w:rsidP="003E48DB">
      <w:pPr>
        <w:spacing w:line="200" w:lineRule="exact"/>
        <w:rPr>
          <w:rFonts w:ascii="Arial Narrow" w:hAnsi="Arial Narrow"/>
        </w:rPr>
      </w:pPr>
    </w:p>
    <w:p w:rsidR="00D22CA6" w:rsidRPr="00290EA1" w:rsidRDefault="00D22CA6" w:rsidP="003E48DB">
      <w:pPr>
        <w:spacing w:line="200" w:lineRule="exact"/>
        <w:rPr>
          <w:rFonts w:ascii="Arial Narrow" w:hAnsi="Arial Narrow"/>
        </w:rPr>
      </w:pPr>
    </w:p>
    <w:p w:rsidR="00D22CA6" w:rsidRPr="00290EA1" w:rsidRDefault="00D22CA6" w:rsidP="003E48DB">
      <w:pPr>
        <w:spacing w:line="200" w:lineRule="exact"/>
        <w:rPr>
          <w:rFonts w:ascii="Arial Narrow" w:hAnsi="Arial Narrow"/>
        </w:rPr>
      </w:pPr>
    </w:p>
    <w:p w:rsidR="00D22CA6" w:rsidRPr="00290EA1" w:rsidRDefault="00D22CA6" w:rsidP="003E48DB">
      <w:pPr>
        <w:spacing w:line="200" w:lineRule="exact"/>
        <w:rPr>
          <w:rFonts w:ascii="Arial Narrow" w:hAnsi="Arial Narrow"/>
        </w:rPr>
      </w:pPr>
    </w:p>
    <w:p w:rsidR="00D22CA6" w:rsidRDefault="00D22CA6" w:rsidP="003E48DB">
      <w:pPr>
        <w:spacing w:line="200" w:lineRule="exact"/>
        <w:rPr>
          <w:rFonts w:ascii="Arial Narrow" w:hAnsi="Arial Narrow"/>
        </w:rPr>
      </w:pPr>
    </w:p>
    <w:p w:rsidR="00301A2C" w:rsidRPr="00290EA1" w:rsidRDefault="00301A2C" w:rsidP="003E48DB">
      <w:pPr>
        <w:spacing w:line="200" w:lineRule="exact"/>
        <w:rPr>
          <w:rFonts w:ascii="Arial Narrow" w:hAnsi="Arial Narrow"/>
        </w:rPr>
      </w:pPr>
    </w:p>
    <w:p w:rsidR="00D22CA6" w:rsidRPr="00290EA1" w:rsidRDefault="00D22CA6"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3E48DB">
      <w:pPr>
        <w:spacing w:line="200" w:lineRule="exact"/>
        <w:rPr>
          <w:rFonts w:ascii="Arial Narrow" w:hAnsi="Arial Narrow"/>
        </w:rPr>
      </w:pPr>
    </w:p>
    <w:p w:rsidR="003E48DB" w:rsidRPr="00290EA1" w:rsidRDefault="003E48DB" w:rsidP="00DE4D61">
      <w:pPr>
        <w:widowControl w:val="0"/>
        <w:numPr>
          <w:ilvl w:val="0"/>
          <w:numId w:val="8"/>
        </w:numPr>
        <w:autoSpaceDE w:val="0"/>
        <w:autoSpaceDN w:val="0"/>
        <w:adjustRightInd w:val="0"/>
        <w:ind w:left="567" w:hanging="567"/>
        <w:rPr>
          <w:rFonts w:ascii="Arial Narrow" w:hAnsi="Arial Narrow"/>
        </w:rPr>
      </w:pPr>
      <w:r w:rsidRPr="00290EA1">
        <w:rPr>
          <w:rFonts w:ascii="Arial Narrow" w:hAnsi="Arial Narrow" w:cs="Arial Narrow"/>
          <w:b/>
          <w:bCs/>
        </w:rPr>
        <w:t>UPUTA PONUDITELJIMA ZA IZRADU PONUDE</w:t>
      </w:r>
    </w:p>
    <w:p w:rsidR="003E48DB" w:rsidRPr="00290EA1" w:rsidRDefault="003E48DB" w:rsidP="003E48DB">
      <w:pPr>
        <w:widowControl w:val="0"/>
        <w:autoSpaceDE w:val="0"/>
        <w:autoSpaceDN w:val="0"/>
        <w:adjustRightInd w:val="0"/>
        <w:spacing w:line="351" w:lineRule="exact"/>
        <w:rPr>
          <w:rFonts w:ascii="Arial Narrow" w:hAnsi="Arial Narrow"/>
        </w:rPr>
      </w:pPr>
    </w:p>
    <w:p w:rsidR="003E48DB" w:rsidRPr="00290EA1" w:rsidRDefault="003E48DB" w:rsidP="003E48DB">
      <w:pPr>
        <w:widowControl w:val="0"/>
        <w:autoSpaceDE w:val="0"/>
        <w:autoSpaceDN w:val="0"/>
        <w:adjustRightInd w:val="0"/>
        <w:ind w:left="567" w:hanging="567"/>
        <w:rPr>
          <w:rFonts w:ascii="Arial Narrow" w:hAnsi="Arial Narrow"/>
        </w:rPr>
      </w:pPr>
      <w:r w:rsidRPr="00290EA1">
        <w:rPr>
          <w:rFonts w:ascii="Arial Narrow" w:hAnsi="Arial Narrow" w:cs="Arial Narrow"/>
          <w:b/>
          <w:bCs/>
        </w:rPr>
        <w:t>1.</w:t>
      </w:r>
      <w:r w:rsidRPr="00290EA1">
        <w:rPr>
          <w:rFonts w:ascii="Arial Narrow" w:hAnsi="Arial Narrow" w:cs="Arial Narrow"/>
          <w:b/>
          <w:bCs/>
        </w:rPr>
        <w:tab/>
        <w:t>OPĆI PODACI</w:t>
      </w:r>
    </w:p>
    <w:p w:rsidR="003E48DB" w:rsidRPr="00290EA1" w:rsidRDefault="003E48DB" w:rsidP="003E48DB">
      <w:pPr>
        <w:widowControl w:val="0"/>
        <w:autoSpaceDE w:val="0"/>
        <w:autoSpaceDN w:val="0"/>
        <w:adjustRightInd w:val="0"/>
        <w:spacing w:line="200" w:lineRule="exact"/>
        <w:rPr>
          <w:rFonts w:ascii="Arial Narrow" w:hAnsi="Arial Narrow" w:cs="Arial Narrow"/>
          <w:b/>
          <w:bCs/>
        </w:rPr>
      </w:pPr>
    </w:p>
    <w:p w:rsidR="003E48DB" w:rsidRPr="00290EA1" w:rsidRDefault="003E48DB" w:rsidP="003E48DB">
      <w:pPr>
        <w:widowControl w:val="0"/>
        <w:tabs>
          <w:tab w:val="left" w:pos="567"/>
        </w:tabs>
        <w:autoSpaceDE w:val="0"/>
        <w:autoSpaceDN w:val="0"/>
        <w:adjustRightInd w:val="0"/>
        <w:ind w:left="567" w:hanging="567"/>
        <w:rPr>
          <w:rFonts w:ascii="Arial Narrow" w:hAnsi="Arial Narrow" w:cs="Arial Narrow"/>
          <w:b/>
          <w:bCs/>
        </w:rPr>
      </w:pPr>
      <w:r w:rsidRPr="00290EA1">
        <w:rPr>
          <w:rFonts w:ascii="Arial Narrow" w:hAnsi="Arial Narrow" w:cs="Arial Narrow"/>
          <w:b/>
          <w:bCs/>
        </w:rPr>
        <w:t>1.1.</w:t>
      </w:r>
      <w:r w:rsidRPr="00290EA1">
        <w:rPr>
          <w:rFonts w:ascii="Arial Narrow" w:hAnsi="Arial Narrow" w:cs="Arial Narrow"/>
          <w:b/>
          <w:bCs/>
        </w:rPr>
        <w:tab/>
        <w:t>Opći podaci o Naručitelju:</w:t>
      </w:r>
    </w:p>
    <w:p w:rsidR="003E48DB" w:rsidRPr="00290EA1" w:rsidRDefault="003E48DB" w:rsidP="003E48DB">
      <w:pPr>
        <w:jc w:val="both"/>
        <w:rPr>
          <w:rFonts w:ascii="Arial Narrow" w:hAnsi="Arial Narrow" w:cs="Arial Narrow"/>
        </w:rPr>
      </w:pPr>
      <w:r w:rsidRPr="00290EA1">
        <w:rPr>
          <w:rFonts w:ascii="Arial Narrow" w:hAnsi="Arial Narrow" w:cs="Arial Narrow"/>
        </w:rPr>
        <w:t>Naručitelj je Klinički bolnički centar Sestre milosrdnice, Zagreb, Vinogradska cesta 29, OIB 84924656517, MB 03208036.</w:t>
      </w:r>
    </w:p>
    <w:p w:rsidR="003E48DB" w:rsidRPr="00290EA1" w:rsidRDefault="003E48DB" w:rsidP="003E48DB">
      <w:pPr>
        <w:jc w:val="both"/>
        <w:rPr>
          <w:rFonts w:ascii="Arial Narrow" w:hAnsi="Arial Narrow"/>
        </w:rPr>
      </w:pPr>
      <w:r w:rsidRPr="00290EA1">
        <w:rPr>
          <w:rFonts w:ascii="Arial Narrow" w:hAnsi="Arial Narrow" w:cs="Arial Narrow"/>
        </w:rPr>
        <w:t xml:space="preserve">Odgovorna osoba javnog naručitelja je ravnatelj prof.dr.sc. Davor </w:t>
      </w:r>
      <w:proofErr w:type="spellStart"/>
      <w:r w:rsidRPr="00290EA1">
        <w:rPr>
          <w:rFonts w:ascii="Arial Narrow" w:hAnsi="Arial Narrow" w:cs="Arial Narrow"/>
        </w:rPr>
        <w:t>Vagić</w:t>
      </w:r>
      <w:proofErr w:type="spellEnd"/>
      <w:r w:rsidRPr="00290EA1">
        <w:rPr>
          <w:rFonts w:ascii="Arial Narrow" w:hAnsi="Arial Narrow" w:cs="Arial Narrow"/>
        </w:rPr>
        <w:t xml:space="preserve">, </w:t>
      </w:r>
      <w:proofErr w:type="spellStart"/>
      <w:r w:rsidRPr="00290EA1">
        <w:rPr>
          <w:rFonts w:ascii="Arial Narrow" w:hAnsi="Arial Narrow" w:cs="Arial Narrow"/>
        </w:rPr>
        <w:t>dr.med</w:t>
      </w:r>
      <w:proofErr w:type="spellEnd"/>
      <w:r w:rsidRPr="00290EA1">
        <w:rPr>
          <w:rFonts w:ascii="Arial Narrow" w:hAnsi="Arial Narrow"/>
        </w:rPr>
        <w:t>.</w:t>
      </w:r>
    </w:p>
    <w:p w:rsidR="003E48DB" w:rsidRPr="00290EA1" w:rsidRDefault="003E48DB" w:rsidP="003E48DB">
      <w:pPr>
        <w:jc w:val="both"/>
        <w:rPr>
          <w:rFonts w:ascii="Arial Narrow" w:hAnsi="Arial Narrow" w:cs="Arial Narrow"/>
        </w:rPr>
      </w:pPr>
      <w:r w:rsidRPr="00290EA1">
        <w:rPr>
          <w:rFonts w:ascii="Arial Narrow" w:hAnsi="Arial Narrow" w:cs="Arial Narrow"/>
        </w:rPr>
        <w:t xml:space="preserve">Telefon: 01/3787-111, telefax:01/3769-067, </w:t>
      </w:r>
    </w:p>
    <w:p w:rsidR="003E48DB" w:rsidRPr="00290EA1" w:rsidRDefault="003E48DB" w:rsidP="003E48DB">
      <w:pPr>
        <w:jc w:val="both"/>
        <w:rPr>
          <w:rFonts w:ascii="Arial Narrow" w:hAnsi="Arial Narrow" w:cs="Arial"/>
        </w:rPr>
      </w:pPr>
      <w:r w:rsidRPr="00290EA1">
        <w:rPr>
          <w:rFonts w:ascii="Arial Narrow" w:hAnsi="Arial Narrow" w:cs="Arial Narrow"/>
        </w:rPr>
        <w:t xml:space="preserve">Adresa elektroničke pošte: </w:t>
      </w:r>
      <w:hyperlink r:id="rId10" w:history="1">
        <w:r w:rsidRPr="00290EA1">
          <w:rPr>
            <w:rFonts w:ascii="Arial Narrow" w:hAnsi="Arial Narrow" w:cs="Arial Narrow"/>
            <w:color w:val="0000FF"/>
            <w:u w:val="single"/>
          </w:rPr>
          <w:t>kbcsm@kbcsm.hr</w:t>
        </w:r>
      </w:hyperlink>
    </w:p>
    <w:p w:rsidR="003E48DB" w:rsidRPr="00290EA1" w:rsidRDefault="003E48DB" w:rsidP="003E48DB">
      <w:pPr>
        <w:jc w:val="both"/>
        <w:rPr>
          <w:rFonts w:ascii="Arial Narrow" w:hAnsi="Arial Narrow" w:cs="Arial Narrow"/>
        </w:rPr>
      </w:pPr>
      <w:r w:rsidRPr="00290EA1">
        <w:rPr>
          <w:rFonts w:ascii="Arial Narrow" w:hAnsi="Arial Narrow" w:cs="Arial Narrow"/>
        </w:rPr>
        <w:t xml:space="preserve">Web stranica: </w:t>
      </w:r>
      <w:hyperlink r:id="rId11" w:history="1">
        <w:r w:rsidRPr="00290EA1">
          <w:rPr>
            <w:rFonts w:ascii="Arial Narrow" w:hAnsi="Arial Narrow" w:cs="Arial Narrow"/>
            <w:color w:val="0000FF"/>
            <w:u w:val="single"/>
          </w:rPr>
          <w:t>www.kbcsm.hr</w:t>
        </w:r>
      </w:hyperlink>
      <w:r w:rsidRPr="00290EA1">
        <w:rPr>
          <w:rFonts w:ascii="Arial Narrow" w:hAnsi="Arial Narrow" w:cs="Arial Narrow"/>
        </w:rPr>
        <w:t xml:space="preserve"> </w:t>
      </w:r>
    </w:p>
    <w:p w:rsidR="003E48DB" w:rsidRPr="00290EA1" w:rsidRDefault="003E48DB" w:rsidP="003E48DB">
      <w:pPr>
        <w:widowControl w:val="0"/>
        <w:autoSpaceDE w:val="0"/>
        <w:autoSpaceDN w:val="0"/>
        <w:adjustRightInd w:val="0"/>
        <w:jc w:val="both"/>
        <w:rPr>
          <w:rFonts w:ascii="Arial Narrow" w:hAnsi="Arial Narrow"/>
        </w:rPr>
      </w:pPr>
      <w:r w:rsidRPr="00290EA1">
        <w:rPr>
          <w:rFonts w:ascii="Arial Narrow" w:hAnsi="Arial Narrow" w:cs="Arial Narrow"/>
        </w:rPr>
        <w:t xml:space="preserve">Adresa elektroničke pošte: </w:t>
      </w:r>
      <w:hyperlink r:id="rId12" w:history="1">
        <w:r w:rsidRPr="00290EA1">
          <w:rPr>
            <w:rFonts w:ascii="Arial Narrow" w:hAnsi="Arial Narrow" w:cs="Arial Narrow"/>
            <w:color w:val="0000FF"/>
            <w:u w:val="single"/>
          </w:rPr>
          <w:t>nabava@kbcsm.h</w:t>
        </w:r>
      </w:hyperlink>
      <w:r w:rsidRPr="00290EA1">
        <w:rPr>
          <w:rFonts w:ascii="Arial Narrow" w:hAnsi="Arial Narrow" w:cs="Arial Narrow"/>
          <w:color w:val="0000FF"/>
          <w:u w:val="single"/>
        </w:rPr>
        <w:t>r</w:t>
      </w:r>
    </w:p>
    <w:p w:rsidR="003E48DB" w:rsidRPr="00290EA1" w:rsidRDefault="003E48DB" w:rsidP="003E48DB">
      <w:pPr>
        <w:widowControl w:val="0"/>
        <w:autoSpaceDE w:val="0"/>
        <w:autoSpaceDN w:val="0"/>
        <w:adjustRightInd w:val="0"/>
        <w:spacing w:line="200" w:lineRule="exact"/>
        <w:rPr>
          <w:rFonts w:ascii="Arial Narrow" w:hAnsi="Arial Narrow" w:cs="Arial Narrow"/>
          <w:b/>
          <w:bCs/>
        </w:rPr>
      </w:pPr>
    </w:p>
    <w:p w:rsidR="003E48DB" w:rsidRPr="00290EA1" w:rsidRDefault="003E48DB" w:rsidP="003E48DB">
      <w:pPr>
        <w:widowControl w:val="0"/>
        <w:tabs>
          <w:tab w:val="left" w:pos="567"/>
        </w:tabs>
        <w:autoSpaceDE w:val="0"/>
        <w:autoSpaceDN w:val="0"/>
        <w:adjustRightInd w:val="0"/>
        <w:ind w:left="567" w:hanging="567"/>
        <w:rPr>
          <w:rFonts w:ascii="Arial Narrow" w:hAnsi="Arial Narrow"/>
        </w:rPr>
      </w:pPr>
      <w:r w:rsidRPr="00290EA1">
        <w:rPr>
          <w:rFonts w:ascii="Arial Narrow" w:hAnsi="Arial Narrow" w:cs="Arial Narrow"/>
          <w:b/>
          <w:bCs/>
        </w:rPr>
        <w:t>1.2.</w:t>
      </w:r>
      <w:r w:rsidRPr="00290EA1">
        <w:rPr>
          <w:rFonts w:ascii="Arial Narrow" w:hAnsi="Arial Narrow"/>
        </w:rPr>
        <w:tab/>
      </w:r>
      <w:r w:rsidRPr="00290EA1">
        <w:rPr>
          <w:rFonts w:ascii="Arial Narrow" w:hAnsi="Arial Narrow" w:cs="Arial Narrow"/>
          <w:b/>
          <w:bCs/>
        </w:rPr>
        <w:t>Osoba zadužena za komunikaciju s ponuditeljima:</w:t>
      </w:r>
    </w:p>
    <w:p w:rsidR="003E48DB" w:rsidRPr="00290EA1" w:rsidRDefault="003E48DB" w:rsidP="003E48DB">
      <w:pPr>
        <w:widowControl w:val="0"/>
        <w:autoSpaceDE w:val="0"/>
        <w:autoSpaceDN w:val="0"/>
        <w:adjustRightInd w:val="0"/>
        <w:jc w:val="both"/>
        <w:rPr>
          <w:rFonts w:ascii="Arial Narrow" w:hAnsi="Arial Narrow" w:cs="Arial Narrow"/>
        </w:rPr>
      </w:pPr>
      <w:r w:rsidRPr="00290EA1">
        <w:rPr>
          <w:rFonts w:ascii="Arial Narrow" w:hAnsi="Arial Narrow" w:cs="Arial Narrow"/>
        </w:rPr>
        <w:t>Za pripremu i provedbu postupka javne nabave zadužena je Služba nabave.</w:t>
      </w:r>
    </w:p>
    <w:p w:rsidR="003E48DB" w:rsidRPr="00290EA1" w:rsidRDefault="003E48DB" w:rsidP="003E48DB">
      <w:pPr>
        <w:widowControl w:val="0"/>
        <w:autoSpaceDE w:val="0"/>
        <w:autoSpaceDN w:val="0"/>
        <w:adjustRightInd w:val="0"/>
        <w:jc w:val="both"/>
        <w:rPr>
          <w:rFonts w:ascii="Arial Narrow" w:hAnsi="Arial Narrow" w:cs="Arial Narrow"/>
          <w:b/>
          <w:u w:val="single"/>
        </w:rPr>
      </w:pPr>
      <w:r w:rsidRPr="00290EA1">
        <w:rPr>
          <w:rFonts w:ascii="Arial Narrow" w:hAnsi="Arial Narrow" w:cs="Arial Narrow"/>
        </w:rPr>
        <w:t xml:space="preserve">Upiti u svezi postupka javne nabave, pojašnjenje dokumentacije i slično upućuju se u Službu nabave i to </w:t>
      </w:r>
      <w:r w:rsidRPr="00290EA1">
        <w:rPr>
          <w:rFonts w:ascii="Arial Narrow" w:hAnsi="Arial Narrow" w:cs="Arial Narrow"/>
          <w:b/>
          <w:u w:val="single"/>
        </w:rPr>
        <w:t>isključivo preko Elektroničkog oglasnika javne nabave.</w:t>
      </w:r>
    </w:p>
    <w:p w:rsidR="003E48DB" w:rsidRPr="00290EA1" w:rsidRDefault="003E48DB" w:rsidP="003E48DB">
      <w:pPr>
        <w:widowControl w:val="0"/>
        <w:autoSpaceDE w:val="0"/>
        <w:autoSpaceDN w:val="0"/>
        <w:adjustRightInd w:val="0"/>
        <w:jc w:val="both"/>
        <w:rPr>
          <w:rFonts w:ascii="Arial Narrow" w:hAnsi="Arial Narrow" w:cs="Arial Narrow"/>
        </w:rPr>
      </w:pPr>
      <w:r w:rsidRPr="00290EA1">
        <w:rPr>
          <w:rFonts w:ascii="Arial Narrow" w:hAnsi="Arial Narrow" w:cs="Arial Narrow"/>
        </w:rPr>
        <w:t xml:space="preserve">Osobe zadužene za komunikaciju: Diana Kralj </w:t>
      </w:r>
      <w:proofErr w:type="spellStart"/>
      <w:r w:rsidRPr="00290EA1">
        <w:rPr>
          <w:rFonts w:ascii="Arial Narrow" w:hAnsi="Arial Narrow" w:cs="Arial Narrow"/>
        </w:rPr>
        <w:t>mag.oec</w:t>
      </w:r>
      <w:proofErr w:type="spellEnd"/>
      <w:r w:rsidRPr="00290EA1">
        <w:rPr>
          <w:rFonts w:ascii="Arial Narrow" w:hAnsi="Arial Narrow" w:cs="Arial Narrow"/>
        </w:rPr>
        <w:t xml:space="preserve">. i Goran </w:t>
      </w:r>
      <w:proofErr w:type="spellStart"/>
      <w:r w:rsidRPr="00290EA1">
        <w:rPr>
          <w:rFonts w:ascii="Arial Narrow" w:hAnsi="Arial Narrow" w:cs="Arial Narrow"/>
        </w:rPr>
        <w:t>Kuljić</w:t>
      </w:r>
      <w:proofErr w:type="spellEnd"/>
      <w:r w:rsidRPr="00290EA1">
        <w:rPr>
          <w:rFonts w:ascii="Arial Narrow" w:hAnsi="Arial Narrow" w:cs="Arial Narrow"/>
        </w:rPr>
        <w:t xml:space="preserve"> ,</w:t>
      </w:r>
      <w:proofErr w:type="spellStart"/>
      <w:r w:rsidRPr="00290EA1">
        <w:rPr>
          <w:rFonts w:ascii="Arial Narrow" w:hAnsi="Arial Narrow" w:cs="Arial Narrow"/>
        </w:rPr>
        <w:t>univ.spec.oec</w:t>
      </w:r>
      <w:proofErr w:type="spellEnd"/>
      <w:r w:rsidRPr="00290EA1">
        <w:rPr>
          <w:rFonts w:ascii="Arial Narrow" w:hAnsi="Arial Narrow" w:cs="Arial Narrow"/>
        </w:rPr>
        <w:t>..</w:t>
      </w:r>
    </w:p>
    <w:p w:rsidR="003E48DB" w:rsidRPr="00290EA1" w:rsidRDefault="003E48DB" w:rsidP="003E48DB">
      <w:pPr>
        <w:widowControl w:val="0"/>
        <w:autoSpaceDE w:val="0"/>
        <w:autoSpaceDN w:val="0"/>
        <w:adjustRightInd w:val="0"/>
        <w:jc w:val="both"/>
        <w:rPr>
          <w:rFonts w:ascii="Arial Narrow" w:hAnsi="Arial Narrow" w:cs="Arial Narrow"/>
        </w:rPr>
      </w:pPr>
      <w:r w:rsidRPr="00290EA1">
        <w:rPr>
          <w:rFonts w:ascii="Arial Narrow" w:hAnsi="Arial Narrow" w:cs="Arial Narrow"/>
        </w:rPr>
        <w:t>Broj telefona: 01/3787-294.</w:t>
      </w:r>
    </w:p>
    <w:p w:rsidR="003E48DB" w:rsidRPr="00290EA1" w:rsidRDefault="003E48DB" w:rsidP="003E48DB">
      <w:pPr>
        <w:widowControl w:val="0"/>
        <w:overflowPunct w:val="0"/>
        <w:autoSpaceDE w:val="0"/>
        <w:autoSpaceDN w:val="0"/>
        <w:adjustRightInd w:val="0"/>
        <w:spacing w:line="228" w:lineRule="auto"/>
        <w:ind w:right="5169"/>
        <w:jc w:val="both"/>
        <w:rPr>
          <w:rFonts w:ascii="Arial Narrow" w:hAnsi="Arial Narrow"/>
        </w:rPr>
      </w:pPr>
      <w:r w:rsidRPr="00290EA1">
        <w:rPr>
          <w:rFonts w:ascii="Arial Narrow" w:hAnsi="Arial Narrow" w:cs="Arial Narrow"/>
        </w:rPr>
        <w:t>Broj telefaksa: 01/3768-270.</w:t>
      </w:r>
    </w:p>
    <w:p w:rsidR="003E48DB" w:rsidRPr="00290EA1" w:rsidRDefault="003E48DB" w:rsidP="003E48DB">
      <w:pPr>
        <w:jc w:val="both"/>
        <w:rPr>
          <w:rFonts w:ascii="Arial Narrow" w:hAnsi="Arial Narrow" w:cs="Arial Narrow"/>
        </w:rPr>
      </w:pPr>
      <w:r w:rsidRPr="00290EA1">
        <w:rPr>
          <w:rFonts w:ascii="Arial Narrow" w:hAnsi="Arial Narrow" w:cs="Arial Narrow"/>
        </w:rPr>
        <w:t xml:space="preserve">Web stranica: </w:t>
      </w:r>
      <w:hyperlink r:id="rId13" w:history="1">
        <w:r w:rsidRPr="00290EA1">
          <w:rPr>
            <w:rFonts w:ascii="Arial Narrow" w:hAnsi="Arial Narrow" w:cs="Arial Narrow"/>
            <w:color w:val="0000FF"/>
            <w:u w:val="single"/>
          </w:rPr>
          <w:t>www.kbcsm.hr</w:t>
        </w:r>
      </w:hyperlink>
      <w:r w:rsidRPr="00290EA1">
        <w:rPr>
          <w:rFonts w:ascii="Arial Narrow" w:hAnsi="Arial Narrow" w:cs="Arial Narrow"/>
        </w:rPr>
        <w:t xml:space="preserve"> </w:t>
      </w:r>
    </w:p>
    <w:p w:rsidR="003E48DB" w:rsidRPr="00290EA1" w:rsidRDefault="003E48DB" w:rsidP="003E48DB">
      <w:pPr>
        <w:jc w:val="both"/>
        <w:rPr>
          <w:rFonts w:ascii="Arial Narrow" w:hAnsi="Arial Narrow" w:cs="Arial Narrow"/>
        </w:rPr>
      </w:pPr>
    </w:p>
    <w:p w:rsidR="003E48DB" w:rsidRPr="00B24AC1" w:rsidRDefault="003E48DB" w:rsidP="003E48DB">
      <w:pPr>
        <w:widowControl w:val="0"/>
        <w:numPr>
          <w:ilvl w:val="0"/>
          <w:numId w:val="2"/>
        </w:numPr>
        <w:tabs>
          <w:tab w:val="left" w:pos="567"/>
          <w:tab w:val="num" w:pos="1134"/>
        </w:tabs>
        <w:overflowPunct w:val="0"/>
        <w:autoSpaceDE w:val="0"/>
        <w:autoSpaceDN w:val="0"/>
        <w:adjustRightInd w:val="0"/>
        <w:spacing w:line="240" w:lineRule="auto"/>
        <w:ind w:left="567" w:hanging="567"/>
        <w:jc w:val="both"/>
        <w:rPr>
          <w:rFonts w:ascii="Arial Narrow" w:hAnsi="Arial Narrow" w:cs="Arial Narrow"/>
        </w:rPr>
      </w:pPr>
      <w:r w:rsidRPr="00B24AC1">
        <w:rPr>
          <w:rFonts w:ascii="Arial Narrow" w:hAnsi="Arial Narrow" w:cs="Arial Narrow"/>
          <w:b/>
        </w:rPr>
        <w:t>Evidencijski broj nabave:</w:t>
      </w:r>
      <w:r w:rsidRPr="00B24AC1">
        <w:rPr>
          <w:rFonts w:ascii="Arial Narrow" w:hAnsi="Arial Narrow" w:cs="Arial Narrow"/>
        </w:rPr>
        <w:t xml:space="preserve"> </w:t>
      </w:r>
      <w:r w:rsidR="00B24AC1" w:rsidRPr="00B24AC1">
        <w:rPr>
          <w:rFonts w:ascii="Arial Narrow" w:hAnsi="Arial Narrow" w:cs="Arial Narrow"/>
        </w:rPr>
        <w:t>125</w:t>
      </w:r>
      <w:r w:rsidRPr="00B24AC1">
        <w:rPr>
          <w:rFonts w:ascii="Arial Narrow" w:hAnsi="Arial Narrow" w:cs="Arial Narrow"/>
        </w:rPr>
        <w:t>/2022</w:t>
      </w:r>
    </w:p>
    <w:p w:rsidR="003E48DB" w:rsidRPr="00290EA1" w:rsidRDefault="003E48DB" w:rsidP="003E48DB">
      <w:pPr>
        <w:widowControl w:val="0"/>
        <w:autoSpaceDE w:val="0"/>
        <w:autoSpaceDN w:val="0"/>
        <w:adjustRightInd w:val="0"/>
        <w:spacing w:line="200" w:lineRule="exact"/>
        <w:ind w:left="567"/>
        <w:rPr>
          <w:rFonts w:ascii="Arial Narrow" w:hAnsi="Arial Narrow" w:cs="Arial Narrow"/>
        </w:rPr>
      </w:pPr>
    </w:p>
    <w:p w:rsidR="003E48DB" w:rsidRPr="00290EA1" w:rsidRDefault="003E48DB" w:rsidP="003E48DB">
      <w:pPr>
        <w:widowControl w:val="0"/>
        <w:numPr>
          <w:ilvl w:val="0"/>
          <w:numId w:val="2"/>
        </w:numPr>
        <w:tabs>
          <w:tab w:val="left" w:pos="567"/>
          <w:tab w:val="num" w:pos="1134"/>
        </w:tabs>
        <w:overflowPunct w:val="0"/>
        <w:autoSpaceDE w:val="0"/>
        <w:autoSpaceDN w:val="0"/>
        <w:adjustRightInd w:val="0"/>
        <w:spacing w:line="240" w:lineRule="auto"/>
        <w:ind w:left="567" w:hanging="567"/>
        <w:jc w:val="both"/>
        <w:rPr>
          <w:rFonts w:ascii="Arial Narrow" w:hAnsi="Arial Narrow" w:cs="Arial Narrow"/>
          <w:b/>
        </w:rPr>
      </w:pPr>
      <w:r w:rsidRPr="00290EA1">
        <w:rPr>
          <w:rFonts w:ascii="Arial Narrow" w:hAnsi="Arial Narrow" w:cs="Arial Narrow"/>
          <w:b/>
        </w:rPr>
        <w:t xml:space="preserve">Popis gospodarskih subjekata s kojima je naručitelj u sukobu interesa: </w:t>
      </w:r>
    </w:p>
    <w:p w:rsidR="003E48DB" w:rsidRPr="00290EA1" w:rsidRDefault="003E48DB" w:rsidP="003E48DB">
      <w:pPr>
        <w:spacing w:before="12" w:line="260" w:lineRule="exact"/>
        <w:jc w:val="both"/>
        <w:rPr>
          <w:rFonts w:ascii="Arial Narrow" w:hAnsi="Arial Narrow" w:cs="Arial"/>
          <w:color w:val="000000" w:themeColor="text1"/>
        </w:rPr>
      </w:pPr>
      <w:r w:rsidRPr="00290EA1">
        <w:rPr>
          <w:rFonts w:ascii="Arial Narrow" w:hAnsi="Arial Narrow" w:cs="Arial"/>
          <w:color w:val="000000" w:themeColor="text1"/>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3E48DB" w:rsidRPr="00290EA1" w:rsidRDefault="003E48DB" w:rsidP="003E48DB">
      <w:pPr>
        <w:spacing w:before="12" w:line="260" w:lineRule="exact"/>
        <w:ind w:left="216"/>
        <w:jc w:val="both"/>
        <w:rPr>
          <w:rFonts w:ascii="Arial Narrow" w:hAnsi="Arial Narrow" w:cs="Arial"/>
          <w:color w:val="000000" w:themeColor="text1"/>
        </w:rPr>
      </w:pP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PHARMA HEMP d.o.o., Ulica kneza Branimira 71 A, Zagreb, OIB 73731486433</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 xml:space="preserve">PROPERTIES INVENTIVE DESIGN d.o.o., </w:t>
      </w:r>
      <w:proofErr w:type="spellStart"/>
      <w:r w:rsidRPr="00500B6C">
        <w:rPr>
          <w:rFonts w:ascii="Arial Narrow" w:hAnsi="Arial Narrow" w:cs="Arial"/>
          <w:bCs/>
          <w:iCs/>
          <w:color w:val="000000" w:themeColor="text1"/>
        </w:rPr>
        <w:t>Jukićeva</w:t>
      </w:r>
      <w:proofErr w:type="spellEnd"/>
      <w:r w:rsidRPr="00500B6C">
        <w:rPr>
          <w:rFonts w:ascii="Arial Narrow" w:hAnsi="Arial Narrow" w:cs="Arial"/>
          <w:bCs/>
          <w:iCs/>
          <w:color w:val="000000" w:themeColor="text1"/>
        </w:rPr>
        <w:t xml:space="preserve"> 2/A, Zagreb, OIB 14937489808</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ULOLA d.o.o., Jure Kaštelana 19, Zagreb, OIB 53575159503</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 xml:space="preserve">NAŠE VOĆE d.o.o., </w:t>
      </w:r>
      <w:proofErr w:type="spellStart"/>
      <w:r w:rsidRPr="00500B6C">
        <w:rPr>
          <w:rFonts w:ascii="Arial Narrow" w:hAnsi="Arial Narrow" w:cs="Arial"/>
          <w:bCs/>
          <w:iCs/>
          <w:color w:val="000000" w:themeColor="text1"/>
        </w:rPr>
        <w:t>Jukićeva</w:t>
      </w:r>
      <w:proofErr w:type="spellEnd"/>
      <w:r w:rsidRPr="00500B6C">
        <w:rPr>
          <w:rFonts w:ascii="Arial Narrow" w:hAnsi="Arial Narrow" w:cs="Arial"/>
          <w:bCs/>
          <w:iCs/>
          <w:color w:val="000000" w:themeColor="text1"/>
        </w:rPr>
        <w:t xml:space="preserve"> 2/A, Zagreb, OIB 96115198364</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 xml:space="preserve">STARESMED </w:t>
      </w:r>
      <w:proofErr w:type="spellStart"/>
      <w:r w:rsidRPr="00500B6C">
        <w:rPr>
          <w:rFonts w:ascii="Arial Narrow" w:hAnsi="Arial Narrow" w:cs="Arial"/>
          <w:bCs/>
          <w:iCs/>
          <w:color w:val="000000" w:themeColor="text1"/>
        </w:rPr>
        <w:t>j.d.o.o</w:t>
      </w:r>
      <w:proofErr w:type="spellEnd"/>
      <w:r w:rsidRPr="00500B6C">
        <w:rPr>
          <w:rFonts w:ascii="Arial Narrow" w:hAnsi="Arial Narrow" w:cs="Arial"/>
          <w:bCs/>
          <w:iCs/>
          <w:color w:val="000000" w:themeColor="text1"/>
        </w:rPr>
        <w:t>., Prolaz Jurja Ratkaja 7, Zagreb, OIB 05094187485</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HRVATSKI ZAVOD ZA TRANSFUZIJSKU MEDICINU, Petrova 3, Zagreb, OIB 61248075289</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 xml:space="preserve">CENTAR ZA ODGOJ I OBRAZOVANJE VINKO BEK, </w:t>
      </w:r>
      <w:proofErr w:type="spellStart"/>
      <w:r w:rsidRPr="00500B6C">
        <w:rPr>
          <w:rFonts w:ascii="Arial Narrow" w:hAnsi="Arial Narrow" w:cs="Arial"/>
          <w:bCs/>
          <w:iCs/>
          <w:color w:val="000000" w:themeColor="text1"/>
        </w:rPr>
        <w:t>Kušlanova</w:t>
      </w:r>
      <w:proofErr w:type="spellEnd"/>
      <w:r w:rsidRPr="00500B6C">
        <w:rPr>
          <w:rFonts w:ascii="Arial Narrow" w:hAnsi="Arial Narrow" w:cs="Arial"/>
          <w:bCs/>
          <w:iCs/>
          <w:color w:val="000000" w:themeColor="text1"/>
        </w:rPr>
        <w:t xml:space="preserve"> 59a, Zagreb, OIB 16898882733</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ENVILINK d.o.o., Gračani 4, Zagreb, OIB 14118994987</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ZAGREB HEALTH CITY d.o.o., Ksaver 209, Zagreb, OIB 86104174298</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 xml:space="preserve">1POGLED 360 d.o.o., </w:t>
      </w:r>
      <w:proofErr w:type="spellStart"/>
      <w:r w:rsidRPr="00500B6C">
        <w:rPr>
          <w:rFonts w:ascii="Arial Narrow" w:hAnsi="Arial Narrow" w:cs="Arial"/>
          <w:bCs/>
          <w:iCs/>
          <w:color w:val="000000" w:themeColor="text1"/>
        </w:rPr>
        <w:t>Kopernikova</w:t>
      </w:r>
      <w:proofErr w:type="spellEnd"/>
      <w:r w:rsidRPr="00500B6C">
        <w:rPr>
          <w:rFonts w:ascii="Arial Narrow" w:hAnsi="Arial Narrow" w:cs="Arial"/>
          <w:bCs/>
          <w:iCs/>
          <w:color w:val="000000" w:themeColor="text1"/>
        </w:rPr>
        <w:t xml:space="preserve"> 26, Zagreb, OIB 53050868963</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 xml:space="preserve">I. A. PROJEKTIRANJE d.o.o., I. </w:t>
      </w:r>
      <w:proofErr w:type="spellStart"/>
      <w:r w:rsidRPr="00500B6C">
        <w:rPr>
          <w:rFonts w:ascii="Arial Narrow" w:hAnsi="Arial Narrow" w:cs="Arial"/>
          <w:bCs/>
          <w:iCs/>
          <w:color w:val="000000" w:themeColor="text1"/>
        </w:rPr>
        <w:t>Barutanski</w:t>
      </w:r>
      <w:proofErr w:type="spellEnd"/>
      <w:r w:rsidRPr="00500B6C">
        <w:rPr>
          <w:rFonts w:ascii="Arial Narrow" w:hAnsi="Arial Narrow" w:cs="Arial"/>
          <w:bCs/>
          <w:iCs/>
          <w:color w:val="000000" w:themeColor="text1"/>
        </w:rPr>
        <w:t xml:space="preserve"> breg 4, Zagreb, OIB 11773709542</w:t>
      </w:r>
    </w:p>
    <w:p w:rsidR="00500B6C" w:rsidRPr="00500B6C" w:rsidRDefault="00500B6C" w:rsidP="00500B6C">
      <w:pPr>
        <w:numPr>
          <w:ilvl w:val="0"/>
          <w:numId w:val="31"/>
        </w:numPr>
        <w:spacing w:before="12" w:line="260" w:lineRule="exact"/>
        <w:rPr>
          <w:rFonts w:ascii="Arial Narrow" w:hAnsi="Arial Narrow" w:cs="Arial"/>
          <w:bCs/>
          <w:iCs/>
          <w:color w:val="000000" w:themeColor="text1"/>
        </w:rPr>
      </w:pPr>
      <w:r w:rsidRPr="00500B6C">
        <w:rPr>
          <w:rFonts w:ascii="Arial Narrow" w:hAnsi="Arial Narrow" w:cs="Arial"/>
          <w:bCs/>
          <w:iCs/>
          <w:color w:val="000000" w:themeColor="text1"/>
        </w:rPr>
        <w:t xml:space="preserve">ETNO GASTRO </w:t>
      </w:r>
      <w:proofErr w:type="spellStart"/>
      <w:r w:rsidRPr="00500B6C">
        <w:rPr>
          <w:rFonts w:ascii="Arial Narrow" w:hAnsi="Arial Narrow" w:cs="Arial"/>
          <w:bCs/>
          <w:iCs/>
          <w:color w:val="000000" w:themeColor="text1"/>
        </w:rPr>
        <w:t>j.d.o.o</w:t>
      </w:r>
      <w:proofErr w:type="spellEnd"/>
      <w:r w:rsidRPr="00500B6C">
        <w:rPr>
          <w:rFonts w:ascii="Arial Narrow" w:hAnsi="Arial Narrow" w:cs="Arial"/>
          <w:bCs/>
          <w:iCs/>
          <w:color w:val="000000" w:themeColor="text1"/>
        </w:rPr>
        <w:t>. iz Krapine, Trg Ljudevita Gaja 3, OIB 43527261524</w:t>
      </w:r>
    </w:p>
    <w:p w:rsidR="003E48DB" w:rsidRPr="00290EA1" w:rsidRDefault="003E48DB" w:rsidP="003E48DB">
      <w:pPr>
        <w:spacing w:before="12" w:line="260" w:lineRule="exact"/>
        <w:rPr>
          <w:rFonts w:ascii="Arial Narrow" w:hAnsi="Arial Narrow" w:cs="Arial"/>
          <w:color w:val="000000" w:themeColor="text1"/>
        </w:rPr>
      </w:pPr>
    </w:p>
    <w:p w:rsidR="003E48DB" w:rsidRPr="00290EA1" w:rsidRDefault="003E48DB" w:rsidP="003E48DB">
      <w:pPr>
        <w:spacing w:line="240" w:lineRule="auto"/>
        <w:jc w:val="both"/>
        <w:textAlignment w:val="baseline"/>
        <w:rPr>
          <w:rFonts w:ascii="Arial Narrow" w:eastAsia="Calibri" w:hAnsi="Arial Narrow" w:cs="Calibri"/>
          <w:color w:val="333333"/>
          <w:lang w:eastAsia="en-US"/>
        </w:rPr>
      </w:pPr>
      <w:r w:rsidRPr="00290EA1">
        <w:rPr>
          <w:rFonts w:ascii="Arial Narrow" w:eastAsia="Calibri" w:hAnsi="Arial Narrow" w:cs="Calibri"/>
          <w:color w:val="333333"/>
          <w:lang w:eastAsia="en-US"/>
        </w:rPr>
        <w:t>Osim navedenog, sukladno članku 80. stavku 2. točki 2. ZJN 2016 naručitelj u ovoj dokumentaciji o nabavi navodi gospodarske subjekte s kojima su predstavnici naručitelja iz članka 76. stavka 2. točke 2. ZJN 2016 u sukobu interesa:</w:t>
      </w:r>
    </w:p>
    <w:p w:rsidR="003E48DB" w:rsidRPr="00290EA1" w:rsidRDefault="003E48DB" w:rsidP="003E48DB">
      <w:pPr>
        <w:spacing w:line="240" w:lineRule="auto"/>
        <w:jc w:val="both"/>
        <w:textAlignment w:val="baseline"/>
        <w:rPr>
          <w:rFonts w:ascii="Arial Narrow" w:hAnsi="Arial Narrow" w:cs="Arial"/>
          <w:color w:val="000000" w:themeColor="text1"/>
          <w:lang w:eastAsia="en-US"/>
        </w:rPr>
      </w:pPr>
    </w:p>
    <w:p w:rsidR="00500B6C" w:rsidRPr="00C02906" w:rsidRDefault="00500B6C" w:rsidP="00500B6C">
      <w:pPr>
        <w:numPr>
          <w:ilvl w:val="0"/>
          <w:numId w:val="32"/>
        </w:numPr>
        <w:shd w:val="clear" w:color="auto" w:fill="FFFFFF"/>
        <w:rPr>
          <w:rFonts w:ascii="Arial Narrow" w:hAnsi="Arial Narrow" w:cs="Arial"/>
          <w:color w:val="000000" w:themeColor="text1"/>
        </w:rPr>
      </w:pPr>
      <w:r w:rsidRPr="00C02906">
        <w:rPr>
          <w:rFonts w:ascii="Arial Narrow" w:hAnsi="Arial Narrow" w:cs="Arial"/>
          <w:color w:val="000000" w:themeColor="text1"/>
        </w:rPr>
        <w:t>HRVATSKI ZAVOD ZA TRANSFUZIJSKU MEDICINU, Petrova 3, Zagreb, OIB 61248075289</w:t>
      </w:r>
    </w:p>
    <w:p w:rsidR="00500B6C" w:rsidRPr="00C02906"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C02906">
        <w:rPr>
          <w:rFonts w:ascii="Arial Narrow" w:hAnsi="Arial Narrow" w:cs="Arial"/>
          <w:color w:val="000000" w:themeColor="text1"/>
        </w:rPr>
        <w:t xml:space="preserve">CENTAR ZA ODGOJ I OBRAZOVANJE VINKO BEK, </w:t>
      </w:r>
      <w:proofErr w:type="spellStart"/>
      <w:r w:rsidRPr="00C02906">
        <w:rPr>
          <w:rFonts w:ascii="Arial Narrow" w:hAnsi="Arial Narrow" w:cs="Arial"/>
          <w:color w:val="000000" w:themeColor="text1"/>
        </w:rPr>
        <w:t>Kušlanova</w:t>
      </w:r>
      <w:proofErr w:type="spellEnd"/>
      <w:r w:rsidRPr="00C02906">
        <w:rPr>
          <w:rFonts w:ascii="Arial Narrow" w:hAnsi="Arial Narrow" w:cs="Arial"/>
          <w:color w:val="000000" w:themeColor="text1"/>
        </w:rPr>
        <w:t xml:space="preserve"> 59a, Zagreb, OIB 16898882733</w:t>
      </w:r>
    </w:p>
    <w:p w:rsidR="00500B6C" w:rsidRPr="00C02906"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C02906">
        <w:rPr>
          <w:rFonts w:ascii="Arial Narrow" w:hAnsi="Arial Narrow" w:cs="Arial"/>
          <w:color w:val="000000" w:themeColor="text1"/>
        </w:rPr>
        <w:t>ENVILINK d.o.o., Gračani 4, Zagreb, OIB 14118994987</w:t>
      </w:r>
    </w:p>
    <w:p w:rsidR="00500B6C" w:rsidRPr="00C02906"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C02906">
        <w:rPr>
          <w:rFonts w:ascii="Arial Narrow" w:hAnsi="Arial Narrow" w:cs="Arial"/>
          <w:color w:val="000000" w:themeColor="text1"/>
        </w:rPr>
        <w:t xml:space="preserve">ETNO GASTRO </w:t>
      </w:r>
      <w:proofErr w:type="spellStart"/>
      <w:r w:rsidRPr="00C02906">
        <w:rPr>
          <w:rFonts w:ascii="Arial Narrow" w:hAnsi="Arial Narrow" w:cs="Arial"/>
          <w:color w:val="000000" w:themeColor="text1"/>
        </w:rPr>
        <w:t>j.d.o.o</w:t>
      </w:r>
      <w:proofErr w:type="spellEnd"/>
      <w:r w:rsidRPr="00C02906">
        <w:rPr>
          <w:rFonts w:ascii="Arial Narrow" w:hAnsi="Arial Narrow" w:cs="Arial"/>
          <w:color w:val="000000" w:themeColor="text1"/>
        </w:rPr>
        <w:t>. iz Krapine, Trg Ljudevita Gaja 3, OIB 43527261524</w:t>
      </w:r>
    </w:p>
    <w:p w:rsidR="00500B6C" w:rsidRPr="00C02906"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C02906">
        <w:rPr>
          <w:rFonts w:ascii="Arial Narrow" w:hAnsi="Arial Narrow" w:cs="Arial"/>
          <w:color w:val="000000" w:themeColor="text1"/>
        </w:rPr>
        <w:t xml:space="preserve">INDENTALS d.o.o., Ivana </w:t>
      </w:r>
      <w:proofErr w:type="spellStart"/>
      <w:r w:rsidRPr="00C02906">
        <w:rPr>
          <w:rFonts w:ascii="Arial Narrow" w:hAnsi="Arial Narrow" w:cs="Arial"/>
          <w:color w:val="000000" w:themeColor="text1"/>
        </w:rPr>
        <w:t>Šibla</w:t>
      </w:r>
      <w:proofErr w:type="spellEnd"/>
      <w:r w:rsidRPr="00C02906">
        <w:rPr>
          <w:rFonts w:ascii="Arial Narrow" w:hAnsi="Arial Narrow" w:cs="Arial"/>
          <w:color w:val="000000" w:themeColor="text1"/>
        </w:rPr>
        <w:t xml:space="preserve"> 10, Zagreb, OIB 65566857995</w:t>
      </w:r>
    </w:p>
    <w:p w:rsidR="00500B6C" w:rsidRPr="00C02906"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C02906">
        <w:rPr>
          <w:rFonts w:ascii="Arial Narrow" w:hAnsi="Arial Narrow" w:cs="Arial"/>
          <w:color w:val="000000" w:themeColor="text1"/>
        </w:rPr>
        <w:t xml:space="preserve">IGH BUSINESS ADVISORY SERVICES d.o.o., Janka </w:t>
      </w:r>
      <w:proofErr w:type="spellStart"/>
      <w:r w:rsidRPr="00C02906">
        <w:rPr>
          <w:rFonts w:ascii="Arial Narrow" w:hAnsi="Arial Narrow" w:cs="Arial"/>
          <w:color w:val="000000" w:themeColor="text1"/>
        </w:rPr>
        <w:t>Rakuše</w:t>
      </w:r>
      <w:proofErr w:type="spellEnd"/>
      <w:r w:rsidRPr="00C02906">
        <w:rPr>
          <w:rFonts w:ascii="Arial Narrow" w:hAnsi="Arial Narrow" w:cs="Arial"/>
          <w:color w:val="000000" w:themeColor="text1"/>
        </w:rPr>
        <w:t xml:space="preserve"> 1, Zagreb, OIB 21740013729</w:t>
      </w:r>
    </w:p>
    <w:p w:rsidR="00500B6C" w:rsidRPr="00C02906"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C02906">
        <w:rPr>
          <w:rFonts w:ascii="Arial Narrow" w:hAnsi="Arial Narrow" w:cs="Arial"/>
          <w:color w:val="000000" w:themeColor="text1"/>
        </w:rPr>
        <w:t xml:space="preserve">ROSA TRIM d.o.o., </w:t>
      </w:r>
      <w:proofErr w:type="spellStart"/>
      <w:r w:rsidRPr="00C02906">
        <w:rPr>
          <w:rFonts w:ascii="Arial Narrow" w:hAnsi="Arial Narrow" w:cs="Arial"/>
          <w:color w:val="000000" w:themeColor="text1"/>
        </w:rPr>
        <w:t>Prominska</w:t>
      </w:r>
      <w:proofErr w:type="spellEnd"/>
      <w:r w:rsidRPr="00C02906">
        <w:rPr>
          <w:rFonts w:ascii="Arial Narrow" w:hAnsi="Arial Narrow" w:cs="Arial"/>
          <w:color w:val="000000" w:themeColor="text1"/>
        </w:rPr>
        <w:t xml:space="preserve"> 48, Zagreb, OIB 31184249323</w:t>
      </w:r>
    </w:p>
    <w:p w:rsidR="003E48DB" w:rsidRPr="00C02906" w:rsidRDefault="003E48DB"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C02906">
        <w:rPr>
          <w:rFonts w:ascii="Arial Narrow" w:hAnsi="Arial Narrow" w:cs="Arial"/>
          <w:color w:val="000000" w:themeColor="text1"/>
        </w:rPr>
        <w:t xml:space="preserve">ŽITNJAK d.d., Ul. Marijana </w:t>
      </w:r>
      <w:proofErr w:type="spellStart"/>
      <w:r w:rsidRPr="00C02906">
        <w:rPr>
          <w:rFonts w:ascii="Arial Narrow" w:hAnsi="Arial Narrow" w:cs="Arial"/>
          <w:color w:val="000000" w:themeColor="text1"/>
        </w:rPr>
        <w:t>Čavića</w:t>
      </w:r>
      <w:proofErr w:type="spellEnd"/>
      <w:r w:rsidRPr="00C02906">
        <w:rPr>
          <w:rFonts w:ascii="Arial Narrow" w:hAnsi="Arial Narrow" w:cs="Arial"/>
          <w:color w:val="000000" w:themeColor="text1"/>
        </w:rPr>
        <w:t xml:space="preserve"> 8, Zagreb, OIB 25435300118</w:t>
      </w:r>
    </w:p>
    <w:p w:rsidR="003E48DB" w:rsidRPr="00290EA1" w:rsidRDefault="003E48DB" w:rsidP="003E48DB">
      <w:pPr>
        <w:spacing w:before="4" w:line="80" w:lineRule="exact"/>
        <w:rPr>
          <w:rFonts w:ascii="Arial Narrow" w:hAnsi="Arial Narrow"/>
        </w:rPr>
      </w:pPr>
    </w:p>
    <w:p w:rsidR="003E48DB" w:rsidRDefault="003E48DB" w:rsidP="003E48DB">
      <w:pPr>
        <w:spacing w:line="200" w:lineRule="exact"/>
        <w:rPr>
          <w:rFonts w:ascii="Arial Narrow" w:hAnsi="Arial Narrow"/>
        </w:rPr>
      </w:pPr>
    </w:p>
    <w:p w:rsidR="008224C6" w:rsidRPr="00290EA1" w:rsidRDefault="008224C6" w:rsidP="003E48DB">
      <w:pPr>
        <w:spacing w:line="200" w:lineRule="exact"/>
        <w:rPr>
          <w:rFonts w:ascii="Arial Narrow" w:hAnsi="Arial Narrow"/>
        </w:rPr>
      </w:pPr>
    </w:p>
    <w:p w:rsidR="003E48DB" w:rsidRPr="00290EA1" w:rsidRDefault="003E48DB" w:rsidP="003E48DB">
      <w:pPr>
        <w:widowControl w:val="0"/>
        <w:numPr>
          <w:ilvl w:val="0"/>
          <w:numId w:val="3"/>
        </w:numPr>
        <w:tabs>
          <w:tab w:val="clear" w:pos="720"/>
          <w:tab w:val="left" w:pos="567"/>
          <w:tab w:val="num" w:pos="1134"/>
        </w:tabs>
        <w:overflowPunct w:val="0"/>
        <w:autoSpaceDE w:val="0"/>
        <w:autoSpaceDN w:val="0"/>
        <w:adjustRightInd w:val="0"/>
        <w:spacing w:line="240" w:lineRule="auto"/>
        <w:ind w:left="567" w:hanging="567"/>
        <w:jc w:val="both"/>
        <w:rPr>
          <w:rFonts w:ascii="Arial Narrow" w:hAnsi="Arial Narrow" w:cs="Arial Narrow"/>
          <w:b/>
          <w:bCs/>
        </w:rPr>
      </w:pPr>
      <w:r w:rsidRPr="00290EA1">
        <w:rPr>
          <w:rFonts w:ascii="Arial Narrow" w:hAnsi="Arial Narrow" w:cs="Arial Narrow"/>
          <w:b/>
          <w:bCs/>
        </w:rPr>
        <w:lastRenderedPageBreak/>
        <w:t xml:space="preserve">Vrsta postupka nabave: </w:t>
      </w:r>
    </w:p>
    <w:p w:rsidR="003E48DB" w:rsidRPr="00290EA1" w:rsidRDefault="003E48DB" w:rsidP="003E48DB">
      <w:pPr>
        <w:widowControl w:val="0"/>
        <w:overflowPunct w:val="0"/>
        <w:autoSpaceDE w:val="0"/>
        <w:autoSpaceDN w:val="0"/>
        <w:adjustRightInd w:val="0"/>
        <w:spacing w:line="239" w:lineRule="auto"/>
        <w:jc w:val="both"/>
        <w:rPr>
          <w:rFonts w:ascii="Arial Narrow" w:hAnsi="Arial Narrow" w:cs="Arial Narrow"/>
          <w:b/>
          <w:bCs/>
        </w:rPr>
      </w:pPr>
      <w:r w:rsidRPr="00290EA1">
        <w:rPr>
          <w:rFonts w:ascii="Arial Narrow" w:hAnsi="Arial Narrow" w:cs="Arial Narrow"/>
        </w:rPr>
        <w:t>Postupak jednostavne nabave.</w:t>
      </w:r>
    </w:p>
    <w:p w:rsidR="003E48DB" w:rsidRPr="00290EA1" w:rsidRDefault="003E48DB" w:rsidP="003E48DB">
      <w:pPr>
        <w:widowControl w:val="0"/>
        <w:overflowPunct w:val="0"/>
        <w:autoSpaceDE w:val="0"/>
        <w:autoSpaceDN w:val="0"/>
        <w:adjustRightInd w:val="0"/>
        <w:spacing w:line="239" w:lineRule="auto"/>
        <w:jc w:val="both"/>
        <w:rPr>
          <w:rFonts w:ascii="Arial Narrow" w:hAnsi="Arial Narrow" w:cs="Arial Narrow"/>
          <w:b/>
          <w:bCs/>
        </w:rPr>
      </w:pPr>
    </w:p>
    <w:p w:rsidR="003E48DB" w:rsidRPr="00290EA1" w:rsidRDefault="003E48DB" w:rsidP="003E48DB">
      <w:pPr>
        <w:widowControl w:val="0"/>
        <w:tabs>
          <w:tab w:val="left" w:pos="567"/>
          <w:tab w:val="num" w:pos="1134"/>
        </w:tabs>
        <w:overflowPunct w:val="0"/>
        <w:autoSpaceDE w:val="0"/>
        <w:autoSpaceDN w:val="0"/>
        <w:adjustRightInd w:val="0"/>
        <w:spacing w:line="240" w:lineRule="auto"/>
        <w:ind w:left="567" w:hanging="567"/>
        <w:jc w:val="both"/>
        <w:rPr>
          <w:rFonts w:ascii="Arial Narrow" w:eastAsia="Calibri" w:hAnsi="Arial Narrow"/>
          <w:b/>
          <w:bCs/>
        </w:rPr>
      </w:pPr>
      <w:r w:rsidRPr="00290EA1">
        <w:rPr>
          <w:rFonts w:ascii="Arial Narrow" w:hAnsi="Arial Narrow" w:cs="Arial Narrow"/>
          <w:b/>
          <w:bCs/>
        </w:rPr>
        <w:t>1.6.</w:t>
      </w:r>
      <w:r w:rsidRPr="00290EA1">
        <w:rPr>
          <w:rFonts w:ascii="Arial Narrow" w:hAnsi="Arial Narrow" w:cs="Arial Narrow"/>
          <w:b/>
          <w:bCs/>
        </w:rPr>
        <w:tab/>
        <w:t>Procijenjena vrijednost nabave:</w:t>
      </w:r>
      <w:r w:rsidRPr="00290EA1">
        <w:rPr>
          <w:rFonts w:ascii="Arial Narrow" w:eastAsia="Calibri" w:hAnsi="Arial Narrow"/>
          <w:b/>
          <w:bCs/>
        </w:rPr>
        <w:t xml:space="preserve"> </w:t>
      </w:r>
    </w:p>
    <w:p w:rsidR="003E48DB" w:rsidRPr="00290EA1" w:rsidRDefault="003E48DB" w:rsidP="003E48DB">
      <w:pPr>
        <w:widowControl w:val="0"/>
        <w:tabs>
          <w:tab w:val="left" w:pos="0"/>
          <w:tab w:val="num" w:pos="1134"/>
        </w:tabs>
        <w:overflowPunct w:val="0"/>
        <w:autoSpaceDE w:val="0"/>
        <w:autoSpaceDN w:val="0"/>
        <w:adjustRightInd w:val="0"/>
        <w:spacing w:line="240" w:lineRule="auto"/>
        <w:jc w:val="both"/>
        <w:rPr>
          <w:rFonts w:ascii="Arial Narrow" w:hAnsi="Arial Narrow"/>
        </w:rPr>
      </w:pPr>
      <w:r w:rsidRPr="00290EA1">
        <w:rPr>
          <w:rFonts w:ascii="Arial Narrow" w:eastAsia="Calibri" w:hAnsi="Arial Narrow"/>
          <w:bCs/>
        </w:rPr>
        <w:t xml:space="preserve">Procijenjena vrijednost nabave temeljena je na ukupnom iznosu, bez poreza na dodanu vrijednost (PDV-a) i </w:t>
      </w:r>
      <w:r w:rsidRPr="00B24AC1">
        <w:rPr>
          <w:rFonts w:ascii="Arial Narrow" w:eastAsia="Calibri" w:hAnsi="Arial Narrow"/>
          <w:bCs/>
        </w:rPr>
        <w:t>iznosi</w:t>
      </w:r>
      <w:r w:rsidRPr="00B24AC1">
        <w:rPr>
          <w:rFonts w:ascii="Arial Narrow" w:eastAsia="Calibri" w:hAnsi="Arial Narrow"/>
          <w:b/>
          <w:bCs/>
        </w:rPr>
        <w:t xml:space="preserve"> </w:t>
      </w:r>
      <w:r w:rsidR="00877999" w:rsidRPr="00B24AC1">
        <w:rPr>
          <w:rFonts w:ascii="Arial Narrow" w:eastAsia="Calibri" w:hAnsi="Arial Narrow"/>
          <w:b/>
          <w:bCs/>
        </w:rPr>
        <w:t>20.000</w:t>
      </w:r>
      <w:r w:rsidRPr="00B24AC1">
        <w:rPr>
          <w:rFonts w:ascii="Arial Narrow" w:eastAsia="Calibri" w:hAnsi="Arial Narrow"/>
          <w:b/>
          <w:bCs/>
        </w:rPr>
        <w:t xml:space="preserve">.000,00 kuna </w:t>
      </w:r>
      <w:r w:rsidRPr="00B24AC1">
        <w:rPr>
          <w:rFonts w:ascii="Arial Narrow" w:eastAsia="Calibri" w:hAnsi="Arial Narrow"/>
          <w:bCs/>
        </w:rPr>
        <w:t>(bez PDV-a)</w:t>
      </w:r>
      <w:r w:rsidRPr="00290EA1">
        <w:rPr>
          <w:rFonts w:ascii="Arial Narrow" w:eastAsia="Calibri" w:hAnsi="Arial Narrow"/>
          <w:bCs/>
        </w:rPr>
        <w:t xml:space="preserve"> </w:t>
      </w:r>
    </w:p>
    <w:p w:rsidR="003E48DB" w:rsidRPr="00290EA1" w:rsidRDefault="003E48DB" w:rsidP="003E48DB">
      <w:pPr>
        <w:widowControl w:val="0"/>
        <w:tabs>
          <w:tab w:val="left" w:pos="567"/>
        </w:tabs>
        <w:overflowPunct w:val="0"/>
        <w:autoSpaceDE w:val="0"/>
        <w:autoSpaceDN w:val="0"/>
        <w:adjustRightInd w:val="0"/>
        <w:spacing w:line="239" w:lineRule="auto"/>
        <w:ind w:left="567"/>
        <w:jc w:val="both"/>
        <w:rPr>
          <w:rFonts w:ascii="Arial Narrow" w:hAnsi="Arial Narrow" w:cs="Arial Narrow"/>
          <w:b/>
          <w:bCs/>
        </w:rPr>
      </w:pPr>
    </w:p>
    <w:p w:rsidR="003E48DB" w:rsidRPr="00290EA1" w:rsidRDefault="003E48DB" w:rsidP="003E48DB">
      <w:pPr>
        <w:widowControl w:val="0"/>
        <w:numPr>
          <w:ilvl w:val="0"/>
          <w:numId w:val="4"/>
        </w:numPr>
        <w:tabs>
          <w:tab w:val="clear" w:pos="720"/>
          <w:tab w:val="left" w:pos="567"/>
          <w:tab w:val="num" w:pos="1134"/>
        </w:tabs>
        <w:overflowPunct w:val="0"/>
        <w:autoSpaceDE w:val="0"/>
        <w:autoSpaceDN w:val="0"/>
        <w:adjustRightInd w:val="0"/>
        <w:spacing w:line="239" w:lineRule="auto"/>
        <w:ind w:left="567" w:hanging="567"/>
        <w:jc w:val="both"/>
        <w:rPr>
          <w:rFonts w:ascii="Arial Narrow" w:hAnsi="Arial Narrow" w:cs="Arial Narrow"/>
          <w:b/>
          <w:bCs/>
        </w:rPr>
      </w:pPr>
      <w:r w:rsidRPr="00290EA1">
        <w:rPr>
          <w:rFonts w:ascii="Arial Narrow" w:hAnsi="Arial Narrow" w:cs="Arial Narrow"/>
          <w:b/>
          <w:bCs/>
        </w:rPr>
        <w:t xml:space="preserve">Vrsta ugovora o nabavi (roba, radovi ili usluge): </w:t>
      </w:r>
    </w:p>
    <w:p w:rsidR="003E48DB" w:rsidRPr="00290EA1" w:rsidRDefault="003E48DB" w:rsidP="003E48DB">
      <w:pPr>
        <w:widowControl w:val="0"/>
        <w:autoSpaceDE w:val="0"/>
        <w:autoSpaceDN w:val="0"/>
        <w:adjustRightInd w:val="0"/>
        <w:spacing w:line="1" w:lineRule="exact"/>
        <w:ind w:left="567"/>
        <w:jc w:val="both"/>
        <w:rPr>
          <w:rFonts w:ascii="Arial Narrow" w:hAnsi="Arial Narrow" w:cs="Arial Narrow"/>
          <w:b/>
          <w:bCs/>
        </w:rPr>
      </w:pPr>
    </w:p>
    <w:p w:rsidR="003E48DB" w:rsidRPr="00290EA1" w:rsidRDefault="00B60BF0" w:rsidP="003E48DB">
      <w:pPr>
        <w:widowControl w:val="0"/>
        <w:autoSpaceDE w:val="0"/>
        <w:autoSpaceDN w:val="0"/>
        <w:adjustRightInd w:val="0"/>
        <w:spacing w:line="200" w:lineRule="exact"/>
        <w:jc w:val="both"/>
        <w:rPr>
          <w:rFonts w:ascii="Arial Narrow" w:hAnsi="Arial Narrow" w:cs="Arial Narrow"/>
        </w:rPr>
      </w:pPr>
      <w:r>
        <w:rPr>
          <w:rFonts w:ascii="Arial Narrow" w:hAnsi="Arial Narrow" w:cs="Arial Narrow"/>
        </w:rPr>
        <w:t>Izvođenje radova</w:t>
      </w:r>
      <w:r w:rsidR="003E48DB" w:rsidRPr="00290EA1">
        <w:rPr>
          <w:rFonts w:ascii="Arial Narrow" w:hAnsi="Arial Narrow" w:cs="Arial Narrow"/>
        </w:rPr>
        <w:t>.</w:t>
      </w:r>
    </w:p>
    <w:p w:rsidR="003E48DB" w:rsidRPr="00290EA1" w:rsidRDefault="003E48DB" w:rsidP="003E48DB">
      <w:pPr>
        <w:widowControl w:val="0"/>
        <w:overflowPunct w:val="0"/>
        <w:autoSpaceDE w:val="0"/>
        <w:autoSpaceDN w:val="0"/>
        <w:adjustRightInd w:val="0"/>
        <w:spacing w:line="239" w:lineRule="auto"/>
        <w:jc w:val="both"/>
        <w:rPr>
          <w:rFonts w:ascii="Arial Narrow" w:hAnsi="Arial Narrow" w:cs="Arial Narrow"/>
          <w:b/>
          <w:bCs/>
        </w:rPr>
      </w:pPr>
    </w:p>
    <w:p w:rsidR="003E48DB" w:rsidRPr="00290EA1" w:rsidRDefault="003E48DB" w:rsidP="003E48DB">
      <w:pPr>
        <w:widowControl w:val="0"/>
        <w:numPr>
          <w:ilvl w:val="0"/>
          <w:numId w:val="4"/>
        </w:numPr>
        <w:tabs>
          <w:tab w:val="clear" w:pos="720"/>
          <w:tab w:val="left" w:pos="567"/>
          <w:tab w:val="num" w:pos="1134"/>
        </w:tabs>
        <w:overflowPunct w:val="0"/>
        <w:autoSpaceDE w:val="0"/>
        <w:autoSpaceDN w:val="0"/>
        <w:adjustRightInd w:val="0"/>
        <w:spacing w:line="239" w:lineRule="auto"/>
        <w:ind w:left="567" w:hanging="567"/>
        <w:jc w:val="both"/>
        <w:rPr>
          <w:rFonts w:ascii="Arial Narrow" w:hAnsi="Arial Narrow" w:cs="Arial Narrow"/>
          <w:b/>
          <w:bCs/>
        </w:rPr>
      </w:pPr>
      <w:r w:rsidRPr="00290EA1">
        <w:rPr>
          <w:rFonts w:ascii="Arial Narrow" w:hAnsi="Arial Narrow" w:cs="Arial Narrow"/>
          <w:b/>
          <w:bCs/>
        </w:rPr>
        <w:t xml:space="preserve">Nadmetanje uključuje sklapanje ugovora o nabavi ili okvirnog sporazuma: </w:t>
      </w:r>
    </w:p>
    <w:p w:rsidR="003E48DB" w:rsidRPr="00290EA1" w:rsidRDefault="003E48DB" w:rsidP="003E48DB">
      <w:pPr>
        <w:widowControl w:val="0"/>
        <w:autoSpaceDE w:val="0"/>
        <w:autoSpaceDN w:val="0"/>
        <w:adjustRightInd w:val="0"/>
        <w:spacing w:line="3" w:lineRule="exact"/>
        <w:ind w:left="567"/>
        <w:jc w:val="both"/>
        <w:rPr>
          <w:rFonts w:ascii="Arial Narrow" w:hAnsi="Arial Narrow" w:cs="Arial Narrow"/>
          <w:b/>
          <w:bCs/>
        </w:rPr>
      </w:pPr>
    </w:p>
    <w:p w:rsidR="003E48DB" w:rsidRDefault="00B60BF0" w:rsidP="003E48DB">
      <w:pPr>
        <w:widowControl w:val="0"/>
        <w:overflowPunct w:val="0"/>
        <w:autoSpaceDE w:val="0"/>
        <w:autoSpaceDN w:val="0"/>
        <w:adjustRightInd w:val="0"/>
        <w:spacing w:line="239" w:lineRule="auto"/>
        <w:jc w:val="both"/>
        <w:rPr>
          <w:rFonts w:ascii="Arial Narrow" w:hAnsi="Arial Narrow" w:cs="Arial Narrow"/>
        </w:rPr>
      </w:pPr>
      <w:r>
        <w:rPr>
          <w:rFonts w:ascii="Arial Narrow" w:hAnsi="Arial Narrow" w:cs="Arial Narrow"/>
        </w:rPr>
        <w:t>Ugovor o nabavi radova</w:t>
      </w:r>
      <w:r w:rsidR="003E48DB" w:rsidRPr="00290EA1">
        <w:rPr>
          <w:rFonts w:ascii="Arial Narrow" w:hAnsi="Arial Narrow" w:cs="Arial Narrow"/>
        </w:rPr>
        <w:t>.</w:t>
      </w:r>
      <w:r w:rsidR="00C91DEA">
        <w:rPr>
          <w:rFonts w:ascii="Arial Narrow" w:hAnsi="Arial Narrow" w:cs="Arial Narrow"/>
        </w:rPr>
        <w:t xml:space="preserve"> </w:t>
      </w:r>
    </w:p>
    <w:p w:rsidR="00C91DEA" w:rsidRPr="00290EA1" w:rsidRDefault="00C91DEA" w:rsidP="003E48DB">
      <w:pPr>
        <w:widowControl w:val="0"/>
        <w:overflowPunct w:val="0"/>
        <w:autoSpaceDE w:val="0"/>
        <w:autoSpaceDN w:val="0"/>
        <w:adjustRightInd w:val="0"/>
        <w:spacing w:line="239" w:lineRule="auto"/>
        <w:jc w:val="both"/>
        <w:rPr>
          <w:rFonts w:ascii="Arial Narrow" w:hAnsi="Arial Narrow" w:cs="Arial Narrow"/>
        </w:rPr>
      </w:pPr>
      <w:r>
        <w:rPr>
          <w:rFonts w:ascii="Arial Narrow" w:hAnsi="Arial Narrow" w:cs="Arial Narrow"/>
        </w:rPr>
        <w:t>Ugovor se sklapa na razdoblje od četiri mjeseca.</w:t>
      </w:r>
      <w:bookmarkStart w:id="0" w:name="_GoBack"/>
      <w:bookmarkEnd w:id="0"/>
    </w:p>
    <w:p w:rsidR="003E48DB" w:rsidRPr="00290EA1" w:rsidRDefault="003E48DB" w:rsidP="003E48DB">
      <w:pPr>
        <w:widowControl w:val="0"/>
        <w:overflowPunct w:val="0"/>
        <w:autoSpaceDE w:val="0"/>
        <w:autoSpaceDN w:val="0"/>
        <w:adjustRightInd w:val="0"/>
        <w:spacing w:line="239" w:lineRule="auto"/>
        <w:jc w:val="both"/>
        <w:rPr>
          <w:rFonts w:ascii="Arial Narrow" w:hAnsi="Arial Narrow" w:cs="Arial Narrow"/>
          <w:b/>
          <w:bCs/>
        </w:rPr>
      </w:pPr>
    </w:p>
    <w:p w:rsidR="003E48DB" w:rsidRPr="00290EA1" w:rsidRDefault="003E48DB" w:rsidP="003E48DB">
      <w:pPr>
        <w:widowControl w:val="0"/>
        <w:overflowPunct w:val="0"/>
        <w:autoSpaceDE w:val="0"/>
        <w:autoSpaceDN w:val="0"/>
        <w:adjustRightInd w:val="0"/>
        <w:spacing w:line="239" w:lineRule="auto"/>
        <w:jc w:val="both"/>
        <w:rPr>
          <w:rFonts w:ascii="Arial Narrow" w:hAnsi="Arial Narrow" w:cs="Arial Narrow"/>
          <w:b/>
          <w:bCs/>
        </w:rPr>
      </w:pPr>
      <w:r w:rsidRPr="00290EA1">
        <w:rPr>
          <w:rFonts w:ascii="Arial Narrow" w:hAnsi="Arial Narrow" w:cs="Arial Narrow"/>
          <w:b/>
          <w:bCs/>
        </w:rPr>
        <w:t>1.9. Dinamički sustav nabave:</w:t>
      </w:r>
    </w:p>
    <w:p w:rsidR="003E48DB" w:rsidRPr="00290EA1" w:rsidRDefault="003E48DB" w:rsidP="003E48DB">
      <w:pPr>
        <w:widowControl w:val="0"/>
        <w:tabs>
          <w:tab w:val="left" w:pos="567"/>
        </w:tabs>
        <w:overflowPunct w:val="0"/>
        <w:autoSpaceDE w:val="0"/>
        <w:autoSpaceDN w:val="0"/>
        <w:adjustRightInd w:val="0"/>
        <w:spacing w:line="239" w:lineRule="auto"/>
        <w:jc w:val="both"/>
        <w:rPr>
          <w:rFonts w:ascii="Arial Narrow" w:hAnsi="Arial Narrow" w:cs="Arial Narrow"/>
          <w:bCs/>
        </w:rPr>
      </w:pPr>
      <w:r w:rsidRPr="00290EA1">
        <w:rPr>
          <w:rFonts w:ascii="Arial Narrow" w:hAnsi="Arial Narrow" w:cs="Arial Narrow"/>
          <w:bCs/>
        </w:rPr>
        <w:t xml:space="preserve"> Ne uspostavlja se.</w:t>
      </w:r>
    </w:p>
    <w:p w:rsidR="003E48DB" w:rsidRPr="00290EA1" w:rsidRDefault="003E48DB" w:rsidP="003E48DB">
      <w:pPr>
        <w:widowControl w:val="0"/>
        <w:tabs>
          <w:tab w:val="left" w:pos="567"/>
        </w:tabs>
        <w:overflowPunct w:val="0"/>
        <w:autoSpaceDE w:val="0"/>
        <w:autoSpaceDN w:val="0"/>
        <w:adjustRightInd w:val="0"/>
        <w:spacing w:line="239" w:lineRule="auto"/>
        <w:jc w:val="both"/>
        <w:rPr>
          <w:rFonts w:ascii="Arial Narrow" w:hAnsi="Arial Narrow" w:cs="Arial Narrow"/>
          <w:bCs/>
        </w:rPr>
      </w:pPr>
    </w:p>
    <w:p w:rsidR="003E48DB" w:rsidRPr="00290EA1" w:rsidRDefault="003E48DB" w:rsidP="003E48DB">
      <w:pPr>
        <w:widowControl w:val="0"/>
        <w:tabs>
          <w:tab w:val="left" w:pos="567"/>
        </w:tabs>
        <w:overflowPunct w:val="0"/>
        <w:autoSpaceDE w:val="0"/>
        <w:autoSpaceDN w:val="0"/>
        <w:adjustRightInd w:val="0"/>
        <w:spacing w:line="239" w:lineRule="auto"/>
        <w:jc w:val="both"/>
        <w:rPr>
          <w:rFonts w:ascii="Arial Narrow" w:hAnsi="Arial Narrow" w:cs="Arial Narrow"/>
          <w:b/>
          <w:bCs/>
        </w:rPr>
      </w:pPr>
      <w:r w:rsidRPr="00290EA1">
        <w:rPr>
          <w:rFonts w:ascii="Arial Narrow" w:hAnsi="Arial Narrow" w:cs="Arial Narrow"/>
          <w:b/>
          <w:bCs/>
        </w:rPr>
        <w:t xml:space="preserve">1.10. Elektronička dražba: </w:t>
      </w:r>
    </w:p>
    <w:p w:rsidR="003E48DB" w:rsidRPr="00290EA1" w:rsidRDefault="003E48DB" w:rsidP="003E48DB">
      <w:pPr>
        <w:widowControl w:val="0"/>
        <w:autoSpaceDE w:val="0"/>
        <w:autoSpaceDN w:val="0"/>
        <w:adjustRightInd w:val="0"/>
        <w:spacing w:line="1" w:lineRule="exact"/>
        <w:ind w:left="567"/>
        <w:jc w:val="both"/>
        <w:rPr>
          <w:rFonts w:ascii="Arial Narrow" w:hAnsi="Arial Narrow"/>
        </w:rPr>
      </w:pPr>
    </w:p>
    <w:p w:rsidR="003E48DB" w:rsidRDefault="003E48DB" w:rsidP="003E48D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Ne provodi se.</w:t>
      </w:r>
    </w:p>
    <w:p w:rsidR="00D93B3F" w:rsidRPr="00D93B3F" w:rsidRDefault="00D93B3F" w:rsidP="003E48DB">
      <w:pPr>
        <w:widowControl w:val="0"/>
        <w:autoSpaceDE w:val="0"/>
        <w:autoSpaceDN w:val="0"/>
        <w:adjustRightInd w:val="0"/>
        <w:spacing w:line="239" w:lineRule="auto"/>
        <w:jc w:val="both"/>
        <w:rPr>
          <w:rFonts w:ascii="Arial Narrow" w:hAnsi="Arial Narrow" w:cs="Arial Narrow"/>
          <w:b/>
        </w:rPr>
      </w:pPr>
    </w:p>
    <w:p w:rsidR="00D93B3F" w:rsidRPr="00D93B3F" w:rsidRDefault="00D93B3F" w:rsidP="003E48DB">
      <w:pPr>
        <w:widowControl w:val="0"/>
        <w:autoSpaceDE w:val="0"/>
        <w:autoSpaceDN w:val="0"/>
        <w:adjustRightInd w:val="0"/>
        <w:spacing w:line="239" w:lineRule="auto"/>
        <w:jc w:val="both"/>
        <w:rPr>
          <w:rFonts w:ascii="Arial Narrow" w:hAnsi="Arial Narrow" w:cs="Arial Narrow"/>
          <w:b/>
        </w:rPr>
      </w:pPr>
      <w:r w:rsidRPr="00D93B3F">
        <w:rPr>
          <w:rFonts w:ascii="Arial Narrow" w:hAnsi="Arial Narrow" w:cs="Arial Narrow"/>
          <w:b/>
        </w:rPr>
        <w:t>1.11. Podaci o postupku nabave:</w:t>
      </w:r>
    </w:p>
    <w:p w:rsidR="003E48DB" w:rsidRPr="00D93B3F" w:rsidRDefault="00D93B3F" w:rsidP="00D93B3F">
      <w:pPr>
        <w:widowControl w:val="0"/>
        <w:tabs>
          <w:tab w:val="left" w:pos="567"/>
        </w:tabs>
        <w:autoSpaceDE w:val="0"/>
        <w:autoSpaceDN w:val="0"/>
        <w:adjustRightInd w:val="0"/>
        <w:jc w:val="both"/>
        <w:rPr>
          <w:rFonts w:ascii="Arial Narrow" w:hAnsi="Arial Narrow" w:cs="Arial Narrow"/>
        </w:rPr>
      </w:pPr>
      <w:r w:rsidRPr="00D93B3F">
        <w:rPr>
          <w:rFonts w:ascii="Arial Narrow" w:hAnsi="Arial Narrow" w:cs="Arial Narrow"/>
        </w:rPr>
        <w:t xml:space="preserve">Radovi koji se planiraju raditi i kojima treba upravljati, podliježu Smjernicama vezanim za obnovu danim u Programu mjera obnove zgrada oštećenih potresom na području Grada Zagreba, Krapinsko-zagorske županije, Zagrebačke županije, Sisačko-moslavačke županije i Karlovačke županije (NN 137/2021) – točka 7., Konzervatorske smjernice, odnosno važećim Programom mjera kao </w:t>
      </w:r>
      <w:proofErr w:type="spellStart"/>
      <w:r w:rsidRPr="00D93B3F">
        <w:rPr>
          <w:rFonts w:ascii="Arial Narrow" w:hAnsi="Arial Narrow" w:cs="Arial Narrow"/>
        </w:rPr>
        <w:t>podzakonskim</w:t>
      </w:r>
      <w:proofErr w:type="spellEnd"/>
      <w:r w:rsidRPr="00D93B3F">
        <w:rPr>
          <w:rFonts w:ascii="Arial Narrow" w:hAnsi="Arial Narrow" w:cs="Arial Narrow"/>
        </w:rPr>
        <w:t xml:space="preserve"> aktom Zakona o obnovi zgrada oštećenih potresom na području Grada Zagreba, Krapinsko-zagorske županije, Zagrebačke županije, Sisačko-moslavačke županije i Karlovačke županije ("Narodne novine" br. 102/20., 10/21., 117/21.)</w:t>
      </w:r>
    </w:p>
    <w:p w:rsidR="003E48DB" w:rsidRPr="00290EA1" w:rsidRDefault="003E48DB" w:rsidP="003E48DB">
      <w:pPr>
        <w:widowControl w:val="0"/>
        <w:tabs>
          <w:tab w:val="left" w:pos="567"/>
        </w:tabs>
        <w:autoSpaceDE w:val="0"/>
        <w:autoSpaceDN w:val="0"/>
        <w:adjustRightInd w:val="0"/>
        <w:jc w:val="both"/>
        <w:rPr>
          <w:rFonts w:ascii="Arial Narrow" w:hAnsi="Arial Narrow" w:cs="Arial Narrow"/>
          <w:b/>
          <w:bCs/>
        </w:rPr>
      </w:pPr>
    </w:p>
    <w:p w:rsidR="003E48DB" w:rsidRPr="00290EA1" w:rsidRDefault="003E48DB" w:rsidP="003E48DB">
      <w:pPr>
        <w:widowControl w:val="0"/>
        <w:tabs>
          <w:tab w:val="left" w:pos="567"/>
        </w:tabs>
        <w:autoSpaceDE w:val="0"/>
        <w:autoSpaceDN w:val="0"/>
        <w:adjustRightInd w:val="0"/>
        <w:ind w:left="567" w:hanging="567"/>
        <w:jc w:val="both"/>
        <w:rPr>
          <w:rFonts w:ascii="Arial Narrow" w:hAnsi="Arial Narrow"/>
        </w:rPr>
      </w:pPr>
      <w:r w:rsidRPr="00290EA1">
        <w:rPr>
          <w:rFonts w:ascii="Arial Narrow" w:hAnsi="Arial Narrow" w:cs="Arial Narrow"/>
          <w:b/>
          <w:bCs/>
        </w:rPr>
        <w:t>2. PODACI O PREDMETU NABAVE</w:t>
      </w:r>
    </w:p>
    <w:p w:rsidR="003E48DB" w:rsidRPr="00290EA1" w:rsidRDefault="003E48DB" w:rsidP="003E48DB">
      <w:pPr>
        <w:widowControl w:val="0"/>
        <w:autoSpaceDE w:val="0"/>
        <w:autoSpaceDN w:val="0"/>
        <w:adjustRightInd w:val="0"/>
        <w:spacing w:line="200" w:lineRule="exact"/>
        <w:jc w:val="both"/>
        <w:rPr>
          <w:rFonts w:ascii="Arial Narrow" w:hAnsi="Arial Narrow" w:cs="Arial Narrow"/>
          <w:b/>
          <w:bCs/>
        </w:rPr>
      </w:pPr>
    </w:p>
    <w:p w:rsidR="003E48DB" w:rsidRPr="00290EA1" w:rsidRDefault="003E48DB" w:rsidP="003E48DB">
      <w:pPr>
        <w:widowControl w:val="0"/>
        <w:tabs>
          <w:tab w:val="left" w:pos="567"/>
        </w:tabs>
        <w:autoSpaceDE w:val="0"/>
        <w:autoSpaceDN w:val="0"/>
        <w:adjustRightInd w:val="0"/>
        <w:ind w:left="567" w:hanging="567"/>
        <w:jc w:val="both"/>
        <w:rPr>
          <w:rFonts w:ascii="Arial Narrow" w:hAnsi="Arial Narrow" w:cs="Arial Narrow"/>
          <w:b/>
          <w:bCs/>
        </w:rPr>
      </w:pPr>
      <w:r w:rsidRPr="00290EA1">
        <w:rPr>
          <w:rFonts w:ascii="Arial Narrow" w:hAnsi="Arial Narrow" w:cs="Arial Narrow"/>
          <w:b/>
          <w:bCs/>
        </w:rPr>
        <w:t>2.1.</w:t>
      </w:r>
      <w:r w:rsidRPr="00290EA1">
        <w:rPr>
          <w:rFonts w:ascii="Arial Narrow" w:hAnsi="Arial Narrow"/>
        </w:rPr>
        <w:tab/>
      </w:r>
      <w:r w:rsidRPr="00290EA1">
        <w:rPr>
          <w:rFonts w:ascii="Arial Narrow" w:hAnsi="Arial Narrow" w:cs="Arial Narrow"/>
          <w:b/>
          <w:bCs/>
        </w:rPr>
        <w:t>Opis predmeta nabave:</w:t>
      </w:r>
    </w:p>
    <w:p w:rsidR="003E48DB" w:rsidRPr="00290EA1" w:rsidRDefault="003E48DB" w:rsidP="003E48DB">
      <w:pPr>
        <w:widowControl w:val="0"/>
        <w:autoSpaceDE w:val="0"/>
        <w:autoSpaceDN w:val="0"/>
        <w:adjustRightInd w:val="0"/>
        <w:spacing w:line="255" w:lineRule="exact"/>
        <w:jc w:val="both"/>
        <w:rPr>
          <w:rFonts w:ascii="Arial Narrow" w:hAnsi="Arial Narrow" w:cs="Arial Narrow"/>
          <w:b/>
          <w:bCs/>
        </w:rPr>
      </w:pPr>
      <w:r w:rsidRPr="00290EA1">
        <w:rPr>
          <w:rFonts w:ascii="Arial Narrow" w:hAnsi="Arial Narrow" w:cs="Arial Narrow"/>
        </w:rPr>
        <w:t>Predmet nabave je</w:t>
      </w:r>
      <w:r w:rsidRPr="00290EA1">
        <w:rPr>
          <w:rFonts w:ascii="Arial Narrow" w:hAnsi="Arial Narrow" w:cs="Arial Narrow"/>
          <w:b/>
          <w:bCs/>
        </w:rPr>
        <w:t xml:space="preserve">: </w:t>
      </w:r>
      <w:r w:rsidR="00B60BF0" w:rsidRPr="00B60BF0">
        <w:rPr>
          <w:rFonts w:ascii="Arial Narrow" w:hAnsi="Arial Narrow" w:cs="Arial Narrow"/>
          <w:b/>
          <w:bCs/>
        </w:rPr>
        <w:t>Izrada projektne dokumentacije - idejni projekt, glavni projekt s troškovnicima, izvedbeni projekt i projektantski nadzor te izvođenje pripremnih radova, dobava i montaža privremenog modularnog laboratorija za potrebe KBC Sestre milosrdnice</w:t>
      </w:r>
    </w:p>
    <w:p w:rsidR="003E48DB" w:rsidRPr="00290EA1" w:rsidRDefault="003E48DB" w:rsidP="003E48DB">
      <w:pPr>
        <w:widowControl w:val="0"/>
        <w:autoSpaceDE w:val="0"/>
        <w:autoSpaceDN w:val="0"/>
        <w:adjustRightInd w:val="0"/>
        <w:spacing w:line="255" w:lineRule="exact"/>
        <w:jc w:val="both"/>
        <w:rPr>
          <w:rFonts w:ascii="Arial Narrow" w:hAnsi="Arial Narrow" w:cs="Arial Narrow"/>
          <w:b/>
          <w:bCs/>
        </w:rPr>
      </w:pPr>
    </w:p>
    <w:p w:rsidR="003E48DB" w:rsidRDefault="003E48DB" w:rsidP="003E48DB">
      <w:pPr>
        <w:widowControl w:val="0"/>
        <w:autoSpaceDE w:val="0"/>
        <w:autoSpaceDN w:val="0"/>
        <w:adjustRightInd w:val="0"/>
        <w:spacing w:line="255" w:lineRule="exact"/>
        <w:jc w:val="both"/>
        <w:rPr>
          <w:rFonts w:ascii="Arial Narrow" w:hAnsi="Arial Narrow" w:cs="Arial Narrow"/>
          <w:b/>
          <w:bCs/>
        </w:rPr>
      </w:pPr>
      <w:r w:rsidRPr="00290EA1">
        <w:rPr>
          <w:rFonts w:ascii="Arial Narrow" w:hAnsi="Arial Narrow" w:cs="Arial Narrow"/>
          <w:b/>
          <w:bCs/>
        </w:rPr>
        <w:t xml:space="preserve">Oznaka i naziv iz Jedinstvenog rječnika javne nabave CPV: </w:t>
      </w:r>
      <w:r w:rsidR="00301A2C">
        <w:rPr>
          <w:rFonts w:ascii="Arial Narrow" w:hAnsi="Arial Narrow" w:cs="Arial Narrow"/>
          <w:b/>
          <w:bCs/>
        </w:rPr>
        <w:t>45454100-5</w:t>
      </w:r>
      <w:r w:rsidRPr="00290EA1">
        <w:rPr>
          <w:rFonts w:ascii="Arial Narrow" w:hAnsi="Arial Narrow" w:cs="Arial Narrow"/>
          <w:b/>
          <w:bCs/>
        </w:rPr>
        <w:t xml:space="preserve"> – </w:t>
      </w:r>
      <w:r w:rsidR="00301A2C">
        <w:rPr>
          <w:rFonts w:ascii="Arial Narrow" w:hAnsi="Arial Narrow" w:cs="Arial Narrow"/>
          <w:b/>
          <w:bCs/>
        </w:rPr>
        <w:t>Radovi na obnovi</w:t>
      </w:r>
    </w:p>
    <w:p w:rsidR="007A77B9" w:rsidRPr="00290EA1" w:rsidRDefault="007A77B9" w:rsidP="003E48DB">
      <w:pPr>
        <w:widowControl w:val="0"/>
        <w:autoSpaceDE w:val="0"/>
        <w:autoSpaceDN w:val="0"/>
        <w:adjustRightInd w:val="0"/>
        <w:spacing w:line="255" w:lineRule="exact"/>
        <w:jc w:val="both"/>
        <w:rPr>
          <w:rFonts w:ascii="Arial Narrow" w:hAnsi="Arial Narrow" w:cs="Arial Narrow"/>
          <w:b/>
          <w:bCs/>
        </w:rPr>
      </w:pPr>
    </w:p>
    <w:p w:rsidR="003E48DB" w:rsidRDefault="007A77B9" w:rsidP="003E48DB">
      <w:pPr>
        <w:widowControl w:val="0"/>
        <w:autoSpaceDE w:val="0"/>
        <w:autoSpaceDN w:val="0"/>
        <w:adjustRightInd w:val="0"/>
        <w:spacing w:line="255" w:lineRule="exact"/>
        <w:jc w:val="both"/>
        <w:rPr>
          <w:rFonts w:ascii="Arial Narrow" w:hAnsi="Arial Narrow" w:cs="Arial Narrow"/>
          <w:b/>
          <w:u w:val="single"/>
        </w:rPr>
      </w:pPr>
      <w:r w:rsidRPr="007A77B9">
        <w:rPr>
          <w:rFonts w:ascii="Arial Narrow" w:hAnsi="Arial Narrow" w:cs="Arial Narrow"/>
          <w:b/>
          <w:u w:val="single"/>
        </w:rPr>
        <w:t>Prilikom pripreme, izrade projektne dokumentacije te izvođenja radova, nužno se pridržavati svih važeći propisa iz domene gradnje.</w:t>
      </w:r>
    </w:p>
    <w:p w:rsidR="007A77B9" w:rsidRPr="007A77B9" w:rsidRDefault="007A77B9" w:rsidP="003E48DB">
      <w:pPr>
        <w:widowControl w:val="0"/>
        <w:autoSpaceDE w:val="0"/>
        <w:autoSpaceDN w:val="0"/>
        <w:adjustRightInd w:val="0"/>
        <w:spacing w:line="255" w:lineRule="exact"/>
        <w:jc w:val="both"/>
        <w:rPr>
          <w:rFonts w:ascii="Arial Narrow" w:hAnsi="Arial Narrow" w:cs="Arial Narrow"/>
          <w:b/>
          <w:u w:val="single"/>
        </w:rPr>
      </w:pPr>
    </w:p>
    <w:p w:rsidR="003E48DB" w:rsidRPr="00290EA1" w:rsidRDefault="00B60BF0" w:rsidP="003E48DB">
      <w:pPr>
        <w:widowControl w:val="0"/>
        <w:autoSpaceDE w:val="0"/>
        <w:autoSpaceDN w:val="0"/>
        <w:adjustRightInd w:val="0"/>
        <w:spacing w:line="255" w:lineRule="exact"/>
        <w:jc w:val="both"/>
        <w:rPr>
          <w:rFonts w:ascii="Arial Narrow" w:hAnsi="Arial Narrow" w:cs="Arial Narrow"/>
        </w:rPr>
      </w:pPr>
      <w:r>
        <w:rPr>
          <w:rFonts w:ascii="Arial Narrow" w:hAnsi="Arial Narrow" w:cs="Arial Narrow"/>
        </w:rPr>
        <w:t>Ponuđeni radovi</w:t>
      </w:r>
      <w:r w:rsidR="003E48DB" w:rsidRPr="00290EA1">
        <w:rPr>
          <w:rFonts w:ascii="Arial Narrow" w:hAnsi="Arial Narrow" w:cs="Arial Narrow"/>
        </w:rPr>
        <w:t xml:space="preserve"> mora</w:t>
      </w:r>
      <w:r>
        <w:rPr>
          <w:rFonts w:ascii="Arial Narrow" w:hAnsi="Arial Narrow" w:cs="Arial Narrow"/>
        </w:rPr>
        <w:t>ju</w:t>
      </w:r>
      <w:r w:rsidR="003E48DB" w:rsidRPr="00290EA1">
        <w:rPr>
          <w:rFonts w:ascii="Arial Narrow" w:hAnsi="Arial Narrow" w:cs="Arial Narrow"/>
        </w:rPr>
        <w:t xml:space="preserve"> u cijelosti zadovoljiti sve tražene tehničke uvjete iz opisa predmeta nabave i specifikacije koja se nalazi u troškovniku ove dokumentacije.</w:t>
      </w:r>
    </w:p>
    <w:p w:rsidR="003E48DB" w:rsidRPr="00290EA1" w:rsidRDefault="003E48DB" w:rsidP="003E48DB">
      <w:pPr>
        <w:widowControl w:val="0"/>
        <w:autoSpaceDE w:val="0"/>
        <w:autoSpaceDN w:val="0"/>
        <w:adjustRightInd w:val="0"/>
        <w:spacing w:line="255" w:lineRule="exact"/>
        <w:jc w:val="both"/>
        <w:rPr>
          <w:rFonts w:ascii="Arial Narrow" w:hAnsi="Arial Narrow" w:cs="Arial Narrow"/>
        </w:rPr>
      </w:pPr>
    </w:p>
    <w:p w:rsidR="003E48DB" w:rsidRPr="00290EA1" w:rsidRDefault="003E48DB" w:rsidP="003E48DB">
      <w:pPr>
        <w:widowControl w:val="0"/>
        <w:autoSpaceDE w:val="0"/>
        <w:autoSpaceDN w:val="0"/>
        <w:adjustRightInd w:val="0"/>
        <w:spacing w:line="255" w:lineRule="exact"/>
        <w:jc w:val="both"/>
        <w:rPr>
          <w:rFonts w:ascii="Arial Narrow" w:hAnsi="Arial Narrow" w:cs="Arial Narrow"/>
          <w:b/>
          <w:u w:val="single"/>
        </w:rPr>
      </w:pPr>
      <w:r w:rsidRPr="00290EA1">
        <w:rPr>
          <w:rFonts w:ascii="Arial Narrow" w:hAnsi="Arial Narrow" w:cs="Arial Narrow"/>
          <w:b/>
          <w:u w:val="single"/>
        </w:rPr>
        <w:t>Ponuditelj mora ponuditi cjelokupan predmet nabave.</w:t>
      </w:r>
    </w:p>
    <w:p w:rsidR="003E48DB" w:rsidRPr="00290EA1" w:rsidRDefault="003E48DB" w:rsidP="003E48DB">
      <w:pPr>
        <w:widowControl w:val="0"/>
        <w:autoSpaceDE w:val="0"/>
        <w:autoSpaceDN w:val="0"/>
        <w:adjustRightInd w:val="0"/>
        <w:spacing w:line="255" w:lineRule="exact"/>
        <w:jc w:val="both"/>
        <w:rPr>
          <w:rFonts w:ascii="Arial Narrow" w:hAnsi="Arial Narrow" w:cs="Arial Narrow"/>
          <w:b/>
          <w:u w:val="single"/>
        </w:rPr>
      </w:pPr>
    </w:p>
    <w:p w:rsidR="003E48DB" w:rsidRPr="00290EA1" w:rsidRDefault="003E48DB" w:rsidP="003E48DB">
      <w:pPr>
        <w:widowControl w:val="0"/>
        <w:autoSpaceDE w:val="0"/>
        <w:autoSpaceDN w:val="0"/>
        <w:adjustRightInd w:val="0"/>
        <w:spacing w:line="255" w:lineRule="exact"/>
        <w:jc w:val="both"/>
        <w:rPr>
          <w:rFonts w:ascii="Arial Narrow" w:hAnsi="Arial Narrow" w:cs="Arial Narrow"/>
          <w:b/>
        </w:rPr>
      </w:pPr>
      <w:r w:rsidRPr="00290EA1">
        <w:rPr>
          <w:rFonts w:ascii="Arial Narrow" w:hAnsi="Arial Narrow" w:cs="Arial Narrow"/>
          <w:b/>
        </w:rPr>
        <w:t>Ponuditelj je Troškovnik dužan dostaviti u istom formatu koji je objavljen u Elektroničkom oglasniku javne nabave.</w:t>
      </w:r>
    </w:p>
    <w:p w:rsidR="003E48DB" w:rsidRPr="00290EA1" w:rsidRDefault="003E48DB" w:rsidP="003E48DB">
      <w:pPr>
        <w:widowControl w:val="0"/>
        <w:autoSpaceDE w:val="0"/>
        <w:autoSpaceDN w:val="0"/>
        <w:adjustRightInd w:val="0"/>
        <w:spacing w:line="255" w:lineRule="exact"/>
        <w:jc w:val="both"/>
        <w:rPr>
          <w:rFonts w:ascii="Arial Narrow" w:hAnsi="Arial Narrow" w:cs="Arial Narrow"/>
        </w:rPr>
      </w:pPr>
    </w:p>
    <w:p w:rsidR="003E48DB" w:rsidRPr="00290EA1" w:rsidRDefault="003E48DB" w:rsidP="003E48DB">
      <w:pPr>
        <w:widowControl w:val="0"/>
        <w:numPr>
          <w:ilvl w:val="0"/>
          <w:numId w:val="5"/>
        </w:numPr>
        <w:tabs>
          <w:tab w:val="clear" w:pos="720"/>
          <w:tab w:val="num" w:pos="567"/>
        </w:tabs>
        <w:overflowPunct w:val="0"/>
        <w:autoSpaceDE w:val="0"/>
        <w:autoSpaceDN w:val="0"/>
        <w:adjustRightInd w:val="0"/>
        <w:ind w:left="567" w:hanging="567"/>
        <w:jc w:val="both"/>
        <w:rPr>
          <w:rFonts w:ascii="Arial Narrow" w:hAnsi="Arial Narrow" w:cs="Arial Narrow"/>
          <w:b/>
          <w:bCs/>
        </w:rPr>
      </w:pPr>
      <w:r w:rsidRPr="00290EA1">
        <w:rPr>
          <w:rFonts w:ascii="Arial Narrow" w:hAnsi="Arial Narrow" w:cs="Arial Narrow"/>
          <w:b/>
          <w:bCs/>
        </w:rPr>
        <w:t xml:space="preserve">Opis i oznaka grupa predmeta nabave, ako je predmet nabave podijeljen na grupe: </w:t>
      </w:r>
    </w:p>
    <w:p w:rsidR="003E48DB" w:rsidRPr="00290EA1" w:rsidRDefault="003E48DB" w:rsidP="003E48DB">
      <w:pPr>
        <w:jc w:val="both"/>
        <w:rPr>
          <w:rFonts w:ascii="Arial Narrow" w:hAnsi="Arial Narrow" w:cs="Arial Narrow"/>
        </w:rPr>
      </w:pPr>
      <w:r w:rsidRPr="00290EA1">
        <w:rPr>
          <w:rFonts w:ascii="Arial Narrow" w:hAnsi="Arial Narrow" w:cs="Arial Narrow"/>
        </w:rPr>
        <w:t xml:space="preserve">Predmet nabave nije podijeljen na grupe jer predmet predstavlja nedjeljivu cjelinu.       </w:t>
      </w:r>
    </w:p>
    <w:p w:rsidR="003E48DB" w:rsidRPr="00290EA1" w:rsidRDefault="003E48DB" w:rsidP="003E48DB">
      <w:pPr>
        <w:jc w:val="both"/>
        <w:rPr>
          <w:rFonts w:ascii="Arial Narrow" w:hAnsi="Arial Narrow" w:cs="Arial Narrow"/>
        </w:rPr>
      </w:pPr>
      <w:r w:rsidRPr="00290EA1">
        <w:rPr>
          <w:rFonts w:ascii="Arial Narrow" w:hAnsi="Arial Narrow" w:cs="Arial Narrow"/>
        </w:rPr>
        <w:t xml:space="preserve">     </w:t>
      </w:r>
    </w:p>
    <w:p w:rsidR="003E48DB" w:rsidRPr="00290EA1" w:rsidRDefault="003E48DB" w:rsidP="003E48DB">
      <w:pPr>
        <w:widowControl w:val="0"/>
        <w:tabs>
          <w:tab w:val="left" w:pos="1418"/>
          <w:tab w:val="left" w:pos="2835"/>
        </w:tabs>
        <w:overflowPunct w:val="0"/>
        <w:autoSpaceDE w:val="0"/>
        <w:autoSpaceDN w:val="0"/>
        <w:adjustRightInd w:val="0"/>
        <w:jc w:val="both"/>
        <w:rPr>
          <w:rFonts w:ascii="Arial Narrow" w:hAnsi="Arial Narrow" w:cs="Arial Narrow"/>
          <w:b/>
          <w:bCs/>
        </w:rPr>
      </w:pPr>
      <w:r w:rsidRPr="00290EA1">
        <w:rPr>
          <w:rFonts w:ascii="Arial Narrow" w:hAnsi="Arial Narrow" w:cs="Arial Narrow"/>
          <w:b/>
        </w:rPr>
        <w:t>2.3.</w:t>
      </w:r>
      <w:r w:rsidRPr="00290EA1">
        <w:rPr>
          <w:rFonts w:ascii="Arial Narrow" w:hAnsi="Arial Narrow" w:cs="Arial Narrow"/>
          <w:b/>
          <w:bCs/>
        </w:rPr>
        <w:t xml:space="preserve">     Količina predmeta nabave:</w:t>
      </w:r>
    </w:p>
    <w:p w:rsidR="003E48DB" w:rsidRPr="00290EA1" w:rsidRDefault="003E48DB" w:rsidP="003E48D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Ukupna količina: cjelokupan predmet nabave čiji je konstruktivan opis raščlanjen prema dijelovima nabave u troškovniku ove dokumentacije o nabavi.</w:t>
      </w:r>
    </w:p>
    <w:p w:rsidR="003E48DB" w:rsidRPr="00290EA1" w:rsidRDefault="003E48DB" w:rsidP="003E48D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Navedena količina raščlanjena prema dijelovima nabave u troškovniku predmeta nabave je točna.</w:t>
      </w:r>
    </w:p>
    <w:p w:rsidR="003E48DB" w:rsidRDefault="003E48DB" w:rsidP="003E48DB">
      <w:pPr>
        <w:widowControl w:val="0"/>
        <w:overflowPunct w:val="0"/>
        <w:autoSpaceDE w:val="0"/>
        <w:autoSpaceDN w:val="0"/>
        <w:adjustRightInd w:val="0"/>
        <w:jc w:val="both"/>
        <w:rPr>
          <w:rFonts w:ascii="Arial Narrow" w:hAnsi="Arial Narrow" w:cs="Arial Narrow"/>
          <w:b/>
          <w:bCs/>
        </w:rPr>
      </w:pPr>
    </w:p>
    <w:p w:rsidR="007A77B9" w:rsidRDefault="007A77B9" w:rsidP="003E48DB">
      <w:pPr>
        <w:widowControl w:val="0"/>
        <w:overflowPunct w:val="0"/>
        <w:autoSpaceDE w:val="0"/>
        <w:autoSpaceDN w:val="0"/>
        <w:adjustRightInd w:val="0"/>
        <w:jc w:val="both"/>
        <w:rPr>
          <w:rFonts w:ascii="Arial Narrow" w:hAnsi="Arial Narrow" w:cs="Arial Narrow"/>
          <w:b/>
          <w:bCs/>
        </w:rPr>
      </w:pPr>
    </w:p>
    <w:p w:rsidR="007A77B9" w:rsidRDefault="007A77B9" w:rsidP="003E48DB">
      <w:pPr>
        <w:widowControl w:val="0"/>
        <w:overflowPunct w:val="0"/>
        <w:autoSpaceDE w:val="0"/>
        <w:autoSpaceDN w:val="0"/>
        <w:adjustRightInd w:val="0"/>
        <w:jc w:val="both"/>
        <w:rPr>
          <w:rFonts w:ascii="Arial Narrow" w:hAnsi="Arial Narrow" w:cs="Arial Narrow"/>
          <w:b/>
          <w:bCs/>
        </w:rPr>
      </w:pPr>
    </w:p>
    <w:p w:rsidR="007A77B9" w:rsidRPr="00290EA1" w:rsidRDefault="007A77B9" w:rsidP="003E48DB">
      <w:pPr>
        <w:widowControl w:val="0"/>
        <w:overflowPunct w:val="0"/>
        <w:autoSpaceDE w:val="0"/>
        <w:autoSpaceDN w:val="0"/>
        <w:adjustRightInd w:val="0"/>
        <w:jc w:val="both"/>
        <w:rPr>
          <w:rFonts w:ascii="Arial Narrow" w:hAnsi="Arial Narrow" w:cs="Arial Narrow"/>
          <w:b/>
          <w:bCs/>
        </w:rPr>
      </w:pPr>
    </w:p>
    <w:p w:rsidR="003E48DB" w:rsidRPr="00290EA1" w:rsidRDefault="003E48DB" w:rsidP="003E48DB">
      <w:pPr>
        <w:widowControl w:val="0"/>
        <w:tabs>
          <w:tab w:val="left" w:pos="567"/>
          <w:tab w:val="left" w:pos="720"/>
        </w:tabs>
        <w:autoSpaceDE w:val="0"/>
        <w:autoSpaceDN w:val="0"/>
        <w:adjustRightInd w:val="0"/>
        <w:ind w:left="567" w:hanging="567"/>
        <w:jc w:val="both"/>
        <w:rPr>
          <w:rFonts w:ascii="Arial Narrow" w:hAnsi="Arial Narrow"/>
        </w:rPr>
      </w:pPr>
      <w:r w:rsidRPr="00290EA1">
        <w:rPr>
          <w:rFonts w:ascii="Arial Narrow" w:hAnsi="Arial Narrow" w:cs="Arial Narrow"/>
          <w:b/>
          <w:bCs/>
        </w:rPr>
        <w:t>2.4.</w:t>
      </w:r>
      <w:r w:rsidRPr="00290EA1">
        <w:rPr>
          <w:rFonts w:ascii="Arial Narrow" w:hAnsi="Arial Narrow"/>
        </w:rPr>
        <w:tab/>
      </w:r>
      <w:r w:rsidRPr="00290EA1">
        <w:rPr>
          <w:rFonts w:ascii="Arial Narrow" w:hAnsi="Arial Narrow" w:cs="Arial Narrow"/>
          <w:b/>
          <w:bCs/>
        </w:rPr>
        <w:t xml:space="preserve">Specifikacije </w:t>
      </w:r>
      <w:r w:rsidR="00B60BF0">
        <w:rPr>
          <w:rFonts w:ascii="Arial Narrow" w:hAnsi="Arial Narrow" w:cs="Arial Narrow"/>
          <w:b/>
          <w:bCs/>
        </w:rPr>
        <w:t>radova</w:t>
      </w:r>
      <w:r w:rsidRPr="00290EA1">
        <w:rPr>
          <w:rFonts w:ascii="Arial Narrow" w:hAnsi="Arial Narrow" w:cs="Arial Narrow"/>
          <w:b/>
          <w:bCs/>
        </w:rPr>
        <w:t>:</w:t>
      </w:r>
    </w:p>
    <w:p w:rsidR="003E48DB" w:rsidRPr="00B60BF0" w:rsidRDefault="00B60BF0" w:rsidP="003E48DB">
      <w:pPr>
        <w:widowControl w:val="0"/>
        <w:autoSpaceDE w:val="0"/>
        <w:autoSpaceDN w:val="0"/>
        <w:adjustRightInd w:val="0"/>
        <w:jc w:val="both"/>
        <w:rPr>
          <w:rFonts w:ascii="Arial Narrow" w:hAnsi="Arial Narrow" w:cs="Arial Narrow"/>
          <w:b/>
          <w:bCs/>
          <w:highlight w:val="yellow"/>
        </w:rPr>
      </w:pPr>
      <w:r>
        <w:rPr>
          <w:rFonts w:ascii="Arial Narrow" w:hAnsi="Arial Narrow" w:cs="Arial Narrow"/>
        </w:rPr>
        <w:t>Vrsta radova</w:t>
      </w:r>
      <w:r w:rsidR="003E48DB" w:rsidRPr="00290EA1">
        <w:rPr>
          <w:rFonts w:ascii="Arial Narrow" w:hAnsi="Arial Narrow" w:cs="Arial Narrow"/>
        </w:rPr>
        <w:t xml:space="preserve">: </w:t>
      </w:r>
      <w:r w:rsidR="00301A2C" w:rsidRPr="00B60BF0">
        <w:rPr>
          <w:rFonts w:ascii="Arial Narrow" w:hAnsi="Arial Narrow" w:cs="Arial Narrow"/>
          <w:b/>
          <w:bCs/>
        </w:rPr>
        <w:t>Izrada projektne dokumentacije - idejni projekt, glavni projekt s troškovnicima, izvedbeni projekt i projektantski nadzor te izvođenje pripremnih radova, dobava i montaža privremenog modularnog laboratorija za potrebe KBC Sestre milosrdnice</w:t>
      </w:r>
    </w:p>
    <w:p w:rsidR="00E3383E" w:rsidRDefault="00E3383E" w:rsidP="00B8652B">
      <w:pPr>
        <w:widowControl w:val="0"/>
        <w:autoSpaceDE w:val="0"/>
        <w:autoSpaceDN w:val="0"/>
        <w:adjustRightInd w:val="0"/>
        <w:spacing w:line="239" w:lineRule="auto"/>
        <w:jc w:val="both"/>
        <w:rPr>
          <w:rFonts w:ascii="Arial Narrow" w:hAnsi="Arial Narrow" w:cs="Arial Narrow"/>
        </w:rPr>
      </w:pPr>
    </w:p>
    <w:p w:rsidR="00301A2C" w:rsidRPr="00301A2C" w:rsidRDefault="00301A2C" w:rsidP="00301A2C">
      <w:pPr>
        <w:jc w:val="both"/>
        <w:rPr>
          <w:rFonts w:ascii="Arial Narrow" w:hAnsi="Arial Narrow"/>
        </w:rPr>
      </w:pPr>
      <w:r w:rsidRPr="00301A2C">
        <w:rPr>
          <w:rFonts w:ascii="Arial Narrow" w:hAnsi="Arial Narrow"/>
        </w:rPr>
        <w:t xml:space="preserve">Za potrebe privremenog preseljenja Kliničkog zavoda za kemiju potrebno je na zamjenskoj lokaciji unutar obuhvata čestice </w:t>
      </w:r>
      <w:proofErr w:type="spellStart"/>
      <w:r w:rsidRPr="00301A2C">
        <w:rPr>
          <w:rFonts w:ascii="Arial Narrow" w:hAnsi="Arial Narrow"/>
        </w:rPr>
        <w:t>kčbr</w:t>
      </w:r>
      <w:proofErr w:type="spellEnd"/>
      <w:r w:rsidRPr="00301A2C">
        <w:rPr>
          <w:rFonts w:ascii="Arial Narrow" w:hAnsi="Arial Narrow"/>
        </w:rPr>
        <w:t xml:space="preserve">. 2594/1 </w:t>
      </w:r>
      <w:proofErr w:type="spellStart"/>
      <w:r w:rsidRPr="00301A2C">
        <w:rPr>
          <w:rFonts w:ascii="Arial Narrow" w:hAnsi="Arial Narrow"/>
        </w:rPr>
        <w:t>ko</w:t>
      </w:r>
      <w:proofErr w:type="spellEnd"/>
      <w:r w:rsidRPr="00301A2C">
        <w:rPr>
          <w:rFonts w:ascii="Arial Narrow" w:hAnsi="Arial Narrow"/>
        </w:rPr>
        <w:t xml:space="preserve"> Črnomerec, na adresi Vinogradska 29, instalirati modularni objekt u kojem će se obavljati  funkcije laboratorija za potrebe KBC Sestre milosrdnice. </w:t>
      </w:r>
    </w:p>
    <w:p w:rsidR="00301A2C" w:rsidRDefault="00301A2C" w:rsidP="00301A2C">
      <w:pPr>
        <w:widowControl w:val="0"/>
        <w:autoSpaceDE w:val="0"/>
        <w:autoSpaceDN w:val="0"/>
        <w:adjustRightInd w:val="0"/>
        <w:spacing w:line="239" w:lineRule="auto"/>
        <w:jc w:val="both"/>
        <w:rPr>
          <w:rFonts w:ascii="Arial Narrow" w:eastAsia="Arial" w:hAnsi="Arial Narrow"/>
        </w:rPr>
      </w:pPr>
      <w:r w:rsidRPr="00301A2C">
        <w:rPr>
          <w:rFonts w:ascii="Arial Narrow" w:eastAsia="Arial" w:hAnsi="Arial Narrow"/>
        </w:rPr>
        <w:t>Unatoč</w:t>
      </w:r>
      <w:r w:rsidRPr="00301A2C">
        <w:rPr>
          <w:rFonts w:ascii="Arial Narrow" w:eastAsia="Arial" w:hAnsi="Arial Narrow"/>
          <w:spacing w:val="-12"/>
        </w:rPr>
        <w:t xml:space="preserve"> </w:t>
      </w:r>
      <w:r w:rsidRPr="00301A2C">
        <w:rPr>
          <w:rFonts w:ascii="Arial Narrow" w:eastAsia="Arial" w:hAnsi="Arial Narrow"/>
        </w:rPr>
        <w:t xml:space="preserve">oštećenja </w:t>
      </w:r>
      <w:r w:rsidRPr="00301A2C">
        <w:rPr>
          <w:rFonts w:ascii="Arial Narrow" w:eastAsia="Arial" w:hAnsi="Arial Narrow"/>
          <w:spacing w:val="-1"/>
        </w:rPr>
        <w:t xml:space="preserve">ključnih zgrada unutar kompleksa KBC-a </w:t>
      </w:r>
      <w:r w:rsidRPr="00301A2C">
        <w:rPr>
          <w:rFonts w:ascii="Arial Narrow" w:eastAsia="Arial" w:hAnsi="Arial Narrow"/>
        </w:rPr>
        <w:t>uslijed</w:t>
      </w:r>
      <w:r w:rsidRPr="00301A2C">
        <w:rPr>
          <w:rFonts w:ascii="Arial Narrow" w:eastAsia="Arial" w:hAnsi="Arial Narrow"/>
          <w:spacing w:val="-5"/>
        </w:rPr>
        <w:t xml:space="preserve"> </w:t>
      </w:r>
      <w:r w:rsidRPr="00301A2C">
        <w:rPr>
          <w:rFonts w:ascii="Arial Narrow" w:eastAsia="Arial" w:hAnsi="Arial Narrow"/>
        </w:rPr>
        <w:t>potresa</w:t>
      </w:r>
      <w:r w:rsidRPr="00301A2C">
        <w:rPr>
          <w:rFonts w:ascii="Arial Narrow" w:eastAsia="Arial" w:hAnsi="Arial Narrow"/>
          <w:spacing w:val="-15"/>
        </w:rPr>
        <w:t xml:space="preserve"> </w:t>
      </w:r>
      <w:r w:rsidRPr="00301A2C">
        <w:rPr>
          <w:rFonts w:ascii="Arial Narrow" w:eastAsia="Arial" w:hAnsi="Arial Narrow"/>
        </w:rPr>
        <w:t>te</w:t>
      </w:r>
      <w:r w:rsidRPr="00301A2C">
        <w:rPr>
          <w:rFonts w:ascii="Arial Narrow" w:eastAsia="Arial" w:hAnsi="Arial Narrow"/>
          <w:spacing w:val="3"/>
        </w:rPr>
        <w:t xml:space="preserve"> </w:t>
      </w:r>
      <w:r w:rsidRPr="00301A2C">
        <w:rPr>
          <w:rFonts w:ascii="Arial Narrow" w:eastAsia="Arial" w:hAnsi="Arial Narrow"/>
        </w:rPr>
        <w:t>planiranih</w:t>
      </w:r>
      <w:r w:rsidRPr="00301A2C">
        <w:rPr>
          <w:rFonts w:ascii="Arial Narrow" w:eastAsia="Arial" w:hAnsi="Arial Narrow"/>
          <w:spacing w:val="-1"/>
        </w:rPr>
        <w:t xml:space="preserve"> </w:t>
      </w:r>
      <w:r w:rsidRPr="00301A2C">
        <w:rPr>
          <w:rFonts w:ascii="Arial Narrow" w:eastAsia="Arial" w:hAnsi="Arial Narrow"/>
        </w:rPr>
        <w:t>građevinskih</w:t>
      </w:r>
      <w:r w:rsidRPr="00301A2C">
        <w:rPr>
          <w:rFonts w:ascii="Arial Narrow" w:eastAsia="Arial" w:hAnsi="Arial Narrow"/>
          <w:spacing w:val="-6"/>
        </w:rPr>
        <w:t xml:space="preserve"> </w:t>
      </w:r>
      <w:r w:rsidRPr="00301A2C">
        <w:rPr>
          <w:rFonts w:ascii="Arial Narrow" w:eastAsia="Arial" w:hAnsi="Arial Narrow"/>
        </w:rPr>
        <w:t>zahvat</w:t>
      </w:r>
      <w:r w:rsidRPr="00301A2C">
        <w:rPr>
          <w:rFonts w:ascii="Arial Narrow" w:eastAsia="Arial" w:hAnsi="Arial Narrow"/>
          <w:spacing w:val="2"/>
          <w:w w:val="101"/>
        </w:rPr>
        <w:t>a</w:t>
      </w:r>
      <w:r w:rsidRPr="00301A2C">
        <w:rPr>
          <w:rFonts w:ascii="Arial Narrow" w:eastAsia="Arial" w:hAnsi="Arial Narrow"/>
          <w:w w:val="81"/>
        </w:rPr>
        <w:t xml:space="preserve"> </w:t>
      </w:r>
      <w:r w:rsidRPr="00301A2C">
        <w:rPr>
          <w:rFonts w:ascii="Arial Narrow" w:eastAsia="Arial" w:hAnsi="Arial Narrow"/>
        </w:rPr>
        <w:t>koji su posljedica štetnog događaja nužno je osigurati kontinuirano pružanje zdravstvenih usluga</w:t>
      </w:r>
      <w:r w:rsidRPr="00301A2C">
        <w:rPr>
          <w:rFonts w:ascii="Arial Narrow" w:eastAsia="Arial" w:hAnsi="Arial Narrow"/>
          <w:w w:val="130"/>
        </w:rPr>
        <w:t>.</w:t>
      </w:r>
      <w:r w:rsidRPr="00301A2C">
        <w:rPr>
          <w:rFonts w:ascii="Arial Narrow" w:eastAsia="Arial" w:hAnsi="Arial Narrow"/>
          <w:spacing w:val="-20"/>
        </w:rPr>
        <w:t xml:space="preserve"> </w:t>
      </w:r>
      <w:r w:rsidRPr="00301A2C">
        <w:rPr>
          <w:rFonts w:ascii="Arial Narrow" w:eastAsia="Arial" w:hAnsi="Arial Narrow"/>
        </w:rPr>
        <w:t>U</w:t>
      </w:r>
      <w:r w:rsidRPr="00301A2C">
        <w:rPr>
          <w:rFonts w:ascii="Arial Narrow" w:eastAsia="Arial" w:hAnsi="Arial Narrow"/>
          <w:spacing w:val="12"/>
        </w:rPr>
        <w:t xml:space="preserve"> </w:t>
      </w:r>
      <w:r w:rsidRPr="00301A2C">
        <w:rPr>
          <w:rFonts w:ascii="Arial Narrow" w:eastAsia="Arial" w:hAnsi="Arial Narrow"/>
        </w:rPr>
        <w:t>svrhu</w:t>
      </w:r>
      <w:r w:rsidRPr="00301A2C">
        <w:rPr>
          <w:rFonts w:ascii="Arial Narrow" w:eastAsia="Arial" w:hAnsi="Arial Narrow"/>
          <w:spacing w:val="15"/>
        </w:rPr>
        <w:t xml:space="preserve"> </w:t>
      </w:r>
      <w:r w:rsidRPr="00301A2C">
        <w:rPr>
          <w:rFonts w:ascii="Arial Narrow" w:eastAsia="Arial" w:hAnsi="Arial Narrow"/>
        </w:rPr>
        <w:t>omogućavanja nesmetanog rada bolnice, planira se</w:t>
      </w:r>
      <w:r w:rsidRPr="00301A2C">
        <w:rPr>
          <w:rFonts w:ascii="Arial Narrow" w:eastAsia="Arial" w:hAnsi="Arial Narrow"/>
          <w:spacing w:val="6"/>
        </w:rPr>
        <w:t xml:space="preserve"> </w:t>
      </w:r>
      <w:r w:rsidRPr="00301A2C">
        <w:rPr>
          <w:rFonts w:ascii="Arial Narrow" w:eastAsia="Arial" w:hAnsi="Arial Narrow"/>
          <w:b/>
          <w:bCs/>
        </w:rPr>
        <w:t>nabava</w:t>
      </w:r>
      <w:r w:rsidRPr="00301A2C">
        <w:rPr>
          <w:rFonts w:ascii="Arial Narrow" w:eastAsia="Arial" w:hAnsi="Arial Narrow"/>
          <w:b/>
          <w:bCs/>
          <w:spacing w:val="30"/>
        </w:rPr>
        <w:t xml:space="preserve"> </w:t>
      </w:r>
      <w:r w:rsidRPr="00301A2C">
        <w:rPr>
          <w:rFonts w:ascii="Arial Narrow" w:eastAsia="Arial" w:hAnsi="Arial Narrow"/>
          <w:b/>
          <w:bCs/>
        </w:rPr>
        <w:t>privremenog modularnog laboratorija</w:t>
      </w:r>
      <w:r w:rsidRPr="00301A2C">
        <w:rPr>
          <w:rFonts w:ascii="Arial Narrow" w:eastAsia="Arial" w:hAnsi="Arial Narrow"/>
        </w:rPr>
        <w:t xml:space="preserve"> kao ključne sastavnice funkcioniranja svih ostalih bolničkih usluga</w:t>
      </w:r>
      <w:r>
        <w:rPr>
          <w:rFonts w:ascii="Arial Narrow" w:eastAsia="Arial" w:hAnsi="Arial Narrow"/>
        </w:rPr>
        <w:t>.</w:t>
      </w:r>
    </w:p>
    <w:p w:rsidR="00301A2C" w:rsidRPr="00301A2C" w:rsidRDefault="00301A2C" w:rsidP="00301A2C">
      <w:pPr>
        <w:widowControl w:val="0"/>
        <w:autoSpaceDE w:val="0"/>
        <w:autoSpaceDN w:val="0"/>
        <w:adjustRightInd w:val="0"/>
        <w:spacing w:line="239" w:lineRule="auto"/>
        <w:jc w:val="both"/>
        <w:rPr>
          <w:rFonts w:ascii="Arial Narrow" w:eastAsia="Arial" w:hAnsi="Arial Narrow"/>
        </w:rPr>
      </w:pPr>
    </w:p>
    <w:p w:rsidR="00301A2C" w:rsidRPr="00301A2C" w:rsidRDefault="00301A2C" w:rsidP="00301A2C">
      <w:pPr>
        <w:widowControl w:val="0"/>
        <w:autoSpaceDE w:val="0"/>
        <w:autoSpaceDN w:val="0"/>
        <w:adjustRightInd w:val="0"/>
        <w:spacing w:line="239" w:lineRule="auto"/>
        <w:jc w:val="both"/>
        <w:rPr>
          <w:rFonts w:ascii="Arial Narrow" w:eastAsia="Arial" w:hAnsi="Arial Narrow"/>
        </w:rPr>
      </w:pPr>
      <w:r w:rsidRPr="00301A2C">
        <w:rPr>
          <w:rFonts w:ascii="Arial Narrow" w:eastAsia="Arial" w:hAnsi="Arial Narrow"/>
        </w:rPr>
        <w:t>Obaveza izvođača je izrada idejnog rješenja (opisa i prikaza zahvata za ishođenje posebnih uvjeta). Idejni projekt potvrđuje korisnik prostora. Također je u obvezi ponuditelja izrada svih potrebnih mapa glavnog projekta te ishođenje građevinske dozvole kao i radionička i izvedbena dokumentacija.</w:t>
      </w:r>
    </w:p>
    <w:p w:rsidR="00301A2C" w:rsidRPr="00301A2C" w:rsidRDefault="00301A2C" w:rsidP="00301A2C">
      <w:pPr>
        <w:widowControl w:val="0"/>
        <w:autoSpaceDE w:val="0"/>
        <w:autoSpaceDN w:val="0"/>
        <w:adjustRightInd w:val="0"/>
        <w:spacing w:line="239" w:lineRule="auto"/>
        <w:jc w:val="both"/>
        <w:rPr>
          <w:rFonts w:ascii="Arial Narrow" w:eastAsia="Arial" w:hAnsi="Arial Narrow"/>
        </w:rPr>
      </w:pPr>
      <w:r w:rsidRPr="00301A2C">
        <w:rPr>
          <w:rFonts w:ascii="Arial Narrow" w:eastAsia="Arial" w:hAnsi="Arial Narrow"/>
        </w:rPr>
        <w:t>Ponuditelj mora dostaviti izvedbeni projekt temelja sa svim detaljima za priključak tople i hladne vode, kanalizacije, krovne odvodnje,  električnog naponskog kabela i uzemljenja. U suradnji sa naručiteljem je potrebno osigurati spoj na svu potrebnu komunalnu infrastrukturu.</w:t>
      </w:r>
    </w:p>
    <w:p w:rsidR="00301A2C" w:rsidRPr="00301A2C" w:rsidRDefault="00301A2C" w:rsidP="00301A2C">
      <w:pPr>
        <w:widowControl w:val="0"/>
        <w:autoSpaceDE w:val="0"/>
        <w:autoSpaceDN w:val="0"/>
        <w:adjustRightInd w:val="0"/>
        <w:spacing w:line="239" w:lineRule="auto"/>
        <w:jc w:val="both"/>
        <w:rPr>
          <w:rFonts w:ascii="Arial Narrow" w:eastAsia="Arial" w:hAnsi="Arial Narrow"/>
        </w:rPr>
      </w:pPr>
      <w:r w:rsidRPr="00301A2C">
        <w:rPr>
          <w:rFonts w:ascii="Arial Narrow" w:eastAsia="Arial" w:hAnsi="Arial Narrow"/>
        </w:rPr>
        <w:t>Ponuditelj nudi i uslugu preseljenja i montaže opreme (strojarske i ostale ne medicinske) i dijela namještaja iz postojećih prostora te se</w:t>
      </w:r>
      <w:r>
        <w:rPr>
          <w:rFonts w:ascii="Arial Narrow" w:eastAsia="Arial" w:hAnsi="Arial Narrow"/>
        </w:rPr>
        <w:t xml:space="preserve">rvis istih ukoliko je potreban. </w:t>
      </w:r>
      <w:r w:rsidRPr="00301A2C">
        <w:rPr>
          <w:rFonts w:ascii="Arial Narrow" w:eastAsia="Arial" w:hAnsi="Arial Narrow"/>
        </w:rPr>
        <w:t>Transport, dizalica i montaža do pune gotovosti prema tehničkom opisu.</w:t>
      </w:r>
    </w:p>
    <w:p w:rsidR="00301A2C" w:rsidRPr="00301A2C" w:rsidRDefault="00301A2C" w:rsidP="00301A2C">
      <w:pPr>
        <w:widowControl w:val="0"/>
        <w:autoSpaceDE w:val="0"/>
        <w:autoSpaceDN w:val="0"/>
        <w:adjustRightInd w:val="0"/>
        <w:spacing w:line="239" w:lineRule="auto"/>
        <w:jc w:val="both"/>
        <w:rPr>
          <w:rFonts w:ascii="Arial Narrow" w:eastAsia="Arial" w:hAnsi="Arial Narrow"/>
        </w:rPr>
      </w:pPr>
      <w:r w:rsidRPr="00301A2C">
        <w:rPr>
          <w:rFonts w:ascii="Arial Narrow" w:eastAsia="Arial" w:hAnsi="Arial Narrow"/>
        </w:rPr>
        <w:t>Za modularni laboratorij potrebno je izraditi svu projektnu dokumentaciju (dozvola za uklanjanje, građevinska dozvola, uporabna dozvola) do kraja lipnja 2022. Sukladno članku 129. Zakona o gradnji, moguće je pristupiti radovima bez ishođene građevinske dozvole s obzirom da se modularni zamjenski laboratorij mora montirati kao posljedica štetnog događaja od 22.03.2020. Rok za montažu i puštanje u pogon modularne strukture je 12 tjedana od uvođenja u posao.</w:t>
      </w:r>
    </w:p>
    <w:p w:rsidR="00301A2C" w:rsidRPr="00301A2C" w:rsidRDefault="00301A2C" w:rsidP="00301A2C">
      <w:pPr>
        <w:widowControl w:val="0"/>
        <w:autoSpaceDE w:val="0"/>
        <w:autoSpaceDN w:val="0"/>
        <w:adjustRightInd w:val="0"/>
        <w:spacing w:line="239" w:lineRule="auto"/>
        <w:jc w:val="both"/>
        <w:rPr>
          <w:rFonts w:ascii="Arial Narrow" w:hAnsi="Arial Narrow" w:cs="Arial Narrow"/>
        </w:rPr>
      </w:pPr>
    </w:p>
    <w:p w:rsidR="00E3383E" w:rsidRPr="00290EA1" w:rsidRDefault="00E3383E" w:rsidP="00B8652B">
      <w:pPr>
        <w:widowControl w:val="0"/>
        <w:tabs>
          <w:tab w:val="left" w:pos="567"/>
          <w:tab w:val="left" w:pos="720"/>
        </w:tabs>
        <w:autoSpaceDE w:val="0"/>
        <w:autoSpaceDN w:val="0"/>
        <w:adjustRightInd w:val="0"/>
        <w:spacing w:line="240" w:lineRule="auto"/>
        <w:ind w:left="567" w:hanging="567"/>
        <w:jc w:val="both"/>
        <w:rPr>
          <w:rFonts w:ascii="Arial Narrow" w:hAnsi="Arial Narrow" w:cs="Arial Narrow"/>
          <w:b/>
          <w:bCs/>
        </w:rPr>
      </w:pPr>
      <w:r w:rsidRPr="00290EA1">
        <w:rPr>
          <w:rFonts w:ascii="Arial Narrow" w:hAnsi="Arial Narrow" w:cs="Arial Narrow"/>
          <w:b/>
          <w:bCs/>
        </w:rPr>
        <w:t>2.5.</w:t>
      </w:r>
      <w:r w:rsidRPr="00290EA1">
        <w:rPr>
          <w:rFonts w:ascii="Arial Narrow" w:hAnsi="Arial Narrow"/>
        </w:rPr>
        <w:tab/>
      </w:r>
      <w:r w:rsidRPr="00290EA1">
        <w:rPr>
          <w:rFonts w:ascii="Arial Narrow" w:hAnsi="Arial Narrow" w:cs="Arial Narrow"/>
          <w:b/>
          <w:bCs/>
        </w:rPr>
        <w:t>Troškovnik:</w:t>
      </w:r>
    </w:p>
    <w:p w:rsidR="00E3383E" w:rsidRPr="00290EA1" w:rsidRDefault="00E3383E" w:rsidP="00B8652B">
      <w:pPr>
        <w:widowControl w:val="0"/>
        <w:overflowPunct w:val="0"/>
        <w:autoSpaceDE w:val="0"/>
        <w:autoSpaceDN w:val="0"/>
        <w:adjustRightInd w:val="0"/>
        <w:spacing w:line="225" w:lineRule="auto"/>
        <w:jc w:val="both"/>
        <w:rPr>
          <w:rFonts w:ascii="Arial Narrow" w:hAnsi="Arial Narrow" w:cs="Arial Narrow"/>
        </w:rPr>
      </w:pPr>
      <w:r w:rsidRPr="00290EA1">
        <w:rPr>
          <w:rFonts w:ascii="Arial Narrow" w:hAnsi="Arial Narrow" w:cs="Arial Narrow"/>
        </w:rPr>
        <w:t xml:space="preserve">Ponuditelj je dužan ispuniti troškovnik/ponudu prema </w:t>
      </w:r>
      <w:r w:rsidRPr="00290EA1">
        <w:rPr>
          <w:rFonts w:ascii="Arial Narrow" w:hAnsi="Arial Narrow" w:cs="Arial Narrow"/>
          <w:i/>
        </w:rPr>
        <w:t>dijelu D</w:t>
      </w:r>
      <w:r w:rsidRPr="00290EA1">
        <w:rPr>
          <w:rFonts w:ascii="Arial Narrow" w:hAnsi="Arial Narrow" w:cs="Arial Narrow"/>
          <w:i/>
          <w:iCs/>
        </w:rPr>
        <w:t xml:space="preserve">. Troškovnik </w:t>
      </w:r>
      <w:r w:rsidRPr="00290EA1">
        <w:rPr>
          <w:rFonts w:ascii="Arial Narrow" w:hAnsi="Arial Narrow" w:cs="Arial Narrow"/>
        </w:rPr>
        <w:t xml:space="preserve"> koji je sastavni dio ove dokumentacije o nabavi.</w:t>
      </w:r>
    </w:p>
    <w:p w:rsidR="00E3383E" w:rsidRPr="00290EA1" w:rsidRDefault="00E3383E" w:rsidP="00B8652B">
      <w:pPr>
        <w:widowControl w:val="0"/>
        <w:overflowPunct w:val="0"/>
        <w:autoSpaceDE w:val="0"/>
        <w:autoSpaceDN w:val="0"/>
        <w:adjustRightInd w:val="0"/>
        <w:spacing w:line="225" w:lineRule="auto"/>
        <w:jc w:val="both"/>
        <w:rPr>
          <w:rFonts w:ascii="Arial Narrow" w:hAnsi="Arial Narrow" w:cs="Arial Narrow"/>
        </w:rPr>
      </w:pPr>
      <w:r w:rsidRPr="00290EA1">
        <w:rPr>
          <w:rFonts w:ascii="Arial Narrow" w:hAnsi="Arial Narrow" w:cs="Arial Narrow"/>
        </w:rPr>
        <w:t>Ponuditelj je dužan provjeriti formule u troškovniku jer naručitelj nije odgovoran za eventualne pogreške u formulama.</w:t>
      </w:r>
    </w:p>
    <w:p w:rsidR="00E3383E" w:rsidRPr="00290EA1" w:rsidRDefault="00E3383E" w:rsidP="00B8652B">
      <w:pPr>
        <w:widowControl w:val="0"/>
        <w:overflowPunct w:val="0"/>
        <w:autoSpaceDE w:val="0"/>
        <w:autoSpaceDN w:val="0"/>
        <w:adjustRightInd w:val="0"/>
        <w:spacing w:line="225" w:lineRule="auto"/>
        <w:jc w:val="both"/>
        <w:rPr>
          <w:rFonts w:ascii="Arial Narrow" w:hAnsi="Arial Narrow" w:cs="Arial Narrow"/>
        </w:rPr>
      </w:pPr>
      <w:r w:rsidRPr="00290EA1">
        <w:rPr>
          <w:rFonts w:ascii="Arial Narrow" w:hAnsi="Arial Narrow" w:cs="Arial Narrow"/>
        </w:rPr>
        <w:t>Ponuditelj je troškovnik dužan dostaviti u istom formatu koji je objavljen u Elektroničkom oglasniku javne nabave (word dokument).</w:t>
      </w:r>
    </w:p>
    <w:p w:rsidR="0067264B" w:rsidRPr="00290EA1" w:rsidRDefault="0067264B" w:rsidP="00B8652B">
      <w:pPr>
        <w:widowControl w:val="0"/>
        <w:overflowPunct w:val="0"/>
        <w:autoSpaceDE w:val="0"/>
        <w:autoSpaceDN w:val="0"/>
        <w:adjustRightInd w:val="0"/>
        <w:spacing w:line="225" w:lineRule="auto"/>
        <w:jc w:val="both"/>
        <w:rPr>
          <w:rFonts w:ascii="Arial Narrow" w:hAnsi="Arial Narrow" w:cs="Arial Narrow"/>
        </w:rPr>
      </w:pPr>
    </w:p>
    <w:p w:rsidR="0067264B" w:rsidRPr="00290EA1" w:rsidRDefault="0067264B" w:rsidP="00B8652B">
      <w:pPr>
        <w:widowControl w:val="0"/>
        <w:overflowPunct w:val="0"/>
        <w:autoSpaceDE w:val="0"/>
        <w:autoSpaceDN w:val="0"/>
        <w:adjustRightInd w:val="0"/>
        <w:spacing w:line="225" w:lineRule="auto"/>
        <w:jc w:val="both"/>
        <w:rPr>
          <w:rFonts w:ascii="Arial Narrow" w:hAnsi="Arial Narrow" w:cs="Arial Narrow"/>
        </w:rPr>
      </w:pPr>
      <w:r w:rsidRPr="00290EA1">
        <w:rPr>
          <w:rFonts w:ascii="Arial Narrow" w:hAnsi="Arial Narrow" w:cs="Arial Narrow"/>
          <w:b/>
          <w:bCs/>
          <w:u w:val="single"/>
        </w:rPr>
        <w:t>Ukoliko ponuditelj ne ispuni troškovnik sukladno zahtjevima iz ove dokumentacije o nabavi ili promijeni tekst ili količine navedene u troškovniku, smatrat će se da je takav troškovnik nepotpun i nevažeći te će takva ponuda biti odbijena te kao takva neće: ući u sustav bodovanja, biti cjenovno rangirana, biti implementirana u analitički prikaz ponuda.</w:t>
      </w:r>
    </w:p>
    <w:p w:rsidR="0067264B" w:rsidRPr="00290EA1" w:rsidRDefault="0067264B" w:rsidP="00B8652B">
      <w:pPr>
        <w:widowControl w:val="0"/>
        <w:overflowPunct w:val="0"/>
        <w:autoSpaceDE w:val="0"/>
        <w:autoSpaceDN w:val="0"/>
        <w:adjustRightInd w:val="0"/>
        <w:spacing w:line="225" w:lineRule="auto"/>
        <w:jc w:val="both"/>
        <w:rPr>
          <w:rFonts w:ascii="Arial Narrow" w:hAnsi="Arial Narrow" w:cs="Arial Narrow"/>
        </w:rPr>
      </w:pPr>
    </w:p>
    <w:p w:rsidR="002A0AC1" w:rsidRPr="00290EA1" w:rsidRDefault="002A0AC1" w:rsidP="00B8652B">
      <w:pPr>
        <w:widowControl w:val="0"/>
        <w:overflowPunct w:val="0"/>
        <w:autoSpaceDE w:val="0"/>
        <w:autoSpaceDN w:val="0"/>
        <w:adjustRightInd w:val="0"/>
        <w:spacing w:line="225" w:lineRule="auto"/>
        <w:jc w:val="both"/>
        <w:rPr>
          <w:rFonts w:ascii="Arial Narrow" w:hAnsi="Arial Narrow" w:cs="Arial Narrow"/>
          <w:u w:val="single"/>
        </w:rPr>
      </w:pPr>
    </w:p>
    <w:p w:rsidR="00E3383E" w:rsidRPr="00290EA1" w:rsidRDefault="00E3383E" w:rsidP="00B8652B">
      <w:pPr>
        <w:widowControl w:val="0"/>
        <w:tabs>
          <w:tab w:val="left" w:pos="567"/>
          <w:tab w:val="left" w:pos="720"/>
        </w:tabs>
        <w:autoSpaceDE w:val="0"/>
        <w:autoSpaceDN w:val="0"/>
        <w:adjustRightInd w:val="0"/>
        <w:spacing w:line="240" w:lineRule="auto"/>
        <w:ind w:left="567" w:hanging="567"/>
        <w:jc w:val="both"/>
        <w:rPr>
          <w:rFonts w:ascii="Arial Narrow" w:hAnsi="Arial Narrow" w:cs="Arial Narrow"/>
          <w:b/>
          <w:bCs/>
          <w:color w:val="000000"/>
        </w:rPr>
      </w:pPr>
      <w:r w:rsidRPr="00290EA1">
        <w:rPr>
          <w:rFonts w:ascii="Arial Narrow" w:hAnsi="Arial Narrow" w:cs="Arial Narrow"/>
          <w:b/>
          <w:bCs/>
          <w:color w:val="000000"/>
        </w:rPr>
        <w:t>2.6.</w:t>
      </w:r>
      <w:r w:rsidRPr="00290EA1">
        <w:rPr>
          <w:rFonts w:ascii="Arial Narrow" w:hAnsi="Arial Narrow"/>
          <w:color w:val="000000"/>
        </w:rPr>
        <w:tab/>
      </w:r>
      <w:r w:rsidRPr="00290EA1">
        <w:rPr>
          <w:rFonts w:ascii="Arial Narrow" w:hAnsi="Arial Narrow" w:cs="Arial Narrow"/>
          <w:b/>
          <w:bCs/>
          <w:color w:val="000000"/>
        </w:rPr>
        <w:t xml:space="preserve">Mjesto </w:t>
      </w:r>
      <w:r w:rsidR="00B60BF0">
        <w:rPr>
          <w:rFonts w:ascii="Arial Narrow" w:hAnsi="Arial Narrow" w:cs="Arial Narrow"/>
          <w:b/>
          <w:bCs/>
          <w:color w:val="000000"/>
        </w:rPr>
        <w:t>izvođenja</w:t>
      </w:r>
      <w:r w:rsidRPr="00290EA1">
        <w:rPr>
          <w:rFonts w:ascii="Arial Narrow" w:hAnsi="Arial Narrow" w:cs="Arial Narrow"/>
          <w:b/>
          <w:bCs/>
          <w:color w:val="000000"/>
        </w:rPr>
        <w:t xml:space="preserve"> </w:t>
      </w:r>
      <w:r w:rsidR="00B60BF0">
        <w:rPr>
          <w:rFonts w:ascii="Arial Narrow" w:hAnsi="Arial Narrow" w:cs="Arial Narrow"/>
          <w:b/>
          <w:bCs/>
          <w:color w:val="000000"/>
        </w:rPr>
        <w:t>radova</w:t>
      </w:r>
      <w:r w:rsidRPr="00290EA1">
        <w:rPr>
          <w:rFonts w:ascii="Arial Narrow" w:hAnsi="Arial Narrow" w:cs="Arial Narrow"/>
          <w:b/>
          <w:bCs/>
          <w:color w:val="000000"/>
        </w:rPr>
        <w:t>:</w:t>
      </w:r>
    </w:p>
    <w:p w:rsidR="00E3383E" w:rsidRPr="00290EA1" w:rsidRDefault="00B60BF0" w:rsidP="007F417F">
      <w:pPr>
        <w:widowControl w:val="0"/>
        <w:tabs>
          <w:tab w:val="left" w:pos="567"/>
          <w:tab w:val="left" w:pos="720"/>
        </w:tabs>
        <w:autoSpaceDE w:val="0"/>
        <w:autoSpaceDN w:val="0"/>
        <w:adjustRightInd w:val="0"/>
        <w:spacing w:line="240" w:lineRule="auto"/>
        <w:ind w:left="567" w:hanging="567"/>
        <w:jc w:val="both"/>
        <w:rPr>
          <w:rFonts w:ascii="Arial Narrow" w:hAnsi="Arial Narrow" w:cs="Arial Narrow"/>
          <w:color w:val="000000"/>
        </w:rPr>
      </w:pPr>
      <w:r>
        <w:rPr>
          <w:rFonts w:ascii="Arial Narrow" w:hAnsi="Arial Narrow" w:cs="Arial Narrow"/>
          <w:color w:val="000000"/>
        </w:rPr>
        <w:t>Mjesto izvođenja radova</w:t>
      </w:r>
      <w:r w:rsidR="007F417F" w:rsidRPr="00290EA1">
        <w:rPr>
          <w:rFonts w:ascii="Arial Narrow" w:hAnsi="Arial Narrow" w:cs="Arial Narrow"/>
          <w:color w:val="000000"/>
        </w:rPr>
        <w:t xml:space="preserve">: </w:t>
      </w:r>
      <w:r w:rsidR="00E3383E" w:rsidRPr="00290EA1">
        <w:rPr>
          <w:rFonts w:ascii="Arial Narrow" w:hAnsi="Arial Narrow" w:cs="Arial Narrow"/>
          <w:color w:val="000000"/>
        </w:rPr>
        <w:t>Klinički bolnički centar Sestre milosrdnice, Zagreb, Vinogradska cesta 29</w:t>
      </w:r>
    </w:p>
    <w:p w:rsidR="00E3383E" w:rsidRPr="00290EA1" w:rsidRDefault="00E3383E" w:rsidP="00B8652B">
      <w:pPr>
        <w:widowControl w:val="0"/>
        <w:tabs>
          <w:tab w:val="left" w:pos="567"/>
        </w:tabs>
        <w:autoSpaceDE w:val="0"/>
        <w:autoSpaceDN w:val="0"/>
        <w:adjustRightInd w:val="0"/>
        <w:ind w:left="567" w:hanging="567"/>
        <w:jc w:val="both"/>
        <w:rPr>
          <w:rFonts w:ascii="Arial Narrow" w:hAnsi="Arial Narrow" w:cs="Arial Narrow"/>
          <w:b/>
          <w:bCs/>
        </w:rPr>
      </w:pPr>
    </w:p>
    <w:p w:rsidR="00E3383E" w:rsidRDefault="00E3383E" w:rsidP="00B8652B">
      <w:pPr>
        <w:widowControl w:val="0"/>
        <w:tabs>
          <w:tab w:val="left" w:pos="567"/>
        </w:tabs>
        <w:autoSpaceDE w:val="0"/>
        <w:autoSpaceDN w:val="0"/>
        <w:adjustRightInd w:val="0"/>
        <w:ind w:left="567" w:hanging="567"/>
        <w:jc w:val="both"/>
        <w:rPr>
          <w:rFonts w:ascii="Arial Narrow" w:hAnsi="Arial Narrow" w:cs="Arial Narrow"/>
          <w:b/>
          <w:bCs/>
        </w:rPr>
      </w:pPr>
      <w:r w:rsidRPr="00290EA1">
        <w:rPr>
          <w:rFonts w:ascii="Arial Narrow" w:hAnsi="Arial Narrow" w:cs="Arial Narrow"/>
          <w:b/>
          <w:bCs/>
        </w:rPr>
        <w:t>2.7.</w:t>
      </w:r>
      <w:r w:rsidRPr="00290EA1">
        <w:rPr>
          <w:rFonts w:ascii="Arial Narrow" w:hAnsi="Arial Narrow"/>
        </w:rPr>
        <w:tab/>
      </w:r>
      <w:r w:rsidR="00E04E4A">
        <w:rPr>
          <w:rFonts w:ascii="Arial Narrow" w:hAnsi="Arial Narrow" w:cs="Arial Narrow"/>
          <w:b/>
          <w:bCs/>
        </w:rPr>
        <w:t>Rok</w:t>
      </w:r>
      <w:r w:rsidR="007A77B9">
        <w:rPr>
          <w:rFonts w:ascii="Arial Narrow" w:hAnsi="Arial Narrow" w:cs="Arial Narrow"/>
          <w:b/>
          <w:bCs/>
        </w:rPr>
        <w:t xml:space="preserve"> i dinamika</w:t>
      </w:r>
      <w:r w:rsidR="00E04E4A">
        <w:rPr>
          <w:rFonts w:ascii="Arial Narrow" w:hAnsi="Arial Narrow" w:cs="Arial Narrow"/>
          <w:b/>
          <w:bCs/>
        </w:rPr>
        <w:t xml:space="preserve"> </w:t>
      </w:r>
      <w:r w:rsidR="00B60BF0">
        <w:rPr>
          <w:rFonts w:ascii="Arial Narrow" w:hAnsi="Arial Narrow" w:cs="Arial Narrow"/>
          <w:b/>
          <w:bCs/>
        </w:rPr>
        <w:t>izvođenja radova</w:t>
      </w:r>
      <w:r w:rsidRPr="00290EA1">
        <w:rPr>
          <w:rFonts w:ascii="Arial Narrow" w:hAnsi="Arial Narrow" w:cs="Arial Narrow"/>
          <w:b/>
          <w:bCs/>
        </w:rPr>
        <w:t>:</w:t>
      </w:r>
    </w:p>
    <w:p w:rsidR="007A77B9" w:rsidRDefault="007A77B9" w:rsidP="00B8652B">
      <w:pPr>
        <w:widowControl w:val="0"/>
        <w:tabs>
          <w:tab w:val="left" w:pos="567"/>
        </w:tabs>
        <w:autoSpaceDE w:val="0"/>
        <w:autoSpaceDN w:val="0"/>
        <w:adjustRightInd w:val="0"/>
        <w:ind w:left="567" w:hanging="567"/>
        <w:jc w:val="both"/>
        <w:rPr>
          <w:rFonts w:ascii="Arial Narrow" w:hAnsi="Arial Narrow" w:cs="Arial Narrow"/>
          <w:b/>
          <w:bCs/>
        </w:rPr>
      </w:pPr>
    </w:p>
    <w:p w:rsidR="007A77B9" w:rsidRDefault="007A77B9" w:rsidP="00B8652B">
      <w:pPr>
        <w:widowControl w:val="0"/>
        <w:tabs>
          <w:tab w:val="left" w:pos="567"/>
        </w:tabs>
        <w:autoSpaceDE w:val="0"/>
        <w:autoSpaceDN w:val="0"/>
        <w:adjustRightInd w:val="0"/>
        <w:ind w:left="567" w:hanging="567"/>
        <w:jc w:val="both"/>
        <w:rPr>
          <w:rFonts w:ascii="Arial Narrow" w:hAnsi="Arial Narrow" w:cs="Arial Narrow"/>
          <w:b/>
          <w:bCs/>
        </w:rPr>
      </w:pPr>
      <w:r>
        <w:rPr>
          <w:rFonts w:ascii="Arial Narrow" w:hAnsi="Arial Narrow" w:cs="Arial Narrow"/>
          <w:b/>
          <w:bCs/>
        </w:rPr>
        <w:t>Rok za izradu idejnog rješenja je 2 tjedna od uvođenja posao.</w:t>
      </w:r>
    </w:p>
    <w:p w:rsidR="007A77B9" w:rsidRDefault="007A77B9" w:rsidP="00B8652B">
      <w:pPr>
        <w:widowControl w:val="0"/>
        <w:tabs>
          <w:tab w:val="left" w:pos="567"/>
        </w:tabs>
        <w:autoSpaceDE w:val="0"/>
        <w:autoSpaceDN w:val="0"/>
        <w:adjustRightInd w:val="0"/>
        <w:ind w:left="567" w:hanging="567"/>
        <w:jc w:val="both"/>
        <w:rPr>
          <w:rFonts w:ascii="Arial Narrow" w:hAnsi="Arial Narrow" w:cs="Arial Narrow"/>
          <w:b/>
          <w:bCs/>
        </w:rPr>
      </w:pPr>
      <w:r w:rsidRPr="007A77B9">
        <w:rPr>
          <w:rFonts w:ascii="Arial Narrow" w:hAnsi="Arial Narrow" w:cs="Arial Narrow"/>
          <w:b/>
          <w:bCs/>
        </w:rPr>
        <w:t>Rok izvođenja radova je 12 tjedana od uvođenja Ugovaratelja u posao.</w:t>
      </w:r>
    </w:p>
    <w:p w:rsidR="007A77B9" w:rsidRDefault="007A77B9" w:rsidP="00B8652B">
      <w:pPr>
        <w:widowControl w:val="0"/>
        <w:tabs>
          <w:tab w:val="left" w:pos="567"/>
        </w:tabs>
        <w:autoSpaceDE w:val="0"/>
        <w:autoSpaceDN w:val="0"/>
        <w:adjustRightInd w:val="0"/>
        <w:ind w:left="567" w:hanging="567"/>
        <w:jc w:val="both"/>
        <w:rPr>
          <w:rFonts w:ascii="Arial Narrow" w:hAnsi="Arial Narrow" w:cs="Arial Narrow"/>
          <w:b/>
          <w:bCs/>
        </w:rPr>
      </w:pPr>
      <w:r>
        <w:rPr>
          <w:rFonts w:ascii="Arial Narrow" w:hAnsi="Arial Narrow" w:cs="Arial Narrow"/>
          <w:b/>
          <w:bCs/>
        </w:rPr>
        <w:t xml:space="preserve">Sva preostala tražena dokumentacija (do ishođenja uporabne dozvole) treba biti ishođena najkasnije </w:t>
      </w:r>
    </w:p>
    <w:p w:rsidR="007A77B9" w:rsidRPr="00290EA1" w:rsidRDefault="007A77B9" w:rsidP="00B8652B">
      <w:pPr>
        <w:widowControl w:val="0"/>
        <w:tabs>
          <w:tab w:val="left" w:pos="567"/>
        </w:tabs>
        <w:autoSpaceDE w:val="0"/>
        <w:autoSpaceDN w:val="0"/>
        <w:adjustRightInd w:val="0"/>
        <w:ind w:left="567" w:hanging="567"/>
        <w:jc w:val="both"/>
        <w:rPr>
          <w:rFonts w:ascii="Arial Narrow" w:hAnsi="Arial Narrow" w:cs="Arial Narrow"/>
          <w:b/>
          <w:bCs/>
        </w:rPr>
      </w:pPr>
      <w:r w:rsidRPr="007A77B9">
        <w:rPr>
          <w:rFonts w:ascii="Arial Narrow" w:hAnsi="Arial Narrow" w:cs="Arial Narrow"/>
          <w:b/>
          <w:bCs/>
        </w:rPr>
        <w:t>do lipnja 2023 godine.</w:t>
      </w:r>
    </w:p>
    <w:p w:rsidR="007A77B9" w:rsidRPr="00290EA1" w:rsidRDefault="007A77B9" w:rsidP="00B8652B">
      <w:pPr>
        <w:widowControl w:val="0"/>
        <w:tabs>
          <w:tab w:val="left" w:pos="567"/>
        </w:tabs>
        <w:autoSpaceDE w:val="0"/>
        <w:autoSpaceDN w:val="0"/>
        <w:adjustRightInd w:val="0"/>
        <w:ind w:left="567" w:hanging="567"/>
        <w:jc w:val="both"/>
        <w:rPr>
          <w:rFonts w:ascii="Arial Narrow" w:hAnsi="Arial Narrow" w:cs="Arial Narrow"/>
          <w:b/>
          <w:bCs/>
        </w:rPr>
      </w:pPr>
    </w:p>
    <w:p w:rsidR="00F52041" w:rsidRPr="00290EA1" w:rsidRDefault="00F52041" w:rsidP="00F52041">
      <w:pPr>
        <w:widowControl w:val="0"/>
        <w:autoSpaceDE w:val="0"/>
        <w:autoSpaceDN w:val="0"/>
        <w:adjustRightInd w:val="0"/>
        <w:spacing w:line="240" w:lineRule="auto"/>
        <w:jc w:val="both"/>
        <w:rPr>
          <w:rFonts w:ascii="Arial Narrow" w:hAnsi="Arial Narrow" w:cs="Arial Narrow"/>
          <w:lang w:eastAsia="en-US"/>
        </w:rPr>
      </w:pPr>
      <w:r w:rsidRPr="00290EA1">
        <w:rPr>
          <w:rFonts w:ascii="Arial Narrow" w:hAnsi="Arial Narrow" w:cs="Arial Narrow"/>
          <w:b/>
          <w:lang w:eastAsia="en-US"/>
        </w:rPr>
        <w:t xml:space="preserve">Rokovi </w:t>
      </w:r>
      <w:r w:rsidR="00B60BF0">
        <w:rPr>
          <w:rFonts w:ascii="Arial Narrow" w:hAnsi="Arial Narrow" w:cs="Arial Narrow"/>
          <w:b/>
          <w:lang w:eastAsia="en-US"/>
        </w:rPr>
        <w:t>izvođenja</w:t>
      </w:r>
      <w:r w:rsidRPr="00290EA1">
        <w:rPr>
          <w:rFonts w:ascii="Arial Narrow" w:hAnsi="Arial Narrow" w:cs="Arial Narrow"/>
          <w:b/>
          <w:lang w:eastAsia="en-US"/>
        </w:rPr>
        <w:t xml:space="preserve"> ugovorenih </w:t>
      </w:r>
      <w:r w:rsidR="00B60BF0">
        <w:rPr>
          <w:rFonts w:ascii="Arial Narrow" w:hAnsi="Arial Narrow" w:cs="Arial Narrow"/>
          <w:b/>
          <w:lang w:eastAsia="en-US"/>
        </w:rPr>
        <w:t>radova</w:t>
      </w:r>
      <w:r w:rsidRPr="00290EA1">
        <w:rPr>
          <w:rFonts w:ascii="Arial Narrow" w:hAnsi="Arial Narrow" w:cs="Arial Narrow"/>
          <w:b/>
          <w:lang w:eastAsia="en-US"/>
        </w:rPr>
        <w:t xml:space="preserve"> počinju teći nakon što Naručitelj </w:t>
      </w:r>
      <w:r w:rsidRPr="00290EA1">
        <w:rPr>
          <w:rFonts w:ascii="Arial Narrow" w:eastAsia="SimSun" w:hAnsi="Arial Narrow"/>
          <w:b/>
        </w:rPr>
        <w:t>uvede Ugovaratelja u posao</w:t>
      </w:r>
      <w:r w:rsidR="00E04E4A">
        <w:rPr>
          <w:rFonts w:ascii="Arial Narrow" w:hAnsi="Arial Narrow" w:cs="Arial"/>
        </w:rPr>
        <w:t>.</w:t>
      </w:r>
    </w:p>
    <w:p w:rsidR="00F52041" w:rsidRPr="00290EA1" w:rsidRDefault="00F52041" w:rsidP="00F52041">
      <w:pPr>
        <w:tabs>
          <w:tab w:val="left" w:pos="567"/>
        </w:tabs>
        <w:spacing w:line="240" w:lineRule="auto"/>
        <w:jc w:val="both"/>
        <w:rPr>
          <w:rFonts w:ascii="Arial Narrow" w:hAnsi="Arial Narrow"/>
        </w:rPr>
      </w:pPr>
    </w:p>
    <w:p w:rsidR="00F52041" w:rsidRPr="00E04E4A" w:rsidRDefault="00F52041" w:rsidP="00F52041">
      <w:pPr>
        <w:tabs>
          <w:tab w:val="left" w:pos="567"/>
        </w:tabs>
        <w:spacing w:line="240" w:lineRule="auto"/>
        <w:jc w:val="both"/>
        <w:rPr>
          <w:rFonts w:ascii="Arial Narrow" w:hAnsi="Arial Narrow"/>
        </w:rPr>
      </w:pPr>
      <w:r w:rsidRPr="00E04E4A">
        <w:rPr>
          <w:rFonts w:ascii="Arial Narrow" w:hAnsi="Arial Narrow"/>
        </w:rPr>
        <w:t>Naručitelj je nakon potpisa ugovora dužan  uvesti ugovaratelja u posao u roku od 3 radna dana.</w:t>
      </w:r>
    </w:p>
    <w:p w:rsidR="00F52041" w:rsidRPr="00E04E4A" w:rsidRDefault="00F52041" w:rsidP="00F52041">
      <w:pPr>
        <w:tabs>
          <w:tab w:val="left" w:pos="567"/>
        </w:tabs>
        <w:spacing w:line="240" w:lineRule="auto"/>
        <w:jc w:val="both"/>
        <w:rPr>
          <w:rFonts w:ascii="Arial Narrow" w:hAnsi="Arial Narrow"/>
        </w:rPr>
      </w:pPr>
      <w:r w:rsidRPr="00E04E4A">
        <w:rPr>
          <w:rFonts w:ascii="Arial Narrow" w:hAnsi="Arial Narrow"/>
        </w:rPr>
        <w:t>Ugovaratelj je dužan započeti izvršavanje usluga najkasnije sljedeći radni dan nakon što je uveden u posao.</w:t>
      </w:r>
    </w:p>
    <w:p w:rsidR="00F52041" w:rsidRPr="00E04E4A" w:rsidRDefault="00F52041" w:rsidP="00F52041">
      <w:pPr>
        <w:tabs>
          <w:tab w:val="left" w:pos="567"/>
        </w:tabs>
        <w:spacing w:line="240" w:lineRule="auto"/>
        <w:jc w:val="both"/>
        <w:rPr>
          <w:rFonts w:ascii="Arial Narrow" w:hAnsi="Arial Narrow"/>
        </w:rPr>
      </w:pPr>
      <w:r w:rsidRPr="00E04E4A">
        <w:rPr>
          <w:rFonts w:ascii="Arial Narrow" w:hAnsi="Arial Narrow"/>
        </w:rPr>
        <w:t>Usluga će se smatrati u cijelosti izvršenom na dan uspješno izvršene primopredaje radova/gradilišta</w:t>
      </w:r>
      <w:r w:rsidR="0081687B" w:rsidRPr="00E04E4A">
        <w:rPr>
          <w:rFonts w:ascii="Arial Narrow" w:hAnsi="Arial Narrow"/>
        </w:rPr>
        <w:t xml:space="preserve"> stručnom nadzoru.</w:t>
      </w:r>
      <w:r w:rsidR="0081687B" w:rsidRPr="00E04E4A">
        <w:rPr>
          <w:rFonts w:ascii="Arial Narrow" w:hAnsi="Arial Narrow"/>
        </w:rPr>
        <w:tab/>
        <w:t xml:space="preserve"> </w:t>
      </w:r>
    </w:p>
    <w:p w:rsidR="00F52041" w:rsidRPr="00E04E4A" w:rsidRDefault="00F52041" w:rsidP="00F52041">
      <w:pPr>
        <w:widowControl w:val="0"/>
        <w:tabs>
          <w:tab w:val="left" w:pos="567"/>
          <w:tab w:val="left" w:pos="720"/>
        </w:tabs>
        <w:autoSpaceDE w:val="0"/>
        <w:autoSpaceDN w:val="0"/>
        <w:adjustRightInd w:val="0"/>
        <w:spacing w:line="240" w:lineRule="auto"/>
        <w:ind w:left="567" w:hanging="567"/>
        <w:jc w:val="both"/>
        <w:rPr>
          <w:rFonts w:ascii="Arial Narrow" w:hAnsi="Arial Narrow"/>
        </w:rPr>
      </w:pPr>
    </w:p>
    <w:p w:rsidR="00F52041" w:rsidRPr="00E04E4A" w:rsidRDefault="00E04E4A" w:rsidP="00F52041">
      <w:pPr>
        <w:widowControl w:val="0"/>
        <w:autoSpaceDE w:val="0"/>
        <w:autoSpaceDN w:val="0"/>
        <w:adjustRightInd w:val="0"/>
        <w:spacing w:line="235" w:lineRule="auto"/>
        <w:jc w:val="both"/>
        <w:rPr>
          <w:rFonts w:ascii="Arial Narrow" w:hAnsi="Arial Narrow"/>
          <w:b/>
        </w:rPr>
      </w:pPr>
      <w:r w:rsidRPr="00E04E4A">
        <w:rPr>
          <w:rFonts w:ascii="Arial Narrow" w:hAnsi="Arial Narrow"/>
          <w:b/>
        </w:rPr>
        <w:t>Radovi koji su predmet</w:t>
      </w:r>
      <w:r w:rsidR="00F52041" w:rsidRPr="00E04E4A">
        <w:rPr>
          <w:rFonts w:ascii="Arial Narrow" w:hAnsi="Arial Narrow"/>
          <w:b/>
        </w:rPr>
        <w:t xml:space="preserve"> ovog postupka javne nabave </w:t>
      </w:r>
      <w:r w:rsidRPr="00E04E4A">
        <w:rPr>
          <w:rFonts w:ascii="Arial Narrow" w:hAnsi="Arial Narrow"/>
          <w:b/>
        </w:rPr>
        <w:t>opisani su Projektnom zadatku koji se nalazi u PRILOGU 1 ovog Poziva na nadmetanje.</w:t>
      </w:r>
    </w:p>
    <w:p w:rsidR="00F52041" w:rsidRPr="00B60BF0" w:rsidRDefault="00F52041" w:rsidP="00F52041">
      <w:pPr>
        <w:widowControl w:val="0"/>
        <w:tabs>
          <w:tab w:val="left" w:pos="567"/>
          <w:tab w:val="left" w:pos="720"/>
        </w:tabs>
        <w:autoSpaceDE w:val="0"/>
        <w:autoSpaceDN w:val="0"/>
        <w:adjustRightInd w:val="0"/>
        <w:spacing w:line="240" w:lineRule="auto"/>
        <w:ind w:left="567" w:hanging="567"/>
        <w:jc w:val="both"/>
        <w:rPr>
          <w:rFonts w:ascii="Arial Narrow" w:hAnsi="Arial Narrow"/>
          <w:highlight w:val="yellow"/>
        </w:rPr>
      </w:pPr>
    </w:p>
    <w:p w:rsidR="00E3383E" w:rsidRPr="00290EA1" w:rsidRDefault="00E3383E" w:rsidP="00B8652B">
      <w:pPr>
        <w:widowControl w:val="0"/>
        <w:autoSpaceDE w:val="0"/>
        <w:autoSpaceDN w:val="0"/>
        <w:adjustRightInd w:val="0"/>
        <w:spacing w:line="237" w:lineRule="auto"/>
        <w:jc w:val="both"/>
        <w:rPr>
          <w:rFonts w:ascii="Arial Narrow" w:hAnsi="Arial Narrow" w:cs="Arial Narrow"/>
          <w:b/>
          <w:lang w:eastAsia="en-US"/>
        </w:rPr>
      </w:pPr>
      <w:r w:rsidRPr="00290EA1">
        <w:rPr>
          <w:rFonts w:ascii="Arial Narrow" w:hAnsi="Arial Narrow" w:cs="Arial Narrow"/>
          <w:b/>
          <w:lang w:eastAsia="en-US"/>
        </w:rPr>
        <w:t>2.</w:t>
      </w:r>
      <w:r w:rsidR="00E04E4A">
        <w:rPr>
          <w:rFonts w:ascii="Arial Narrow" w:hAnsi="Arial Narrow" w:cs="Arial Narrow"/>
          <w:b/>
          <w:lang w:eastAsia="en-US"/>
        </w:rPr>
        <w:t>8</w:t>
      </w:r>
      <w:r w:rsidRPr="00290EA1">
        <w:rPr>
          <w:rFonts w:ascii="Arial Narrow" w:hAnsi="Arial Narrow" w:cs="Arial Narrow"/>
          <w:b/>
          <w:lang w:eastAsia="en-US"/>
        </w:rPr>
        <w:t xml:space="preserve">. Opcije i moguća obnavljanja ugovora </w:t>
      </w:r>
    </w:p>
    <w:p w:rsidR="00E3383E" w:rsidRPr="00290EA1" w:rsidRDefault="00E3383E" w:rsidP="00B8652B">
      <w:pPr>
        <w:widowControl w:val="0"/>
        <w:autoSpaceDE w:val="0"/>
        <w:autoSpaceDN w:val="0"/>
        <w:adjustRightInd w:val="0"/>
        <w:spacing w:line="237" w:lineRule="auto"/>
        <w:jc w:val="both"/>
        <w:rPr>
          <w:rFonts w:ascii="Arial Narrow" w:hAnsi="Arial Narrow" w:cs="Arial Narrow"/>
          <w:lang w:eastAsia="en-US"/>
        </w:rPr>
      </w:pPr>
      <w:r w:rsidRPr="00290EA1">
        <w:rPr>
          <w:rFonts w:ascii="Arial Narrow" w:hAnsi="Arial Narrow" w:cs="Arial Narrow"/>
          <w:lang w:eastAsia="en-US"/>
        </w:rPr>
        <w:t>Naručitelj dokumentacijom nije predvidio opcije i obnavljanje ugovora.</w:t>
      </w:r>
    </w:p>
    <w:p w:rsidR="009A78E7" w:rsidRDefault="009A78E7" w:rsidP="00B8652B">
      <w:pPr>
        <w:widowControl w:val="0"/>
        <w:autoSpaceDE w:val="0"/>
        <w:autoSpaceDN w:val="0"/>
        <w:adjustRightInd w:val="0"/>
        <w:spacing w:line="237" w:lineRule="auto"/>
        <w:jc w:val="both"/>
        <w:rPr>
          <w:rFonts w:ascii="Arial Narrow" w:hAnsi="Arial Narrow" w:cs="Arial Narrow"/>
          <w:lang w:eastAsia="en-US"/>
        </w:rPr>
      </w:pPr>
    </w:p>
    <w:p w:rsidR="00FD75D6" w:rsidRPr="00FD75D6" w:rsidRDefault="00FD75D6" w:rsidP="00FD75D6">
      <w:pPr>
        <w:widowControl w:val="0"/>
        <w:autoSpaceDE w:val="0"/>
        <w:autoSpaceDN w:val="0"/>
        <w:adjustRightInd w:val="0"/>
        <w:spacing w:line="237" w:lineRule="auto"/>
        <w:jc w:val="both"/>
        <w:rPr>
          <w:rFonts w:ascii="Arial Narrow" w:hAnsi="Arial Narrow" w:cs="Arial Narrow"/>
          <w:b/>
          <w:lang w:eastAsia="en-US"/>
        </w:rPr>
      </w:pPr>
      <w:r w:rsidRPr="00FD75D6">
        <w:rPr>
          <w:rFonts w:ascii="Arial Narrow" w:hAnsi="Arial Narrow" w:cs="Arial Narrow"/>
          <w:b/>
          <w:lang w:eastAsia="en-US"/>
        </w:rPr>
        <w:t>2.9. Pregled prostora:</w:t>
      </w:r>
    </w:p>
    <w:p w:rsidR="00FD75D6" w:rsidRDefault="00FD75D6" w:rsidP="00FD75D6">
      <w:pPr>
        <w:widowControl w:val="0"/>
        <w:autoSpaceDE w:val="0"/>
        <w:autoSpaceDN w:val="0"/>
        <w:adjustRightInd w:val="0"/>
        <w:spacing w:line="237" w:lineRule="auto"/>
        <w:jc w:val="both"/>
        <w:rPr>
          <w:rFonts w:ascii="Arial Narrow" w:eastAsiaTheme="minorHAnsi" w:hAnsi="Arial Narrow" w:cs="Calibri"/>
          <w:color w:val="000000"/>
          <w:lang w:eastAsia="en-US"/>
        </w:rPr>
      </w:pPr>
      <w:r w:rsidRPr="00FD75D6">
        <w:rPr>
          <w:rFonts w:ascii="Arial Narrow" w:hAnsi="Arial Narrow" w:cs="Arial Narrow"/>
          <w:lang w:eastAsia="en-US"/>
        </w:rPr>
        <w:t>Zainteresirani gospodarski subjekti</w:t>
      </w:r>
      <w:r w:rsidRPr="00FD75D6">
        <w:rPr>
          <w:rFonts w:ascii="Arial Narrow" w:eastAsiaTheme="minorHAnsi" w:hAnsi="Arial Narrow" w:cs="Calibri"/>
          <w:color w:val="000000"/>
          <w:lang w:eastAsia="en-US"/>
        </w:rPr>
        <w:t xml:space="preserve"> mogu izvršiti </w:t>
      </w:r>
      <w:r w:rsidRPr="00FD75D6">
        <w:rPr>
          <w:rFonts w:ascii="Arial Narrow" w:eastAsiaTheme="minorHAnsi" w:hAnsi="Arial Narrow" w:cs="Calibri"/>
          <w:bCs/>
          <w:color w:val="000000"/>
          <w:lang w:eastAsia="en-US"/>
        </w:rPr>
        <w:t xml:space="preserve">pregled prostora </w:t>
      </w:r>
      <w:r w:rsidRPr="00FD75D6">
        <w:rPr>
          <w:rFonts w:ascii="Arial Narrow" w:eastAsiaTheme="minorHAnsi" w:hAnsi="Arial Narrow" w:cs="Calibri"/>
          <w:color w:val="000000"/>
          <w:lang w:eastAsia="en-US"/>
        </w:rPr>
        <w:t xml:space="preserve">prije dostavljanja svoje ponude. Pregled prostora moguće je pregledati radnim danom od 07,00 do 15,00 sati, uz obaveznu prethodnu najavu, minimalno 24 sata prije dolaska, kod </w:t>
      </w:r>
      <w:r>
        <w:rPr>
          <w:rFonts w:ascii="Arial Narrow" w:eastAsiaTheme="minorHAnsi" w:hAnsi="Arial Narrow" w:cs="Calibri"/>
          <w:color w:val="000000"/>
          <w:lang w:eastAsia="en-US"/>
        </w:rPr>
        <w:t xml:space="preserve">rukovoditelja Službe za održavanje zgrada, gđe. Tanje </w:t>
      </w:r>
      <w:proofErr w:type="spellStart"/>
      <w:r>
        <w:rPr>
          <w:rFonts w:ascii="Arial Narrow" w:eastAsiaTheme="minorHAnsi" w:hAnsi="Arial Narrow" w:cs="Calibri"/>
          <w:color w:val="000000"/>
          <w:lang w:eastAsia="en-US"/>
        </w:rPr>
        <w:t>Grilec</w:t>
      </w:r>
      <w:proofErr w:type="spellEnd"/>
      <w:r>
        <w:rPr>
          <w:rFonts w:ascii="Arial Narrow" w:eastAsiaTheme="minorHAnsi" w:hAnsi="Arial Narrow" w:cs="Calibri"/>
          <w:color w:val="000000"/>
          <w:lang w:eastAsia="en-US"/>
        </w:rPr>
        <w:t xml:space="preserve"> </w:t>
      </w:r>
      <w:proofErr w:type="spellStart"/>
      <w:r w:rsidRPr="00FD75D6">
        <w:rPr>
          <w:rFonts w:ascii="Arial Narrow" w:eastAsiaTheme="minorHAnsi" w:hAnsi="Arial Narrow" w:cs="Calibri"/>
          <w:color w:val="000000"/>
          <w:lang w:eastAsia="en-US"/>
        </w:rPr>
        <w:t>mag.ing.arch</w:t>
      </w:r>
      <w:proofErr w:type="spellEnd"/>
      <w:r>
        <w:rPr>
          <w:rFonts w:ascii="Arial Narrow" w:eastAsiaTheme="minorHAnsi" w:hAnsi="Arial Narrow" w:cs="Calibri"/>
          <w:color w:val="000000"/>
          <w:lang w:eastAsia="en-US"/>
        </w:rPr>
        <w:t xml:space="preserve">. na broj telefona </w:t>
      </w:r>
      <w:r w:rsidRPr="00FD75D6">
        <w:rPr>
          <w:rFonts w:ascii="Arial Narrow" w:eastAsiaTheme="minorHAnsi" w:hAnsi="Arial Narrow" w:cs="Calibri"/>
          <w:color w:val="000000"/>
          <w:lang w:eastAsia="en-US"/>
        </w:rPr>
        <w:t>099/3787-214</w:t>
      </w:r>
      <w:r>
        <w:rPr>
          <w:rFonts w:ascii="Arial Narrow" w:eastAsiaTheme="minorHAnsi" w:hAnsi="Arial Narrow" w:cs="Calibri"/>
          <w:color w:val="000000"/>
          <w:lang w:eastAsia="en-US"/>
        </w:rPr>
        <w:t xml:space="preserve"> ili na e-mail adresu: </w:t>
      </w:r>
      <w:hyperlink r:id="rId14" w:history="1">
        <w:r w:rsidRPr="00E7093F">
          <w:rPr>
            <w:rStyle w:val="Hyperlink"/>
            <w:rFonts w:ascii="Arial Narrow" w:eastAsiaTheme="minorHAnsi" w:hAnsi="Arial Narrow" w:cs="Calibri"/>
            <w:lang w:eastAsia="en-US"/>
          </w:rPr>
          <w:t>tanja.grilec@kbcsm.hr</w:t>
        </w:r>
      </w:hyperlink>
      <w:r>
        <w:rPr>
          <w:rFonts w:ascii="Arial Narrow" w:eastAsiaTheme="minorHAnsi" w:hAnsi="Arial Narrow" w:cs="Calibri"/>
          <w:color w:val="000000"/>
          <w:lang w:eastAsia="en-US"/>
        </w:rPr>
        <w:t>.</w:t>
      </w:r>
    </w:p>
    <w:p w:rsidR="00FD75D6" w:rsidRPr="00FD75D6" w:rsidRDefault="00FD75D6" w:rsidP="00FD75D6">
      <w:pPr>
        <w:widowControl w:val="0"/>
        <w:autoSpaceDE w:val="0"/>
        <w:autoSpaceDN w:val="0"/>
        <w:adjustRightInd w:val="0"/>
        <w:spacing w:line="237" w:lineRule="auto"/>
        <w:jc w:val="both"/>
        <w:rPr>
          <w:rFonts w:ascii="Arial Narrow" w:eastAsiaTheme="minorHAnsi" w:hAnsi="Arial Narrow" w:cs="Calibri"/>
          <w:color w:val="000000"/>
          <w:lang w:eastAsia="en-US"/>
        </w:rPr>
      </w:pPr>
      <w:r w:rsidRPr="00FD75D6">
        <w:rPr>
          <w:rFonts w:ascii="Arial Narrow" w:eastAsiaTheme="minorHAnsi" w:hAnsi="Arial Narrow" w:cs="Calibri"/>
          <w:color w:val="000000"/>
          <w:lang w:eastAsia="en-US"/>
        </w:rPr>
        <w:t xml:space="preserve"> </w:t>
      </w:r>
    </w:p>
    <w:p w:rsidR="00FD75D6" w:rsidRPr="00FD75D6" w:rsidRDefault="00FD75D6" w:rsidP="00FD75D6">
      <w:pPr>
        <w:autoSpaceDE w:val="0"/>
        <w:autoSpaceDN w:val="0"/>
        <w:adjustRightInd w:val="0"/>
        <w:spacing w:line="240" w:lineRule="auto"/>
        <w:rPr>
          <w:rFonts w:ascii="Arial Narrow" w:eastAsiaTheme="minorHAnsi" w:hAnsi="Arial Narrow" w:cs="Calibri"/>
          <w:color w:val="000000"/>
          <w:lang w:eastAsia="en-US"/>
        </w:rPr>
      </w:pPr>
      <w:r w:rsidRPr="00FD75D6">
        <w:rPr>
          <w:rFonts w:ascii="Arial Narrow" w:eastAsiaTheme="minorHAnsi" w:hAnsi="Arial Narrow" w:cs="Calibri"/>
          <w:color w:val="000000"/>
          <w:lang w:eastAsia="en-US"/>
        </w:rPr>
        <w:t xml:space="preserve">Gospodarski subjekti snose vlastitu odgovornost za pažljivu procjenu dokumentacije o nabavi i za bilo koju promjenu dokumentacije o nabavi koja se objavi tijekom trajanja postupka nabave. </w:t>
      </w:r>
    </w:p>
    <w:p w:rsidR="00E04E4A" w:rsidRPr="00FD75D6" w:rsidRDefault="00FD75D6" w:rsidP="00FD75D6">
      <w:pPr>
        <w:widowControl w:val="0"/>
        <w:autoSpaceDE w:val="0"/>
        <w:autoSpaceDN w:val="0"/>
        <w:adjustRightInd w:val="0"/>
        <w:spacing w:line="237" w:lineRule="auto"/>
        <w:jc w:val="both"/>
        <w:rPr>
          <w:rFonts w:ascii="Arial Narrow" w:hAnsi="Arial Narrow" w:cs="Arial Narrow"/>
          <w:lang w:eastAsia="en-US"/>
        </w:rPr>
      </w:pPr>
      <w:r w:rsidRPr="00FD75D6">
        <w:rPr>
          <w:rFonts w:ascii="Arial Narrow" w:eastAsiaTheme="minorHAnsi" w:hAnsi="Arial Narrow" w:cs="Calibri"/>
          <w:color w:val="000000"/>
          <w:lang w:eastAsia="en-US"/>
        </w:rPr>
        <w:t>Gospodarski subjekti snose vlastitu odgovornost za pažljivu procjenu prostora, kao i za pribavljanje pouzdanih informacija koje se tiču</w:t>
      </w:r>
    </w:p>
    <w:p w:rsidR="00E04E4A" w:rsidRPr="00FD75D6" w:rsidRDefault="00E04E4A" w:rsidP="00B8652B">
      <w:pPr>
        <w:widowControl w:val="0"/>
        <w:autoSpaceDE w:val="0"/>
        <w:autoSpaceDN w:val="0"/>
        <w:adjustRightInd w:val="0"/>
        <w:spacing w:line="237" w:lineRule="auto"/>
        <w:jc w:val="both"/>
        <w:rPr>
          <w:rFonts w:ascii="Arial Narrow" w:hAnsi="Arial Narrow" w:cs="Arial Narrow"/>
          <w:lang w:eastAsia="en-US"/>
        </w:rPr>
      </w:pPr>
    </w:p>
    <w:p w:rsidR="004732E8" w:rsidRPr="00290EA1" w:rsidRDefault="004732E8" w:rsidP="00B8652B">
      <w:pPr>
        <w:widowControl w:val="0"/>
        <w:autoSpaceDE w:val="0"/>
        <w:autoSpaceDN w:val="0"/>
        <w:adjustRightInd w:val="0"/>
        <w:spacing w:line="237" w:lineRule="auto"/>
        <w:jc w:val="both"/>
        <w:rPr>
          <w:rFonts w:ascii="Arial Narrow" w:hAnsi="Arial Narrow" w:cs="Arial Narrow"/>
          <w:lang w:eastAsia="en-US"/>
        </w:rPr>
      </w:pPr>
    </w:p>
    <w:p w:rsidR="00E3383E" w:rsidRPr="00290EA1" w:rsidRDefault="00E3383E" w:rsidP="00B8652B">
      <w:pPr>
        <w:widowControl w:val="0"/>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3.</w:t>
      </w:r>
      <w:r w:rsidRPr="00290EA1">
        <w:rPr>
          <w:rFonts w:ascii="Arial Narrow" w:hAnsi="Arial Narrow" w:cs="Arial Narrow"/>
          <w:b/>
          <w:bCs/>
        </w:rPr>
        <w:tab/>
        <w:t>OSNOVE ZA ISKLJUČENJE PONUDITELJA</w:t>
      </w:r>
    </w:p>
    <w:p w:rsidR="00E3383E" w:rsidRPr="00290EA1" w:rsidRDefault="00E3383E" w:rsidP="00B8652B">
      <w:pPr>
        <w:widowControl w:val="0"/>
        <w:tabs>
          <w:tab w:val="left" w:pos="567"/>
        </w:tabs>
        <w:autoSpaceDE w:val="0"/>
        <w:autoSpaceDN w:val="0"/>
        <w:adjustRightInd w:val="0"/>
        <w:spacing w:line="240" w:lineRule="auto"/>
        <w:ind w:left="567" w:hanging="567"/>
        <w:jc w:val="both"/>
        <w:rPr>
          <w:rFonts w:ascii="Arial Narrow" w:hAnsi="Arial Narrow" w:cs="Arial Narrow"/>
          <w:b/>
          <w:bCs/>
        </w:rPr>
      </w:pPr>
    </w:p>
    <w:p w:rsidR="004732E8" w:rsidRPr="00290EA1" w:rsidRDefault="004732E8" w:rsidP="00B8652B">
      <w:pPr>
        <w:widowControl w:val="0"/>
        <w:tabs>
          <w:tab w:val="left" w:pos="567"/>
        </w:tabs>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3.1.</w:t>
      </w:r>
      <w:r w:rsidRPr="00290EA1">
        <w:rPr>
          <w:rFonts w:ascii="Arial Narrow" w:hAnsi="Arial Narrow"/>
        </w:rPr>
        <w:tab/>
      </w:r>
      <w:r w:rsidRPr="00290EA1">
        <w:rPr>
          <w:rFonts w:ascii="Arial Narrow" w:hAnsi="Arial Narrow" w:cs="Arial Narrow"/>
          <w:b/>
          <w:bCs/>
        </w:rPr>
        <w:t>Opće odredbe:</w:t>
      </w:r>
    </w:p>
    <w:p w:rsidR="004732E8" w:rsidRPr="00290EA1" w:rsidRDefault="004732E8" w:rsidP="00B8652B">
      <w:pPr>
        <w:widowControl w:val="0"/>
        <w:overflowPunct w:val="0"/>
        <w:autoSpaceDE w:val="0"/>
        <w:autoSpaceDN w:val="0"/>
        <w:adjustRightInd w:val="0"/>
        <w:spacing w:line="218" w:lineRule="auto"/>
        <w:jc w:val="both"/>
        <w:rPr>
          <w:rFonts w:ascii="Arial Narrow" w:hAnsi="Arial Narrow"/>
        </w:rPr>
      </w:pPr>
    </w:p>
    <w:p w:rsidR="004732E8" w:rsidRPr="00290EA1" w:rsidRDefault="004732E8" w:rsidP="00B8652B">
      <w:pPr>
        <w:widowControl w:val="0"/>
        <w:autoSpaceDE w:val="0"/>
        <w:autoSpaceDN w:val="0"/>
        <w:adjustRightInd w:val="0"/>
        <w:spacing w:line="252" w:lineRule="exact"/>
        <w:jc w:val="both"/>
        <w:rPr>
          <w:rFonts w:ascii="Arial Narrow" w:hAnsi="Arial Narrow"/>
          <w:b/>
          <w:u w:val="single"/>
        </w:rPr>
      </w:pPr>
      <w:r w:rsidRPr="00290EA1">
        <w:rPr>
          <w:rFonts w:ascii="Arial Narrow" w:hAnsi="Arial Narrow"/>
          <w:b/>
          <w:u w:val="single"/>
        </w:rPr>
        <w:t>Ponuditelj u ponudi treba priložiti :</w:t>
      </w:r>
    </w:p>
    <w:p w:rsidR="004732E8" w:rsidRPr="00290EA1" w:rsidRDefault="004732E8" w:rsidP="00B8652B">
      <w:pPr>
        <w:widowControl w:val="0"/>
        <w:autoSpaceDE w:val="0"/>
        <w:autoSpaceDN w:val="0"/>
        <w:adjustRightInd w:val="0"/>
        <w:spacing w:line="252" w:lineRule="exact"/>
        <w:jc w:val="both"/>
        <w:rPr>
          <w:rFonts w:ascii="Arial Narrow" w:hAnsi="Arial Narrow"/>
          <w:b/>
          <w:u w:val="single"/>
        </w:rPr>
      </w:pPr>
      <w:r w:rsidRPr="00290EA1">
        <w:rPr>
          <w:rFonts w:ascii="Arial Narrow" w:hAnsi="Arial Narrow"/>
          <w:b/>
          <w:u w:val="single"/>
        </w:rPr>
        <w:t>1. Ponudbeni list (uvez e-ponude),</w:t>
      </w:r>
    </w:p>
    <w:p w:rsidR="001B5DDA" w:rsidRPr="00290EA1" w:rsidRDefault="001B5DDA" w:rsidP="00B8652B">
      <w:pPr>
        <w:widowControl w:val="0"/>
        <w:autoSpaceDE w:val="0"/>
        <w:autoSpaceDN w:val="0"/>
        <w:adjustRightInd w:val="0"/>
        <w:spacing w:line="252" w:lineRule="exact"/>
        <w:jc w:val="both"/>
        <w:rPr>
          <w:rFonts w:ascii="Arial Narrow" w:hAnsi="Arial Narrow"/>
          <w:b/>
          <w:u w:val="single"/>
        </w:rPr>
      </w:pPr>
      <w:r w:rsidRPr="00290EA1">
        <w:rPr>
          <w:rFonts w:ascii="Arial Narrow" w:hAnsi="Arial Narrow"/>
          <w:b/>
          <w:u w:val="single"/>
        </w:rPr>
        <w:t>2. Dokazi iz točke 3.2. Dokumentacije o nabavi</w:t>
      </w:r>
    </w:p>
    <w:p w:rsidR="001B5DDA" w:rsidRPr="00290EA1" w:rsidRDefault="001B5DDA" w:rsidP="00B8652B">
      <w:pPr>
        <w:widowControl w:val="0"/>
        <w:autoSpaceDE w:val="0"/>
        <w:autoSpaceDN w:val="0"/>
        <w:adjustRightInd w:val="0"/>
        <w:spacing w:line="252" w:lineRule="exact"/>
        <w:jc w:val="both"/>
        <w:rPr>
          <w:rFonts w:ascii="Arial Narrow" w:hAnsi="Arial Narrow"/>
          <w:b/>
          <w:u w:val="single"/>
        </w:rPr>
      </w:pPr>
      <w:r w:rsidRPr="00290EA1">
        <w:rPr>
          <w:rFonts w:ascii="Arial Narrow" w:hAnsi="Arial Narrow"/>
          <w:b/>
          <w:u w:val="single"/>
        </w:rPr>
        <w:t>3. Dokazi iz točke 4. Dokumentacije o nabavi</w:t>
      </w:r>
    </w:p>
    <w:p w:rsidR="004732E8" w:rsidRPr="00290EA1" w:rsidRDefault="001B5DDA" w:rsidP="00B8652B">
      <w:pPr>
        <w:widowControl w:val="0"/>
        <w:autoSpaceDE w:val="0"/>
        <w:autoSpaceDN w:val="0"/>
        <w:adjustRightInd w:val="0"/>
        <w:spacing w:line="252" w:lineRule="exact"/>
        <w:jc w:val="both"/>
        <w:rPr>
          <w:rFonts w:ascii="Arial Narrow" w:hAnsi="Arial Narrow"/>
          <w:b/>
          <w:u w:val="single"/>
        </w:rPr>
      </w:pPr>
      <w:r w:rsidRPr="00290EA1">
        <w:rPr>
          <w:rFonts w:ascii="Arial Narrow" w:hAnsi="Arial Narrow"/>
          <w:b/>
          <w:u w:val="single"/>
        </w:rPr>
        <w:t>3. Popunjen Troškovnik</w:t>
      </w:r>
    </w:p>
    <w:p w:rsidR="004732E8" w:rsidRDefault="008224C6" w:rsidP="00B8652B">
      <w:pPr>
        <w:widowControl w:val="0"/>
        <w:autoSpaceDE w:val="0"/>
        <w:autoSpaceDN w:val="0"/>
        <w:adjustRightInd w:val="0"/>
        <w:spacing w:line="252" w:lineRule="exact"/>
        <w:jc w:val="both"/>
        <w:rPr>
          <w:rFonts w:ascii="Arial Narrow" w:hAnsi="Arial Narrow"/>
          <w:b/>
          <w:bCs/>
          <w:u w:val="single"/>
        </w:rPr>
      </w:pPr>
      <w:r>
        <w:rPr>
          <w:rFonts w:ascii="Arial Narrow" w:hAnsi="Arial Narrow"/>
          <w:b/>
          <w:bCs/>
          <w:u w:val="single"/>
        </w:rPr>
        <w:t>4. Popunjen Obrazac B</w:t>
      </w:r>
      <w:r w:rsidR="004732E8" w:rsidRPr="00290EA1">
        <w:rPr>
          <w:rFonts w:ascii="Arial Narrow" w:hAnsi="Arial Narrow"/>
          <w:b/>
          <w:bCs/>
          <w:u w:val="single"/>
        </w:rPr>
        <w:t>.</w:t>
      </w:r>
      <w:r w:rsidR="000D4426">
        <w:rPr>
          <w:rFonts w:ascii="Arial Narrow" w:hAnsi="Arial Narrow"/>
          <w:b/>
          <w:bCs/>
          <w:u w:val="single"/>
        </w:rPr>
        <w:t>7.</w:t>
      </w:r>
    </w:p>
    <w:p w:rsidR="000E0F5B" w:rsidRDefault="000E0F5B" w:rsidP="00B8652B">
      <w:pPr>
        <w:widowControl w:val="0"/>
        <w:autoSpaceDE w:val="0"/>
        <w:autoSpaceDN w:val="0"/>
        <w:adjustRightInd w:val="0"/>
        <w:spacing w:line="252" w:lineRule="exact"/>
        <w:jc w:val="both"/>
        <w:rPr>
          <w:rFonts w:ascii="Arial Narrow" w:hAnsi="Arial Narrow"/>
          <w:b/>
          <w:bCs/>
          <w:u w:val="single"/>
        </w:rPr>
      </w:pPr>
      <w:r>
        <w:rPr>
          <w:rFonts w:ascii="Arial Narrow" w:hAnsi="Arial Narrow"/>
          <w:b/>
          <w:bCs/>
          <w:u w:val="single"/>
        </w:rPr>
        <w:t>5. Jamstvo za ozbiljnost ponude</w:t>
      </w:r>
    </w:p>
    <w:p w:rsidR="000D4426" w:rsidRPr="00290EA1" w:rsidRDefault="000D4426" w:rsidP="00B8652B">
      <w:pPr>
        <w:widowControl w:val="0"/>
        <w:autoSpaceDE w:val="0"/>
        <w:autoSpaceDN w:val="0"/>
        <w:adjustRightInd w:val="0"/>
        <w:spacing w:line="252" w:lineRule="exact"/>
        <w:jc w:val="both"/>
        <w:rPr>
          <w:rFonts w:ascii="Arial Narrow" w:hAnsi="Arial Narrow"/>
          <w:b/>
          <w:bCs/>
          <w:iCs/>
          <w:u w:val="single"/>
        </w:rPr>
      </w:pPr>
    </w:p>
    <w:p w:rsidR="000D4426" w:rsidRPr="008224C6" w:rsidRDefault="000D4426" w:rsidP="000D4426">
      <w:pPr>
        <w:autoSpaceDE w:val="0"/>
        <w:autoSpaceDN w:val="0"/>
        <w:adjustRightInd w:val="0"/>
        <w:spacing w:line="240" w:lineRule="auto"/>
        <w:jc w:val="both"/>
        <w:rPr>
          <w:rFonts w:ascii="Arial Narrow" w:hAnsi="Arial Narrow" w:cs="Arial"/>
          <w:u w:val="single"/>
        </w:rPr>
      </w:pPr>
      <w:r w:rsidRPr="008224C6">
        <w:rPr>
          <w:rFonts w:ascii="Arial Narrow" w:hAnsi="Arial Narrow" w:cs="Arial"/>
          <w:u w:val="single"/>
        </w:rPr>
        <w:t>Ukoliko ponuditelj u svojoj ponudi ne dostavi</w:t>
      </w:r>
    </w:p>
    <w:p w:rsidR="000D4426" w:rsidRPr="008224C6" w:rsidRDefault="000D4426" w:rsidP="00DE4D61">
      <w:pPr>
        <w:numPr>
          <w:ilvl w:val="0"/>
          <w:numId w:val="29"/>
        </w:numPr>
        <w:autoSpaceDE w:val="0"/>
        <w:autoSpaceDN w:val="0"/>
        <w:adjustRightInd w:val="0"/>
        <w:spacing w:line="240" w:lineRule="auto"/>
        <w:ind w:left="567" w:hanging="283"/>
        <w:jc w:val="both"/>
        <w:rPr>
          <w:rFonts w:ascii="Arial Narrow" w:hAnsi="Arial Narrow" w:cs="Arial"/>
          <w:u w:val="single"/>
        </w:rPr>
      </w:pPr>
      <w:r w:rsidRPr="008224C6">
        <w:rPr>
          <w:rFonts w:ascii="Arial Narrow" w:hAnsi="Arial Narrow" w:cs="Arial"/>
          <w:u w:val="single"/>
        </w:rPr>
        <w:t xml:space="preserve">Obrazac </w:t>
      </w:r>
      <w:r w:rsidR="008224C6" w:rsidRPr="008224C6">
        <w:rPr>
          <w:rFonts w:ascii="Arial Narrow" w:hAnsi="Arial Narrow" w:cs="Arial"/>
          <w:u w:val="single"/>
        </w:rPr>
        <w:t>B</w:t>
      </w:r>
      <w:r w:rsidRPr="008224C6">
        <w:rPr>
          <w:rFonts w:ascii="Arial Narrow" w:hAnsi="Arial Narrow" w:cs="Arial"/>
          <w:u w:val="single"/>
        </w:rPr>
        <w:t>.7.</w:t>
      </w:r>
      <w:r w:rsidR="008224C6" w:rsidRPr="008224C6">
        <w:rPr>
          <w:rFonts w:ascii="Arial Narrow" w:hAnsi="Arial Narrow" w:cs="Arial"/>
          <w:u w:val="single"/>
        </w:rPr>
        <w:t xml:space="preserve"> ŽIVOTOPIS STRUČNJAKA </w:t>
      </w:r>
      <w:r w:rsidRPr="008224C6">
        <w:rPr>
          <w:rFonts w:ascii="Arial Narrow" w:hAnsi="Arial Narrow" w:cs="Arial"/>
          <w:u w:val="single"/>
        </w:rPr>
        <w:t>prilikom pregleda i ocjene ponude uzet će se da stručnjak u svoj</w:t>
      </w:r>
      <w:r w:rsidR="008224C6" w:rsidRPr="008224C6">
        <w:rPr>
          <w:rFonts w:ascii="Arial Narrow" w:hAnsi="Arial Narrow" w:cs="Arial"/>
          <w:u w:val="single"/>
        </w:rPr>
        <w:t>stvu odgovorne osobe koja vodi izvođenje ugovorenih</w:t>
      </w:r>
      <w:r w:rsidRPr="008224C6">
        <w:rPr>
          <w:rFonts w:ascii="Arial Narrow" w:hAnsi="Arial Narrow" w:cs="Arial"/>
          <w:u w:val="single"/>
        </w:rPr>
        <w:t xml:space="preserve"> </w:t>
      </w:r>
      <w:r w:rsidR="008224C6" w:rsidRPr="008224C6">
        <w:rPr>
          <w:rFonts w:ascii="Arial Narrow" w:hAnsi="Arial Narrow" w:cs="Arial"/>
          <w:u w:val="single"/>
        </w:rPr>
        <w:t>radove</w:t>
      </w:r>
      <w:r w:rsidRPr="008224C6">
        <w:rPr>
          <w:rFonts w:ascii="Arial Narrow" w:hAnsi="Arial Narrow" w:cs="Arial"/>
          <w:u w:val="single"/>
        </w:rPr>
        <w:t xml:space="preserve"> nema iskustva, te će ponuda ostvariti 0 (nula) bodova, ali neće biti odbijena.</w:t>
      </w:r>
    </w:p>
    <w:p w:rsidR="00124783" w:rsidRDefault="00124783" w:rsidP="00B8652B">
      <w:pPr>
        <w:widowControl w:val="0"/>
        <w:tabs>
          <w:tab w:val="left" w:pos="567"/>
        </w:tabs>
        <w:autoSpaceDE w:val="0"/>
        <w:autoSpaceDN w:val="0"/>
        <w:adjustRightInd w:val="0"/>
        <w:spacing w:line="240" w:lineRule="auto"/>
        <w:jc w:val="both"/>
        <w:rPr>
          <w:rFonts w:ascii="Arial Narrow" w:hAnsi="Arial Narrow" w:cs="Arial Narrow"/>
          <w:b/>
          <w:bCs/>
        </w:rPr>
      </w:pPr>
    </w:p>
    <w:p w:rsidR="00124783" w:rsidRPr="00290EA1" w:rsidRDefault="00124783" w:rsidP="00B8652B">
      <w:pPr>
        <w:widowControl w:val="0"/>
        <w:tabs>
          <w:tab w:val="left" w:pos="567"/>
        </w:tabs>
        <w:autoSpaceDE w:val="0"/>
        <w:autoSpaceDN w:val="0"/>
        <w:adjustRightInd w:val="0"/>
        <w:spacing w:line="240" w:lineRule="auto"/>
        <w:jc w:val="both"/>
        <w:rPr>
          <w:rFonts w:ascii="Arial Narrow" w:hAnsi="Arial Narrow" w:cs="Arial Narrow"/>
          <w:b/>
          <w:bCs/>
        </w:rPr>
      </w:pPr>
    </w:p>
    <w:p w:rsidR="004732E8" w:rsidRPr="00290EA1" w:rsidRDefault="004732E8" w:rsidP="00B8652B">
      <w:pPr>
        <w:widowControl w:val="0"/>
        <w:tabs>
          <w:tab w:val="left" w:pos="700"/>
        </w:tabs>
        <w:autoSpaceDE w:val="0"/>
        <w:autoSpaceDN w:val="0"/>
        <w:adjustRightInd w:val="0"/>
        <w:spacing w:line="240" w:lineRule="auto"/>
        <w:ind w:left="567" w:hanging="567"/>
        <w:jc w:val="both"/>
        <w:rPr>
          <w:rFonts w:ascii="Arial Narrow" w:hAnsi="Arial Narrow" w:cs="Arial Narrow"/>
          <w:b/>
          <w:bCs/>
        </w:rPr>
      </w:pPr>
      <w:r w:rsidRPr="00290EA1">
        <w:rPr>
          <w:rFonts w:ascii="Arial Narrow" w:hAnsi="Arial Narrow" w:cs="Arial Narrow"/>
          <w:b/>
          <w:bCs/>
        </w:rPr>
        <w:t>3.2.</w:t>
      </w:r>
      <w:r w:rsidRPr="00290EA1">
        <w:rPr>
          <w:rFonts w:ascii="Arial Narrow" w:hAnsi="Arial Narrow"/>
        </w:rPr>
        <w:tab/>
      </w:r>
      <w:r w:rsidRPr="00290EA1">
        <w:rPr>
          <w:rFonts w:ascii="Arial Narrow" w:hAnsi="Arial Narrow" w:cs="Arial Narrow"/>
          <w:b/>
          <w:bCs/>
        </w:rPr>
        <w:t>OSNOVE ZA ISKLJUČENJE GOSPODARSKOG SUBJEKTA: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spacing w:line="240" w:lineRule="auto"/>
        <w:jc w:val="both"/>
        <w:rPr>
          <w:rFonts w:ascii="Arial Narrow" w:hAnsi="Arial Narrow" w:cs="Arial"/>
          <w:b/>
        </w:rPr>
      </w:pPr>
      <w:r w:rsidRPr="00290EA1">
        <w:rPr>
          <w:rFonts w:ascii="Arial Narrow" w:hAnsi="Arial Narrow" w:cs="Arial"/>
          <w:b/>
        </w:rPr>
        <w:t>Temeljem članka 251., 252. i 254. ZJN 2016 naručitelj će isključiti gospodarskog subjekta iz postupka javne nabave u sljedećim situacijama: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widowControl w:val="0"/>
        <w:autoSpaceDE w:val="0"/>
        <w:autoSpaceDN w:val="0"/>
        <w:adjustRightInd w:val="0"/>
        <w:spacing w:line="240" w:lineRule="auto"/>
        <w:jc w:val="both"/>
        <w:rPr>
          <w:rFonts w:ascii="Arial Narrow" w:hAnsi="Arial Narrow" w:cs="Arial Narrow"/>
          <w:b/>
          <w:i/>
          <w:u w:val="single"/>
        </w:rPr>
      </w:pPr>
      <w:r w:rsidRPr="00290EA1">
        <w:rPr>
          <w:rFonts w:ascii="Arial Narrow" w:hAnsi="Arial Narrow" w:cs="Arial Narrow"/>
          <w:b/>
          <w:i/>
          <w:u w:val="single"/>
        </w:rPr>
        <w:t>3.2.1.</w:t>
      </w:r>
      <w:r w:rsidRPr="00290EA1">
        <w:rPr>
          <w:rFonts w:ascii="Arial Narrow" w:hAnsi="Arial Narrow" w:cs="Arial Narrow"/>
          <w:b/>
          <w:i/>
          <w:u w:val="single"/>
        </w:rPr>
        <w:tab/>
        <w:t xml:space="preserve">Dokazi o osuđivanosti za kaznena djela iz članka 251. stavka 1. točke 1. </w:t>
      </w:r>
      <w:proofErr w:type="spellStart"/>
      <w:r w:rsidRPr="00290EA1">
        <w:rPr>
          <w:rFonts w:ascii="Arial Narrow" w:hAnsi="Arial Narrow" w:cs="Arial Narrow"/>
          <w:b/>
          <w:i/>
          <w:u w:val="single"/>
        </w:rPr>
        <w:t>podtočaka</w:t>
      </w:r>
      <w:proofErr w:type="spellEnd"/>
      <w:r w:rsidRPr="00290EA1">
        <w:rPr>
          <w:rFonts w:ascii="Arial Narrow" w:hAnsi="Arial Narrow" w:cs="Arial Narrow"/>
          <w:b/>
          <w:i/>
          <w:u w:val="single"/>
        </w:rPr>
        <w:t xml:space="preserve"> a) do f)</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Javni naručitelj će isključiti gospodarskog subjekta iz postupka javne nabave ako utvrdi da: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b/>
        </w:rPr>
        <w:t>3.2.1.1.</w:t>
      </w:r>
      <w:r w:rsidRPr="00290EA1">
        <w:rPr>
          <w:rFonts w:ascii="Arial Narrow" w:hAnsi="Arial Narrow" w:cs="Arial Narrow"/>
          <w:b/>
        </w:rPr>
        <w:tab/>
      </w:r>
      <w:r w:rsidRPr="00290EA1">
        <w:rPr>
          <w:rFonts w:ascii="Arial Narrow" w:hAnsi="Arial Narrow" w:cs="Arial Narrow"/>
        </w:rPr>
        <w:t xml:space="preserve">je gospodarski subjekt koji ima poslovni </w:t>
      </w:r>
      <w:proofErr w:type="spellStart"/>
      <w:r w:rsidRPr="00290EA1">
        <w:rPr>
          <w:rFonts w:ascii="Arial Narrow" w:hAnsi="Arial Narrow" w:cs="Arial Narrow"/>
        </w:rPr>
        <w:t>nastan</w:t>
      </w:r>
      <w:proofErr w:type="spellEnd"/>
      <w:r w:rsidRPr="00290EA1">
        <w:rPr>
          <w:rFonts w:ascii="Arial Narrow" w:hAnsi="Arial Narrow" w:cs="Arial Narrow"/>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a)</w:t>
      </w:r>
      <w:r w:rsidRPr="00290EA1">
        <w:rPr>
          <w:rFonts w:ascii="Arial Narrow" w:hAnsi="Arial Narrow" w:cs="Arial Narrow"/>
        </w:rPr>
        <w:tab/>
        <w:t>sudjelovanje u zločinačkoj organizaciji, na temelju</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328. (zločinačko udruženje) i članka 329. (počinjenje kaznenog djela u sastavu zločinačkog udruženja) Kaznenog zakona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333. (udruživanje za počinjenje kaznenih djela), iz Kaznenog zakona (Narodne novine, broj 110/97, 27/98, 50/00, 129/00, 51/01, 111/03, 190/03, 105/04, 84/05, 71/06, 110/07, 152/08, 57/11, 77/11 i 143/12)</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b)</w:t>
      </w:r>
      <w:r w:rsidRPr="00290EA1">
        <w:rPr>
          <w:rFonts w:ascii="Arial Narrow" w:hAnsi="Arial Narrow" w:cs="Arial Narrow"/>
        </w:rPr>
        <w:tab/>
        <w:t>korupciju, na temelju</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lastRenderedPageBreak/>
        <w:t>–</w:t>
      </w:r>
      <w:r w:rsidRPr="00290EA1">
        <w:rPr>
          <w:rFonts w:ascii="Arial Narrow" w:hAnsi="Arial Narrow" w:cs="Arial Narrow"/>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c)</w:t>
      </w:r>
      <w:r w:rsidRPr="00290EA1">
        <w:rPr>
          <w:rFonts w:ascii="Arial Narrow" w:hAnsi="Arial Narrow" w:cs="Arial Narrow"/>
        </w:rPr>
        <w:tab/>
        <w:t>prijevaru, na temelju</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236. (prijevara), članka 247. (prijevara u gospodarskom poslovanju), članka 256. (utaja poreza ili carine) i članka 258. (subvencijska prijevara) Kaznenog zakona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224. (prijevara), članka 293. (prijevara u gospodarskom poslovanju) i članka 286. (utaja poreza i drugih davanja) iz Kaznenog zakona (Narodne novine, broj 110/97, 27/98, 50/00, 129/00, 51/01, 111/03, 190/03, 105/04, 84/05, 71/06, 110/07, 152/08, 57/11, 77/11 i 143/12)</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d)</w:t>
      </w:r>
      <w:r w:rsidRPr="00290EA1">
        <w:rPr>
          <w:rFonts w:ascii="Arial Narrow" w:hAnsi="Arial Narrow" w:cs="Arial Narrow"/>
        </w:rPr>
        <w:tab/>
        <w:t>terorizam ili kaznena djela povezana s terorističkim aktivnostima, na temelju</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97. (terorizam), članka 99. (javno poticanje na terorizam), članka 100. (novačenje za terorizam), članka 101. (obuka za terorizam) i članka 102. (terorističko udruženje) Kaznenog zakona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169. (terorizam), članka 169.a (javno poticanje na terorizam) i članka 169.b (novačenje i obuka za terorizam) iz Kaznenog zakona (Narodne novine, broj 110/97, 27/98, 50/00, 129/00, 51/01, 111/03, 190/03, 105/04, 84/05, 71/06, 110/07, 152/08, 57/11, 77/11 i 143/12)</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e)</w:t>
      </w:r>
      <w:r w:rsidRPr="00290EA1">
        <w:rPr>
          <w:rFonts w:ascii="Arial Narrow" w:hAnsi="Arial Narrow" w:cs="Arial Narrow"/>
        </w:rPr>
        <w:tab/>
        <w:t>pranje novca ili financiranje terorizma, na temelju</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98. (financiranje terorizma) i članka 265. (pranje novca) Kaznenog zakona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279. (pranje novca) iz Kaznenog zakona (Narodne novine, broj 110/97, 27/98, 50/00, 129/00, 51/01, 111/03, 190/03, 105/04, 84/05, 71/06, 110/07, 152/08, 57/11, 77/11 i 143/12)</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f)</w:t>
      </w:r>
      <w:r w:rsidRPr="00290EA1">
        <w:rPr>
          <w:rFonts w:ascii="Arial Narrow" w:hAnsi="Arial Narrow" w:cs="Arial Narrow"/>
        </w:rPr>
        <w:tab/>
        <w:t>dječji rad ili druge oblike trgovanja ljudima, na temelju</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106. (trgovanje ljudima) Kaznenog zakona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članka 175. (trgovanje ljudima i ropstvo) iz Kaznenog zakona (Narodne novine, broj 110/97, 27/98, 50/00, 129/00, 51/01, 111/03, 190/03, 105/04, 84/05, 71/06, 110/07, 152/08, 57/11, 77/11 i 143/12),</w:t>
      </w:r>
    </w:p>
    <w:p w:rsidR="004732E8" w:rsidRPr="00290EA1" w:rsidRDefault="004732E8" w:rsidP="00B8652B">
      <w:pPr>
        <w:widowControl w:val="0"/>
        <w:autoSpaceDE w:val="0"/>
        <w:autoSpaceDN w:val="0"/>
        <w:adjustRightInd w:val="0"/>
        <w:spacing w:line="240" w:lineRule="auto"/>
        <w:jc w:val="both"/>
        <w:rPr>
          <w:rFonts w:ascii="Arial Narrow" w:hAnsi="Arial Narrow" w:cs="Arial Narrow"/>
          <w:b/>
          <w:u w:val="single"/>
        </w:rPr>
      </w:pPr>
      <w:r w:rsidRPr="00290EA1">
        <w:rPr>
          <w:rFonts w:ascii="Arial Narrow" w:hAnsi="Arial Narrow" w:cs="Arial Narrow"/>
          <w:b/>
          <w:u w:val="single"/>
        </w:rPr>
        <w:t>ili</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b/>
        </w:rPr>
        <w:t>3.2.1.2.</w:t>
      </w:r>
      <w:r w:rsidRPr="00290EA1">
        <w:rPr>
          <w:rFonts w:ascii="Arial Narrow" w:hAnsi="Arial Narrow" w:cs="Arial Narrow"/>
          <w:b/>
        </w:rPr>
        <w:tab/>
      </w:r>
      <w:r w:rsidRPr="00290EA1">
        <w:rPr>
          <w:rFonts w:ascii="Arial Narrow" w:hAnsi="Arial Narrow" w:cs="Arial Narrow"/>
        </w:rPr>
        <w:t xml:space="preserve">je gospodarski subjekt koji nema poslovni </w:t>
      </w:r>
      <w:proofErr w:type="spellStart"/>
      <w:r w:rsidRPr="00290EA1">
        <w:rPr>
          <w:rFonts w:ascii="Arial Narrow" w:hAnsi="Arial Narrow" w:cs="Arial Narrow"/>
        </w:rPr>
        <w:t>nastan</w:t>
      </w:r>
      <w:proofErr w:type="spellEnd"/>
      <w:r w:rsidRPr="00290EA1">
        <w:rPr>
          <w:rFonts w:ascii="Arial Narrow" w:hAnsi="Arial Narrow" w:cs="Arial Narrow"/>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290EA1">
        <w:rPr>
          <w:rFonts w:ascii="Arial Narrow" w:hAnsi="Arial Narrow" w:cs="Arial Narrow"/>
        </w:rPr>
        <w:t>podtočaka</w:t>
      </w:r>
      <w:proofErr w:type="spellEnd"/>
      <w:r w:rsidRPr="00290EA1">
        <w:rPr>
          <w:rFonts w:ascii="Arial Narrow" w:hAnsi="Arial Narrow" w:cs="Arial Narrow"/>
        </w:rPr>
        <w:t xml:space="preserve"> od a) do f) i za odgovarajuća kaznena djela koja, prema nacionalnim propisima države poslovnog </w:t>
      </w:r>
      <w:proofErr w:type="spellStart"/>
      <w:r w:rsidRPr="00290EA1">
        <w:rPr>
          <w:rFonts w:ascii="Arial Narrow" w:hAnsi="Arial Narrow" w:cs="Arial Narrow"/>
        </w:rPr>
        <w:t>nastana</w:t>
      </w:r>
      <w:proofErr w:type="spellEnd"/>
      <w:r w:rsidRPr="00290EA1">
        <w:rPr>
          <w:rFonts w:ascii="Arial Narrow" w:hAnsi="Arial Narrow" w:cs="Arial Narrow"/>
        </w:rPr>
        <w:t xml:space="preserve"> gospodarskog subjekta, odnosno države čiji je osoba državljanin, obuhvaćaju razloge za isključenje iz članka 57. stavka 1. točaka od (a) do (f) Direktive 2014/24/EU.</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1B5DDA" w:rsidP="00B8652B">
      <w:pPr>
        <w:widowControl w:val="0"/>
        <w:autoSpaceDE w:val="0"/>
        <w:autoSpaceDN w:val="0"/>
        <w:adjustRightInd w:val="0"/>
        <w:spacing w:line="240" w:lineRule="auto"/>
        <w:jc w:val="both"/>
        <w:rPr>
          <w:rFonts w:ascii="Arial Narrow" w:hAnsi="Arial Narrow" w:cs="Arial Narrow"/>
          <w:i/>
        </w:rPr>
      </w:pPr>
      <w:r w:rsidRPr="00290EA1">
        <w:rPr>
          <w:rFonts w:ascii="Arial Narrow" w:hAnsi="Arial Narrow" w:cs="Arial Narrow"/>
        </w:rPr>
        <w:t>D</w:t>
      </w:r>
      <w:r w:rsidR="004732E8" w:rsidRPr="00290EA1">
        <w:rPr>
          <w:rFonts w:ascii="Arial Narrow" w:hAnsi="Arial Narrow" w:cs="Arial Narrow"/>
        </w:rPr>
        <w:t xml:space="preserve">okument kojim se dokazuje nepostojanje osnova za isključenje gospodarskog subjekta iz točke 3.2.1. </w:t>
      </w:r>
      <w:proofErr w:type="spellStart"/>
      <w:r w:rsidR="004732E8" w:rsidRPr="00290EA1">
        <w:rPr>
          <w:rFonts w:ascii="Arial Narrow" w:hAnsi="Arial Narrow" w:cs="Arial Narrow"/>
        </w:rPr>
        <w:t>podtočke</w:t>
      </w:r>
      <w:proofErr w:type="spellEnd"/>
      <w:r w:rsidR="004732E8" w:rsidRPr="00290EA1">
        <w:rPr>
          <w:rFonts w:ascii="Arial Narrow" w:hAnsi="Arial Narrow" w:cs="Arial Narrow"/>
        </w:rPr>
        <w:t xml:space="preserve"> 3.2.1.1. i </w:t>
      </w:r>
      <w:proofErr w:type="spellStart"/>
      <w:r w:rsidR="004732E8" w:rsidRPr="00290EA1">
        <w:rPr>
          <w:rFonts w:ascii="Arial Narrow" w:hAnsi="Arial Narrow" w:cs="Arial Narrow"/>
        </w:rPr>
        <w:t>podtočke</w:t>
      </w:r>
      <w:proofErr w:type="spellEnd"/>
      <w:r w:rsidR="004732E8" w:rsidRPr="00290EA1">
        <w:rPr>
          <w:rFonts w:ascii="Arial Narrow" w:hAnsi="Arial Narrow" w:cs="Arial Narrow"/>
        </w:rPr>
        <w:t xml:space="preserve"> 3.2.1.2. ove dokumentacije o nabavi je </w:t>
      </w:r>
      <w:r w:rsidR="004732E8" w:rsidRPr="00290EA1">
        <w:rPr>
          <w:rFonts w:ascii="Arial Narrow" w:hAnsi="Arial Narrow" w:cs="Arial Narrow"/>
          <w:b/>
          <w:i/>
        </w:rPr>
        <w:t xml:space="preserve">Izvadak iz kaznene evidencije ili drugog odgovarajućeg registra ili, ako to nije moguće, jednakovrijedni dokument nadležne sudske ili upravne vlasti u državi poslovnog </w:t>
      </w:r>
      <w:proofErr w:type="spellStart"/>
      <w:r w:rsidR="004732E8" w:rsidRPr="00290EA1">
        <w:rPr>
          <w:rFonts w:ascii="Arial Narrow" w:hAnsi="Arial Narrow" w:cs="Arial Narrow"/>
          <w:b/>
          <w:i/>
        </w:rPr>
        <w:t>nastana</w:t>
      </w:r>
      <w:proofErr w:type="spellEnd"/>
      <w:r w:rsidR="004732E8" w:rsidRPr="00290EA1">
        <w:rPr>
          <w:rFonts w:ascii="Arial Narrow" w:hAnsi="Arial Narrow" w:cs="Arial Narrow"/>
          <w:b/>
          <w:i/>
        </w:rPr>
        <w:t xml:space="preserve"> gospodarskog subjekta, odnosno državi čiji je osoba državljanin.</w:t>
      </w:r>
      <w:r w:rsidR="004732E8" w:rsidRPr="00290EA1">
        <w:rPr>
          <w:rFonts w:ascii="Arial Narrow" w:eastAsia="Calibri" w:hAnsi="Arial Narrow"/>
          <w:color w:val="000000"/>
          <w:lang w:eastAsia="en-US"/>
        </w:rPr>
        <w:t xml:space="preserve"> </w:t>
      </w:r>
      <w:r w:rsidR="004732E8" w:rsidRPr="00290EA1">
        <w:rPr>
          <w:rFonts w:ascii="Arial Narrow" w:hAnsi="Arial Narrow" w:cs="Arial Narrow"/>
        </w:rPr>
        <w:t>Smatra se da su dokumenti iz članka 265. stavka 1. točke 1. ZJN 2016 ažurirani ako nisu stariji više od šest mjeseci od dana početka postupka javne nabave</w:t>
      </w:r>
      <w:r w:rsidR="004732E8" w:rsidRPr="00290EA1">
        <w:rPr>
          <w:rFonts w:ascii="Arial Narrow" w:hAnsi="Arial Narrow" w:cs="Arial Narrow"/>
          <w:i/>
        </w:rPr>
        <w:t>.</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widowControl w:val="0"/>
        <w:autoSpaceDE w:val="0"/>
        <w:autoSpaceDN w:val="0"/>
        <w:adjustRightInd w:val="0"/>
        <w:spacing w:line="240" w:lineRule="auto"/>
        <w:jc w:val="both"/>
        <w:rPr>
          <w:rFonts w:ascii="Arial Narrow" w:hAnsi="Arial Narrow" w:cs="Arial Narrow"/>
          <w:bCs/>
          <w:i/>
        </w:rPr>
      </w:pPr>
      <w:r w:rsidRPr="00290EA1">
        <w:rPr>
          <w:rFonts w:ascii="Arial Narrow" w:hAnsi="Arial Narrow" w:cs="Arial Narrow"/>
        </w:rPr>
        <w:t xml:space="preserve">Ako se u državi poslovnog </w:t>
      </w:r>
      <w:proofErr w:type="spellStart"/>
      <w:r w:rsidRPr="00290EA1">
        <w:rPr>
          <w:rFonts w:ascii="Arial Narrow" w:hAnsi="Arial Narrow" w:cs="Arial Narrow"/>
        </w:rPr>
        <w:t>nastana</w:t>
      </w:r>
      <w:proofErr w:type="spellEnd"/>
      <w:r w:rsidRPr="00290EA1">
        <w:rPr>
          <w:rFonts w:ascii="Arial Narrow" w:hAnsi="Arial Narrow" w:cs="Arial Narrow"/>
        </w:rPr>
        <w:t xml:space="preserve"> gospodarskog subjekta, odnosno državi čiji je osoba državljanin ne izdaju gore navedeni dokumenti ili ako ne obuhvaćaju sve okolnosti iz točke 3.2.1. </w:t>
      </w:r>
      <w:proofErr w:type="spellStart"/>
      <w:r w:rsidRPr="00290EA1">
        <w:rPr>
          <w:rFonts w:ascii="Arial Narrow" w:hAnsi="Arial Narrow" w:cs="Arial Narrow"/>
        </w:rPr>
        <w:t>podtočke</w:t>
      </w:r>
      <w:proofErr w:type="spellEnd"/>
      <w:r w:rsidRPr="00290EA1">
        <w:rPr>
          <w:rFonts w:ascii="Arial Narrow" w:hAnsi="Arial Narrow" w:cs="Arial Narrow"/>
        </w:rPr>
        <w:t xml:space="preserve"> 3.2.1.1. ili </w:t>
      </w:r>
      <w:proofErr w:type="spellStart"/>
      <w:r w:rsidRPr="00290EA1">
        <w:rPr>
          <w:rFonts w:ascii="Arial Narrow" w:hAnsi="Arial Narrow" w:cs="Arial Narrow"/>
        </w:rPr>
        <w:t>podtočke</w:t>
      </w:r>
      <w:proofErr w:type="spellEnd"/>
      <w:r w:rsidRPr="00290EA1">
        <w:rPr>
          <w:rFonts w:ascii="Arial Narrow" w:hAnsi="Arial Narrow" w:cs="Arial Narrow"/>
        </w:rPr>
        <w:t xml:space="preserve"> 3.2.1.2. ove dokumentacije o nabavi, gospodarski subjekt dostavlja </w:t>
      </w:r>
      <w:r w:rsidRPr="00290EA1">
        <w:rPr>
          <w:rFonts w:ascii="Arial Narrow" w:hAnsi="Arial Narrow" w:cs="Arial Narrow"/>
          <w:b/>
          <w:bCs/>
          <w:i/>
        </w:rPr>
        <w:t xml:space="preserve">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290EA1">
        <w:rPr>
          <w:rFonts w:ascii="Arial Narrow" w:hAnsi="Arial Narrow" w:cs="Arial Narrow"/>
          <w:b/>
          <w:bCs/>
          <w:i/>
        </w:rPr>
        <w:t>nastana</w:t>
      </w:r>
      <w:proofErr w:type="spellEnd"/>
      <w:r w:rsidRPr="00290EA1">
        <w:rPr>
          <w:rFonts w:ascii="Arial Narrow" w:hAnsi="Arial Narrow" w:cs="Arial Narrow"/>
          <w:b/>
          <w:bCs/>
          <w:i/>
        </w:rPr>
        <w:t xml:space="preserve"> gospodarskog subjekta, odnosno državi čiji je osoba državljanin</w:t>
      </w:r>
      <w:r w:rsidRPr="00290EA1">
        <w:rPr>
          <w:rFonts w:ascii="Arial Narrow" w:hAnsi="Arial Narrow" w:cs="Arial Narrow"/>
          <w:bCs/>
          <w:i/>
        </w:rPr>
        <w:t>. Smatra se da su dokumenti iz članka 265. stavka 2. ZJN 2016 ažurirani ako nisu stariji od dana početka postupka javne nabave.</w:t>
      </w:r>
    </w:p>
    <w:p w:rsidR="004732E8" w:rsidRPr="00290EA1" w:rsidRDefault="001B5DDA" w:rsidP="00B8652B">
      <w:pPr>
        <w:widowControl w:val="0"/>
        <w:autoSpaceDE w:val="0"/>
        <w:autoSpaceDN w:val="0"/>
        <w:adjustRightInd w:val="0"/>
        <w:spacing w:line="240" w:lineRule="auto"/>
        <w:jc w:val="both"/>
        <w:rPr>
          <w:rFonts w:ascii="Arial Narrow" w:hAnsi="Arial Narrow" w:cs="Arial Narrow"/>
          <w:b/>
          <w:i/>
        </w:rPr>
      </w:pPr>
      <w:r w:rsidRPr="00290EA1">
        <w:rPr>
          <w:rFonts w:ascii="Arial Narrow" w:hAnsi="Arial Narrow" w:cs="Arial Narrow"/>
          <w:b/>
          <w:i/>
        </w:rPr>
        <w:t>I</w:t>
      </w:r>
      <w:r w:rsidR="004732E8" w:rsidRPr="00290EA1">
        <w:rPr>
          <w:rFonts w:ascii="Arial Narrow" w:hAnsi="Arial Narrow" w:cs="Arial Narrow"/>
          <w:b/>
          <w:i/>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 xml:space="preserve">Gospodarski subjekt koji ima poslovni </w:t>
      </w:r>
      <w:proofErr w:type="spellStart"/>
      <w:r w:rsidRPr="00290EA1">
        <w:rPr>
          <w:rFonts w:ascii="Arial Narrow" w:hAnsi="Arial Narrow" w:cs="Arial Narrow"/>
        </w:rPr>
        <w:t>nastan</w:t>
      </w:r>
      <w:proofErr w:type="spellEnd"/>
      <w:r w:rsidRPr="00290EA1">
        <w:rPr>
          <w:rFonts w:ascii="Arial Narrow" w:hAnsi="Arial Narrow" w:cs="Arial Narrow"/>
        </w:rPr>
        <w:t xml:space="preserve"> u Republici Hrvatskoj odnosno osoba koja je državljanin Republike Hrvatske dostavlja izjavu s ovjerenim potpisom kod javnog bilježnika.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b/>
          <w:i/>
          <w:u w:val="single"/>
        </w:rPr>
        <w:t>Ponuditelj može</w:t>
      </w:r>
      <w:r w:rsidRPr="00290EA1">
        <w:rPr>
          <w:rFonts w:ascii="Arial Narrow" w:hAnsi="Arial Narrow" w:cs="Arial Narrow"/>
        </w:rPr>
        <w:t xml:space="preserve"> prilikom dostave dokumenata </w:t>
      </w:r>
      <w:r w:rsidRPr="00290EA1">
        <w:rPr>
          <w:rFonts w:ascii="Arial Narrow" w:hAnsi="Arial Narrow" w:cs="Arial Narrow"/>
          <w:b/>
          <w:i/>
          <w:u w:val="single"/>
        </w:rPr>
        <w:t>koristiti odgovarajući obra</w:t>
      </w:r>
      <w:r w:rsidR="00B24AC1">
        <w:rPr>
          <w:rFonts w:ascii="Arial Narrow" w:hAnsi="Arial Narrow" w:cs="Arial Narrow"/>
          <w:b/>
          <w:i/>
          <w:u w:val="single"/>
        </w:rPr>
        <w:t>zac neke od Izjava iz obrazaca B</w:t>
      </w:r>
      <w:r w:rsidRPr="00290EA1">
        <w:rPr>
          <w:rFonts w:ascii="Arial Narrow" w:hAnsi="Arial Narrow" w:cs="Arial Narrow"/>
          <w:b/>
          <w:i/>
          <w:u w:val="single"/>
        </w:rPr>
        <w:t>.</w:t>
      </w:r>
      <w:r w:rsidR="00060434">
        <w:rPr>
          <w:rFonts w:ascii="Arial Narrow" w:hAnsi="Arial Narrow" w:cs="Arial Narrow"/>
          <w:b/>
          <w:i/>
          <w:u w:val="single"/>
        </w:rPr>
        <w:t>1</w:t>
      </w:r>
      <w:r w:rsidR="00B24AC1">
        <w:rPr>
          <w:rFonts w:ascii="Arial Narrow" w:hAnsi="Arial Narrow" w:cs="Arial Narrow"/>
          <w:b/>
          <w:i/>
          <w:u w:val="single"/>
        </w:rPr>
        <w:t>. do B</w:t>
      </w:r>
      <w:r w:rsidRPr="00290EA1">
        <w:rPr>
          <w:rFonts w:ascii="Arial Narrow" w:hAnsi="Arial Narrow" w:cs="Arial Narrow"/>
          <w:b/>
          <w:i/>
          <w:u w:val="single"/>
        </w:rPr>
        <w:t>.</w:t>
      </w:r>
      <w:r w:rsidR="00060434">
        <w:rPr>
          <w:rFonts w:ascii="Arial Narrow" w:hAnsi="Arial Narrow" w:cs="Arial Narrow"/>
          <w:b/>
          <w:i/>
          <w:u w:val="single"/>
        </w:rPr>
        <w:t>4</w:t>
      </w:r>
      <w:r w:rsidRPr="00290EA1">
        <w:rPr>
          <w:rFonts w:ascii="Arial Narrow" w:hAnsi="Arial Narrow" w:cs="Arial Narrow"/>
          <w:b/>
          <w:i/>
          <w:u w:val="single"/>
        </w:rPr>
        <w:t>.</w:t>
      </w:r>
      <w:r w:rsidRPr="00290EA1">
        <w:rPr>
          <w:rFonts w:ascii="Arial Narrow" w:hAnsi="Arial Narrow" w:cs="Arial Narrow"/>
        </w:rPr>
        <w:t xml:space="preserve"> ove dokumentacije o nabavi. Navedeni obrasci su prijedlog naručitelja, a ponuditelji mogu predati svoje obrasce koji sadržajno odgovaraju predlošcima.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widowControl w:val="0"/>
        <w:autoSpaceDE w:val="0"/>
        <w:autoSpaceDN w:val="0"/>
        <w:adjustRightInd w:val="0"/>
        <w:spacing w:line="240" w:lineRule="auto"/>
        <w:jc w:val="both"/>
        <w:rPr>
          <w:rFonts w:ascii="Arial Narrow" w:hAnsi="Arial Narrow" w:cs="Arial Narrow"/>
          <w:u w:val="single"/>
        </w:rPr>
      </w:pPr>
      <w:r w:rsidRPr="00290EA1">
        <w:rPr>
          <w:rFonts w:ascii="Arial Narrow" w:hAnsi="Arial Narrow" w:cs="Arial Narrow"/>
          <w:b/>
          <w:u w:val="single"/>
        </w:rPr>
        <w:lastRenderedPageBreak/>
        <w:t>Razdoblje isključenja gospodarskog subjekta</w:t>
      </w:r>
      <w:r w:rsidRPr="00290EA1">
        <w:rPr>
          <w:rFonts w:ascii="Arial Narrow" w:hAnsi="Arial Narrow" w:cs="Arial Narrow"/>
          <w:u w:val="single"/>
        </w:rPr>
        <w:t xml:space="preserve"> kod kojeg su ostvarene osnove za isključenje iz točke 3.2.1. </w:t>
      </w:r>
      <w:proofErr w:type="spellStart"/>
      <w:r w:rsidRPr="00290EA1">
        <w:rPr>
          <w:rFonts w:ascii="Arial Narrow" w:hAnsi="Arial Narrow" w:cs="Arial Narrow"/>
          <w:u w:val="single"/>
        </w:rPr>
        <w:t>podtočke</w:t>
      </w:r>
      <w:proofErr w:type="spellEnd"/>
      <w:r w:rsidRPr="00290EA1">
        <w:rPr>
          <w:rFonts w:ascii="Arial Narrow" w:hAnsi="Arial Narrow" w:cs="Arial Narrow"/>
          <w:u w:val="single"/>
        </w:rPr>
        <w:t xml:space="preserve"> 3.2.1.1. ili </w:t>
      </w:r>
      <w:proofErr w:type="spellStart"/>
      <w:r w:rsidRPr="00290EA1">
        <w:rPr>
          <w:rFonts w:ascii="Arial Narrow" w:hAnsi="Arial Narrow" w:cs="Arial Narrow"/>
          <w:u w:val="single"/>
        </w:rPr>
        <w:t>podtočke</w:t>
      </w:r>
      <w:proofErr w:type="spellEnd"/>
      <w:r w:rsidRPr="00290EA1">
        <w:rPr>
          <w:rFonts w:ascii="Arial Narrow" w:hAnsi="Arial Narrow" w:cs="Arial Narrow"/>
          <w:u w:val="single"/>
        </w:rPr>
        <w:t xml:space="preserve"> 3.2.1.2., u odnosu na osnove isključenja iz članka 251. stavka 1. Zakona o javnoj nabavi, je pet godina od dana pravomoćnosti presude, osim ako pravomoćnom presudom nije određeno drukčije.</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widowControl w:val="0"/>
        <w:autoSpaceDE w:val="0"/>
        <w:autoSpaceDN w:val="0"/>
        <w:adjustRightInd w:val="0"/>
        <w:spacing w:line="240" w:lineRule="auto"/>
        <w:jc w:val="both"/>
        <w:rPr>
          <w:rFonts w:ascii="Arial Narrow" w:hAnsi="Arial Narrow" w:cs="Arial Narrow"/>
          <w:b/>
          <w:i/>
          <w:u w:val="single"/>
        </w:rPr>
      </w:pPr>
      <w:r w:rsidRPr="00290EA1">
        <w:rPr>
          <w:rFonts w:ascii="Arial Narrow" w:hAnsi="Arial Narrow" w:cs="Arial Narrow"/>
          <w:b/>
          <w:i/>
          <w:u w:val="single"/>
        </w:rPr>
        <w:t>3.2.2.</w:t>
      </w:r>
      <w:r w:rsidRPr="00290EA1">
        <w:rPr>
          <w:rFonts w:ascii="Arial Narrow" w:hAnsi="Arial Narrow" w:cs="Arial Narrow"/>
          <w:b/>
          <w:i/>
          <w:u w:val="single"/>
        </w:rPr>
        <w:tab/>
        <w:t>Dokazi o plaćenim dospjelim poreznim obvezama i obvezama za mirovinsko i zdravstveno osiguranje</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Javni naručitelj će isključiti gospodarskog subjekta iz postupka javne nabave ako utvrdi da gospodarski subjekt nije ispunio obveze plaćanja dospjelih poreznih obveza i obveza za mirovinsko i zdravstveno osiguranje:</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1.</w:t>
      </w:r>
      <w:r w:rsidRPr="00290EA1">
        <w:rPr>
          <w:rFonts w:ascii="Arial Narrow" w:hAnsi="Arial Narrow" w:cs="Arial Narrow"/>
        </w:rPr>
        <w:tab/>
        <w:t xml:space="preserve">u Republici Hrvatskoj, ako gospodarski subjekt ima poslovni </w:t>
      </w:r>
      <w:proofErr w:type="spellStart"/>
      <w:r w:rsidRPr="00290EA1">
        <w:rPr>
          <w:rFonts w:ascii="Arial Narrow" w:hAnsi="Arial Narrow" w:cs="Arial Narrow"/>
        </w:rPr>
        <w:t>nastan</w:t>
      </w:r>
      <w:proofErr w:type="spellEnd"/>
      <w:r w:rsidRPr="00290EA1">
        <w:rPr>
          <w:rFonts w:ascii="Arial Narrow" w:hAnsi="Arial Narrow" w:cs="Arial Narrow"/>
        </w:rPr>
        <w:t xml:space="preserve"> u Republici Hrvatskoj, ili</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2.</w:t>
      </w:r>
      <w:r w:rsidRPr="00290EA1">
        <w:rPr>
          <w:rFonts w:ascii="Arial Narrow" w:hAnsi="Arial Narrow" w:cs="Arial Narrow"/>
        </w:rPr>
        <w:tab/>
        <w:t xml:space="preserve">u Republici Hrvatskoj ili u državi poslovnog </w:t>
      </w:r>
      <w:proofErr w:type="spellStart"/>
      <w:r w:rsidRPr="00290EA1">
        <w:rPr>
          <w:rFonts w:ascii="Arial Narrow" w:hAnsi="Arial Narrow" w:cs="Arial Narrow"/>
        </w:rPr>
        <w:t>nastana</w:t>
      </w:r>
      <w:proofErr w:type="spellEnd"/>
      <w:r w:rsidRPr="00290EA1">
        <w:rPr>
          <w:rFonts w:ascii="Arial Narrow" w:hAnsi="Arial Narrow" w:cs="Arial Narrow"/>
        </w:rPr>
        <w:t xml:space="preserve"> gospodarskog subjekta, ako gospodarski subjekt nema poslovni </w:t>
      </w:r>
      <w:proofErr w:type="spellStart"/>
      <w:r w:rsidRPr="00290EA1">
        <w:rPr>
          <w:rFonts w:ascii="Arial Narrow" w:hAnsi="Arial Narrow" w:cs="Arial Narrow"/>
        </w:rPr>
        <w:t>nastan</w:t>
      </w:r>
      <w:proofErr w:type="spellEnd"/>
      <w:r w:rsidRPr="00290EA1">
        <w:rPr>
          <w:rFonts w:ascii="Arial Narrow" w:hAnsi="Arial Narrow" w:cs="Arial Narrow"/>
        </w:rPr>
        <w:t xml:space="preserve"> u Republici Hrvatskoj.</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Iznimno od odredbe članka 252. stavka 1. ZJN 2016</w:t>
      </w:r>
      <w:r w:rsidRPr="00290EA1">
        <w:rPr>
          <w:rFonts w:ascii="Arial Narrow" w:hAnsi="Arial Narrow" w:cs="Arial Narrow"/>
          <w:b/>
        </w:rPr>
        <w:t xml:space="preserve"> </w:t>
      </w:r>
      <w:r w:rsidRPr="00290EA1">
        <w:rPr>
          <w:rFonts w:ascii="Arial Narrow" w:hAnsi="Arial Narrow" w:cs="Arial Narrow"/>
        </w:rPr>
        <w:t>javni naručitelj neće isključiti gospodarskog subjekta iz postupka javne nabave ako mu sukladno posebnom propisu plaćanje obveza nije dopušteno ili mu je odobrena odgoda plaćanja.</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widowControl w:val="0"/>
        <w:autoSpaceDE w:val="0"/>
        <w:autoSpaceDN w:val="0"/>
        <w:adjustRightInd w:val="0"/>
        <w:spacing w:line="240" w:lineRule="auto"/>
        <w:jc w:val="both"/>
        <w:rPr>
          <w:rFonts w:ascii="Arial Narrow" w:hAnsi="Arial Narrow" w:cs="Arial Narrow"/>
          <w:i/>
          <w:u w:val="single"/>
        </w:rPr>
      </w:pPr>
      <w:r w:rsidRPr="00290EA1">
        <w:rPr>
          <w:rFonts w:ascii="Arial Narrow" w:hAnsi="Arial Narrow" w:cs="Arial Narrow"/>
          <w:i/>
          <w:u w:val="single"/>
        </w:rPr>
        <w:t>Način dokazivanja nepostojanje osnova za isključenje gospodarskog subjekta iz točke 3.2.2.</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 xml:space="preserve">Naručitelj će prihvatiti sljedeće kao dovoljan dokaz da ne postoje osnove za isključenje gospodarskog subjekta iz točke 3.2.2.: </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b/>
        </w:rPr>
        <w:tab/>
        <w:t>potvrdu porezne uprave ili drugog nadležnog tijela</w:t>
      </w:r>
      <w:r w:rsidRPr="00290EA1">
        <w:rPr>
          <w:rFonts w:ascii="Arial Narrow" w:hAnsi="Arial Narrow" w:cs="Arial Narrow"/>
        </w:rPr>
        <w:t xml:space="preserve"> u državi poslovnog </w:t>
      </w:r>
      <w:proofErr w:type="spellStart"/>
      <w:r w:rsidRPr="00290EA1">
        <w:rPr>
          <w:rFonts w:ascii="Arial Narrow" w:hAnsi="Arial Narrow" w:cs="Arial Narrow"/>
        </w:rPr>
        <w:t>nastana</w:t>
      </w:r>
      <w:proofErr w:type="spellEnd"/>
      <w:r w:rsidRPr="00290EA1">
        <w:rPr>
          <w:rFonts w:ascii="Arial Narrow" w:hAnsi="Arial Narrow" w:cs="Arial Narrow"/>
        </w:rPr>
        <w:t xml:space="preserve"> gospodarskog subjekta kojom se dokazuje da ne postoje osnove za isključenje iz članka 252. stavka 1. ZJN 2016</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w:t>
      </w:r>
      <w:r w:rsidRPr="00290EA1">
        <w:rPr>
          <w:rFonts w:ascii="Arial Narrow" w:hAnsi="Arial Narrow" w:cs="Arial Narrow"/>
        </w:rPr>
        <w:tab/>
        <w:t xml:space="preserve">ako se u državi poslovnog </w:t>
      </w:r>
      <w:proofErr w:type="spellStart"/>
      <w:r w:rsidRPr="00290EA1">
        <w:rPr>
          <w:rFonts w:ascii="Arial Narrow" w:hAnsi="Arial Narrow" w:cs="Arial Narrow"/>
        </w:rPr>
        <w:t>nastana</w:t>
      </w:r>
      <w:proofErr w:type="spellEnd"/>
      <w:r w:rsidRPr="00290EA1">
        <w:rPr>
          <w:rFonts w:ascii="Arial Narrow" w:hAnsi="Arial Narrow" w:cs="Arial Narrow"/>
        </w:rPr>
        <w:t xml:space="preserve"> gospodarskog subjekta, odnosno državi čiji je osoba državljanin ne izdaju prethodno navedeni dokumenti ili ako ne obuhvaćaju sve okolnosti iz članka 252.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90EA1">
        <w:rPr>
          <w:rFonts w:ascii="Arial Narrow" w:hAnsi="Arial Narrow" w:cs="Arial Narrow"/>
        </w:rPr>
        <w:t>nastana</w:t>
      </w:r>
      <w:proofErr w:type="spellEnd"/>
      <w:r w:rsidRPr="00290EA1">
        <w:rPr>
          <w:rFonts w:ascii="Arial Narrow" w:hAnsi="Arial Narrow" w:cs="Arial Narrow"/>
        </w:rPr>
        <w:t xml:space="preserve"> gospodarskog subjekta, odnosno državi čiji je osoba državljanin. Smatra se da su dokumenti ažurirani ako nisu stariji od dana početka postupka javne nabave.</w:t>
      </w: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 xml:space="preserve">Ponuditelj koji nema poslovni </w:t>
      </w:r>
      <w:proofErr w:type="spellStart"/>
      <w:r w:rsidRPr="00290EA1">
        <w:rPr>
          <w:rFonts w:ascii="Arial Narrow" w:hAnsi="Arial Narrow" w:cs="Arial Narrow"/>
        </w:rPr>
        <w:t>nastan</w:t>
      </w:r>
      <w:proofErr w:type="spellEnd"/>
      <w:r w:rsidRPr="00290EA1">
        <w:rPr>
          <w:rFonts w:ascii="Arial Narrow" w:hAnsi="Arial Narrow" w:cs="Arial Narrow"/>
        </w:rPr>
        <w:t xml:space="preserve"> u Republici Hrvatskoj može prilikom dostave ažuriranih popratnih dokumenata koristiti </w:t>
      </w:r>
      <w:r w:rsidR="008224C6">
        <w:rPr>
          <w:rFonts w:ascii="Arial Narrow" w:hAnsi="Arial Narrow" w:cs="Arial Narrow"/>
          <w:b/>
          <w:i/>
        </w:rPr>
        <w:t>Obrazac B</w:t>
      </w:r>
      <w:r w:rsidRPr="00290EA1">
        <w:rPr>
          <w:rFonts w:ascii="Arial Narrow" w:hAnsi="Arial Narrow" w:cs="Arial Narrow"/>
          <w:b/>
          <w:i/>
        </w:rPr>
        <w:t>.</w:t>
      </w:r>
      <w:r w:rsidR="00060434">
        <w:rPr>
          <w:rFonts w:ascii="Arial Narrow" w:hAnsi="Arial Narrow" w:cs="Arial Narrow"/>
          <w:b/>
          <w:i/>
        </w:rPr>
        <w:t>5</w:t>
      </w:r>
      <w:r w:rsidRPr="00290EA1">
        <w:rPr>
          <w:rFonts w:ascii="Arial Narrow" w:hAnsi="Arial Narrow" w:cs="Arial Narrow"/>
          <w:b/>
          <w:i/>
        </w:rPr>
        <w:t>.</w:t>
      </w:r>
      <w:r w:rsidRPr="00290EA1">
        <w:rPr>
          <w:rFonts w:ascii="Arial Narrow" w:hAnsi="Arial Narrow" w:cs="Arial Narrow"/>
        </w:rPr>
        <w:t xml:space="preserve"> iz ove dokumentacije o nabavi. Navedeni obrazac je prijedlog naručitelja, a ponuditelji mogu predati svoje obrasce koji sadržajno odgovaraju predlošcima.</w:t>
      </w:r>
    </w:p>
    <w:p w:rsidR="001B5DDA" w:rsidRPr="00290EA1" w:rsidRDefault="001B5DDA" w:rsidP="00B8652B">
      <w:pPr>
        <w:widowControl w:val="0"/>
        <w:autoSpaceDE w:val="0"/>
        <w:autoSpaceDN w:val="0"/>
        <w:adjustRightInd w:val="0"/>
        <w:spacing w:line="240" w:lineRule="auto"/>
        <w:jc w:val="both"/>
        <w:rPr>
          <w:rFonts w:ascii="Arial Narrow" w:hAnsi="Arial Narrow" w:cs="Arial Narrow"/>
        </w:rPr>
      </w:pPr>
    </w:p>
    <w:p w:rsidR="004732E8" w:rsidRPr="00290EA1" w:rsidRDefault="004732E8" w:rsidP="00B8652B">
      <w:pPr>
        <w:widowControl w:val="0"/>
        <w:tabs>
          <w:tab w:val="left" w:pos="960"/>
        </w:tabs>
        <w:autoSpaceDE w:val="0"/>
        <w:autoSpaceDN w:val="0"/>
        <w:adjustRightInd w:val="0"/>
        <w:spacing w:line="240" w:lineRule="auto"/>
        <w:jc w:val="both"/>
        <w:rPr>
          <w:rFonts w:ascii="Arial Narrow" w:hAnsi="Arial Narrow"/>
          <w:i/>
          <w:color w:val="231F20"/>
        </w:rPr>
      </w:pPr>
      <w:r w:rsidRPr="00290EA1">
        <w:rPr>
          <w:rFonts w:ascii="Arial Narrow" w:hAnsi="Arial Narrow" w:cs="Arial Narrow"/>
          <w:b/>
          <w:bCs/>
          <w:i/>
        </w:rPr>
        <w:t>3.2.3.</w:t>
      </w:r>
    </w:p>
    <w:p w:rsidR="004732E8" w:rsidRPr="00290EA1" w:rsidRDefault="004732E8" w:rsidP="00B8652B">
      <w:pPr>
        <w:widowControl w:val="0"/>
        <w:tabs>
          <w:tab w:val="left" w:pos="960"/>
        </w:tabs>
        <w:autoSpaceDE w:val="0"/>
        <w:autoSpaceDN w:val="0"/>
        <w:adjustRightInd w:val="0"/>
        <w:spacing w:line="240" w:lineRule="auto"/>
        <w:jc w:val="both"/>
        <w:rPr>
          <w:rFonts w:ascii="Arial Narrow" w:hAnsi="Arial Narrow" w:cs="Arial Narrow"/>
          <w:bCs/>
        </w:rPr>
      </w:pPr>
      <w:r w:rsidRPr="00290EA1">
        <w:rPr>
          <w:rFonts w:ascii="Arial Narrow" w:hAnsi="Arial Narrow" w:cs="Arial Narrow"/>
          <w:bCs/>
        </w:rPr>
        <w:t>Javni naručitelj će isključiti gospodarskog subjekta iz postupka javne nabave ako:</w:t>
      </w:r>
    </w:p>
    <w:p w:rsidR="004732E8" w:rsidRPr="00290EA1" w:rsidRDefault="004732E8" w:rsidP="00B8652B">
      <w:pPr>
        <w:widowControl w:val="0"/>
        <w:tabs>
          <w:tab w:val="left" w:pos="960"/>
        </w:tabs>
        <w:autoSpaceDE w:val="0"/>
        <w:autoSpaceDN w:val="0"/>
        <w:adjustRightInd w:val="0"/>
        <w:spacing w:line="240" w:lineRule="auto"/>
        <w:ind w:left="709" w:hanging="425"/>
        <w:jc w:val="both"/>
        <w:rPr>
          <w:rFonts w:ascii="Arial Narrow" w:hAnsi="Arial Narrow" w:cs="Arial Narrow"/>
          <w:bCs/>
        </w:rPr>
      </w:pPr>
      <w:r w:rsidRPr="00290EA1">
        <w:rPr>
          <w:rFonts w:ascii="Arial Narrow" w:hAnsi="Arial Narrow" w:cs="Arial Narrow"/>
          <w:bCs/>
        </w:rPr>
        <w:t>1.</w:t>
      </w:r>
      <w:r w:rsidRPr="00290EA1">
        <w:rPr>
          <w:rFonts w:ascii="Arial Narrow" w:hAnsi="Arial Narrow" w:cs="Arial Narrow"/>
          <w:bCs/>
        </w:rPr>
        <w:tab/>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4732E8" w:rsidRPr="00290EA1" w:rsidRDefault="004732E8" w:rsidP="00B8652B">
      <w:pPr>
        <w:widowControl w:val="0"/>
        <w:tabs>
          <w:tab w:val="left" w:pos="960"/>
        </w:tabs>
        <w:autoSpaceDE w:val="0"/>
        <w:autoSpaceDN w:val="0"/>
        <w:adjustRightInd w:val="0"/>
        <w:spacing w:line="240" w:lineRule="auto"/>
        <w:ind w:left="709" w:hanging="425"/>
        <w:jc w:val="both"/>
        <w:rPr>
          <w:rFonts w:ascii="Arial Narrow" w:hAnsi="Arial Narrow" w:cs="Arial Narrow"/>
          <w:bCs/>
        </w:rPr>
      </w:pPr>
      <w:r w:rsidRPr="00290EA1">
        <w:rPr>
          <w:rFonts w:ascii="Arial Narrow" w:hAnsi="Arial Narrow" w:cs="Arial Narrow"/>
          <w:bCs/>
        </w:rPr>
        <w:t>2.</w:t>
      </w:r>
      <w:r w:rsidRPr="00290EA1">
        <w:rPr>
          <w:rFonts w:ascii="Arial Narrow" w:hAnsi="Arial Narrow" w:cs="Arial Narrow"/>
          <w:bCs/>
        </w:rPr>
        <w:tab/>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poglavlja </w:t>
      </w:r>
      <w:r w:rsidRPr="00290EA1">
        <w:rPr>
          <w:rFonts w:ascii="Arial Narrow" w:hAnsi="Arial Narrow"/>
        </w:rPr>
        <w:t xml:space="preserve">ZJN 2016 </w:t>
      </w:r>
    </w:p>
    <w:p w:rsidR="004732E8" w:rsidRPr="00290EA1" w:rsidRDefault="004732E8" w:rsidP="00B8652B">
      <w:pPr>
        <w:widowControl w:val="0"/>
        <w:tabs>
          <w:tab w:val="left" w:pos="960"/>
        </w:tabs>
        <w:autoSpaceDE w:val="0"/>
        <w:autoSpaceDN w:val="0"/>
        <w:adjustRightInd w:val="0"/>
        <w:spacing w:line="240" w:lineRule="auto"/>
        <w:jc w:val="both"/>
        <w:rPr>
          <w:rFonts w:ascii="Arial Narrow" w:hAnsi="Arial Narrow" w:cs="Arial Narrow"/>
          <w:bCs/>
        </w:rPr>
      </w:pPr>
    </w:p>
    <w:p w:rsidR="004732E8" w:rsidRPr="00290EA1" w:rsidRDefault="004732E8" w:rsidP="00B8652B">
      <w:pPr>
        <w:widowControl w:val="0"/>
        <w:tabs>
          <w:tab w:val="left" w:pos="960"/>
        </w:tabs>
        <w:autoSpaceDE w:val="0"/>
        <w:autoSpaceDN w:val="0"/>
        <w:adjustRightInd w:val="0"/>
        <w:spacing w:line="240" w:lineRule="auto"/>
        <w:jc w:val="both"/>
        <w:rPr>
          <w:rFonts w:ascii="Arial Narrow" w:hAnsi="Arial Narrow" w:cs="Arial Narrow"/>
          <w:bCs/>
        </w:rPr>
      </w:pPr>
      <w:r w:rsidRPr="00290EA1">
        <w:rPr>
          <w:rFonts w:ascii="Arial Narrow" w:hAnsi="Arial Narrow" w:cs="Arial Narrow"/>
          <w:bCs/>
        </w:rPr>
        <w:t>Javni naručitelj će kao dostatan dokaz da ne postoje osnove za isključenje prihvatiti:</w:t>
      </w:r>
    </w:p>
    <w:p w:rsidR="004732E8" w:rsidRPr="00290EA1" w:rsidRDefault="004732E8" w:rsidP="00B8652B">
      <w:pPr>
        <w:widowControl w:val="0"/>
        <w:tabs>
          <w:tab w:val="left" w:pos="960"/>
        </w:tabs>
        <w:autoSpaceDE w:val="0"/>
        <w:autoSpaceDN w:val="0"/>
        <w:adjustRightInd w:val="0"/>
        <w:spacing w:line="240" w:lineRule="auto"/>
        <w:jc w:val="both"/>
        <w:rPr>
          <w:rFonts w:ascii="Arial Narrow" w:hAnsi="Arial Narrow" w:cs="Arial Narrow"/>
          <w:b/>
          <w:bCs/>
        </w:rPr>
      </w:pPr>
      <w:r w:rsidRPr="00290EA1">
        <w:rPr>
          <w:rFonts w:ascii="Arial Narrow" w:hAnsi="Arial Narrow" w:cs="Arial Narrow"/>
          <w:b/>
          <w:bCs/>
        </w:rPr>
        <w:t xml:space="preserve">izvadak iz sudskog registra ili potvrdu trgovačkog suda ili drugog nadležnog tijela u državi poslovnog </w:t>
      </w:r>
      <w:proofErr w:type="spellStart"/>
      <w:r w:rsidRPr="00290EA1">
        <w:rPr>
          <w:rFonts w:ascii="Arial Narrow" w:hAnsi="Arial Narrow" w:cs="Arial Narrow"/>
          <w:b/>
          <w:bCs/>
        </w:rPr>
        <w:t>nastana</w:t>
      </w:r>
      <w:proofErr w:type="spellEnd"/>
      <w:r w:rsidRPr="00290EA1">
        <w:rPr>
          <w:rFonts w:ascii="Arial Narrow" w:hAnsi="Arial Narrow" w:cs="Arial Narrow"/>
          <w:b/>
          <w:bCs/>
        </w:rPr>
        <w:t xml:space="preserve"> gospodarskog subjekta kojim se dokazuje da ne postoje osnove za isključenje iz točke 3.2.3. </w:t>
      </w:r>
      <w:proofErr w:type="spellStart"/>
      <w:r w:rsidRPr="00290EA1">
        <w:rPr>
          <w:rFonts w:ascii="Arial Narrow" w:hAnsi="Arial Narrow" w:cs="Arial Narrow"/>
          <w:b/>
          <w:bCs/>
        </w:rPr>
        <w:t>podtočke</w:t>
      </w:r>
      <w:proofErr w:type="spellEnd"/>
      <w:r w:rsidRPr="00290EA1">
        <w:rPr>
          <w:rFonts w:ascii="Arial Narrow" w:hAnsi="Arial Narrow" w:cs="Arial Narrow"/>
          <w:b/>
          <w:bCs/>
        </w:rPr>
        <w:t xml:space="preserve"> 1. ove dokumentacije o nabavi.</w:t>
      </w:r>
    </w:p>
    <w:p w:rsidR="004732E8" w:rsidRPr="00290EA1" w:rsidRDefault="004732E8" w:rsidP="00B8652B">
      <w:pPr>
        <w:widowControl w:val="0"/>
        <w:tabs>
          <w:tab w:val="left" w:pos="960"/>
        </w:tabs>
        <w:autoSpaceDE w:val="0"/>
        <w:autoSpaceDN w:val="0"/>
        <w:adjustRightInd w:val="0"/>
        <w:spacing w:line="240" w:lineRule="auto"/>
        <w:jc w:val="both"/>
        <w:rPr>
          <w:rFonts w:ascii="Arial Narrow" w:hAnsi="Arial Narrow" w:cs="Arial Narrow"/>
          <w:b/>
          <w:bCs/>
        </w:rPr>
      </w:pPr>
    </w:p>
    <w:p w:rsidR="004732E8" w:rsidRPr="00290EA1" w:rsidRDefault="004732E8" w:rsidP="00B8652B">
      <w:pPr>
        <w:widowControl w:val="0"/>
        <w:tabs>
          <w:tab w:val="left" w:pos="960"/>
        </w:tabs>
        <w:autoSpaceDE w:val="0"/>
        <w:autoSpaceDN w:val="0"/>
        <w:adjustRightInd w:val="0"/>
        <w:spacing w:line="240" w:lineRule="auto"/>
        <w:jc w:val="both"/>
        <w:rPr>
          <w:rFonts w:ascii="Arial Narrow" w:hAnsi="Arial Narrow" w:cs="Arial Narrow"/>
          <w:bCs/>
        </w:rPr>
      </w:pPr>
      <w:r w:rsidRPr="00290EA1">
        <w:rPr>
          <w:rFonts w:ascii="Arial Narrow" w:hAnsi="Arial Narrow" w:cs="Arial Narrow"/>
          <w:bCs/>
        </w:rPr>
        <w:t xml:space="preserve">Ako se u državi poslovnog </w:t>
      </w:r>
      <w:proofErr w:type="spellStart"/>
      <w:r w:rsidRPr="00290EA1">
        <w:rPr>
          <w:rFonts w:ascii="Arial Narrow" w:hAnsi="Arial Narrow" w:cs="Arial Narrow"/>
          <w:bCs/>
        </w:rPr>
        <w:t>nastana</w:t>
      </w:r>
      <w:proofErr w:type="spellEnd"/>
      <w:r w:rsidRPr="00290EA1">
        <w:rPr>
          <w:rFonts w:ascii="Arial Narrow" w:hAnsi="Arial Narrow" w:cs="Arial Narrow"/>
          <w:bCs/>
        </w:rPr>
        <w:t xml:space="preserve"> gospodarskog subjekta, odnosno državi čija je osoba državljanin, ne izdaju dokumenti iz točke 3.2.3. </w:t>
      </w:r>
      <w:proofErr w:type="spellStart"/>
      <w:r w:rsidRPr="00290EA1">
        <w:rPr>
          <w:rFonts w:ascii="Arial Narrow" w:hAnsi="Arial Narrow" w:cs="Arial Narrow"/>
          <w:bCs/>
        </w:rPr>
        <w:t>podtočke</w:t>
      </w:r>
      <w:proofErr w:type="spellEnd"/>
      <w:r w:rsidRPr="00290EA1">
        <w:rPr>
          <w:rFonts w:ascii="Arial Narrow" w:hAnsi="Arial Narrow" w:cs="Arial Narrow"/>
          <w:bCs/>
        </w:rPr>
        <w:t xml:space="preserve"> 1.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90EA1">
        <w:rPr>
          <w:rFonts w:ascii="Arial Narrow" w:hAnsi="Arial Narrow" w:cs="Arial Narrow"/>
          <w:bCs/>
        </w:rPr>
        <w:t>nastana</w:t>
      </w:r>
      <w:proofErr w:type="spellEnd"/>
      <w:r w:rsidRPr="00290EA1">
        <w:rPr>
          <w:rFonts w:ascii="Arial Narrow" w:hAnsi="Arial Narrow" w:cs="Arial Narrow"/>
          <w:bCs/>
        </w:rPr>
        <w:t xml:space="preserve"> gospodarskog subjekta, odnosno državi čiji je osoba državljanin. Smatra se da su dokumenti ažurirani ako nisu stariji od dana početka postupka javne nabave</w:t>
      </w:r>
    </w:p>
    <w:p w:rsidR="004732E8" w:rsidRPr="00290EA1" w:rsidRDefault="004732E8" w:rsidP="00B8652B">
      <w:pPr>
        <w:widowControl w:val="0"/>
        <w:tabs>
          <w:tab w:val="left" w:pos="960"/>
        </w:tabs>
        <w:autoSpaceDE w:val="0"/>
        <w:autoSpaceDN w:val="0"/>
        <w:adjustRightInd w:val="0"/>
        <w:spacing w:line="240" w:lineRule="auto"/>
        <w:jc w:val="both"/>
        <w:rPr>
          <w:rFonts w:ascii="Arial Narrow" w:hAnsi="Arial Narrow" w:cs="Arial Narrow"/>
          <w:b/>
          <w:bCs/>
        </w:rPr>
      </w:pPr>
    </w:p>
    <w:p w:rsidR="004732E8" w:rsidRPr="00290EA1" w:rsidRDefault="004732E8" w:rsidP="00DE4D61">
      <w:pPr>
        <w:widowControl w:val="0"/>
        <w:numPr>
          <w:ilvl w:val="0"/>
          <w:numId w:val="7"/>
        </w:numPr>
        <w:autoSpaceDE w:val="0"/>
        <w:autoSpaceDN w:val="0"/>
        <w:adjustRightInd w:val="0"/>
        <w:spacing w:line="240" w:lineRule="auto"/>
        <w:jc w:val="both"/>
        <w:rPr>
          <w:rFonts w:ascii="Arial Narrow" w:hAnsi="Arial Narrow" w:cs="Arial Narrow"/>
          <w:b/>
          <w:bCs/>
        </w:rPr>
      </w:pPr>
      <w:r w:rsidRPr="00290EA1">
        <w:rPr>
          <w:rFonts w:ascii="Arial Narrow" w:hAnsi="Arial Narrow" w:cs="Arial Narrow"/>
          <w:b/>
          <w:bCs/>
        </w:rPr>
        <w:t xml:space="preserve">predložak izjave za slučaj kad je gospodarski subjekt sa sjedištem u Republici Hrvatskoj, osoba </w:t>
      </w:r>
      <w:r w:rsidRPr="00290EA1">
        <w:rPr>
          <w:rFonts w:ascii="Arial Narrow" w:hAnsi="Arial Narrow" w:cs="Arial Narrow"/>
          <w:b/>
          <w:bCs/>
        </w:rPr>
        <w:lastRenderedPageBreak/>
        <w:t xml:space="preserve">po zakonu ovlaštena za zastupanje gospodarskog subjekta državljanin Republike </w:t>
      </w:r>
      <w:r w:rsidR="008224C6">
        <w:rPr>
          <w:rFonts w:ascii="Arial Narrow" w:hAnsi="Arial Narrow" w:cs="Arial Narrow"/>
          <w:b/>
          <w:bCs/>
        </w:rPr>
        <w:t>Hrvatske nalazi se u prilogu B</w:t>
      </w:r>
      <w:r w:rsidR="00060434">
        <w:rPr>
          <w:rFonts w:ascii="Arial Narrow" w:hAnsi="Arial Narrow" w:cs="Arial Narrow"/>
          <w:b/>
          <w:bCs/>
        </w:rPr>
        <w:t>.6</w:t>
      </w:r>
      <w:r w:rsidRPr="00290EA1">
        <w:rPr>
          <w:rFonts w:ascii="Arial Narrow" w:hAnsi="Arial Narrow" w:cs="Arial Narrow"/>
          <w:b/>
          <w:bCs/>
        </w:rPr>
        <w:t>. ove Dokumentacije o nabavi. Ponuditelji mogu koristiti i vlastite obrasce.</w:t>
      </w:r>
    </w:p>
    <w:p w:rsidR="004732E8" w:rsidRPr="00290EA1" w:rsidRDefault="004732E8" w:rsidP="00B8652B">
      <w:pPr>
        <w:widowControl w:val="0"/>
        <w:autoSpaceDE w:val="0"/>
        <w:autoSpaceDN w:val="0"/>
        <w:adjustRightInd w:val="0"/>
        <w:spacing w:line="240" w:lineRule="auto"/>
        <w:jc w:val="both"/>
        <w:rPr>
          <w:rFonts w:ascii="Arial Narrow" w:hAnsi="Arial Narrow" w:cs="Arial Narrow"/>
          <w:b/>
          <w:bCs/>
        </w:rPr>
      </w:pPr>
    </w:p>
    <w:p w:rsidR="004732E8" w:rsidRPr="00290EA1" w:rsidRDefault="004732E8" w:rsidP="00B8652B">
      <w:pPr>
        <w:keepNext/>
        <w:keepLines/>
        <w:tabs>
          <w:tab w:val="left" w:pos="567"/>
        </w:tabs>
        <w:spacing w:before="40" w:line="240" w:lineRule="auto"/>
        <w:ind w:left="567" w:hanging="567"/>
        <w:jc w:val="both"/>
        <w:outlineLvl w:val="1"/>
        <w:rPr>
          <w:rFonts w:ascii="Arial Narrow" w:eastAsia="SimSun" w:hAnsi="Arial Narrow"/>
          <w:b/>
        </w:rPr>
      </w:pPr>
      <w:bookmarkStart w:id="1" w:name="_Toc12380945"/>
      <w:r w:rsidRPr="00290EA1">
        <w:rPr>
          <w:rFonts w:ascii="Arial Narrow" w:eastAsia="SimSun" w:hAnsi="Arial Narrow"/>
          <w:b/>
        </w:rPr>
        <w:t>3.3.</w:t>
      </w:r>
      <w:r w:rsidRPr="00290EA1">
        <w:rPr>
          <w:rFonts w:ascii="Arial Narrow" w:eastAsia="SimSun" w:hAnsi="Arial Narrow"/>
          <w:b/>
        </w:rPr>
        <w:tab/>
        <w:t>Mjere za otklanjanje osnova za isključenje</w:t>
      </w:r>
      <w:bookmarkEnd w:id="1"/>
    </w:p>
    <w:p w:rsidR="004732E8" w:rsidRPr="00290EA1" w:rsidRDefault="001B5DDA" w:rsidP="00B8652B">
      <w:pPr>
        <w:spacing w:line="240" w:lineRule="auto"/>
        <w:jc w:val="both"/>
        <w:rPr>
          <w:rFonts w:ascii="Arial Narrow" w:hAnsi="Arial Narrow" w:cs="Arial"/>
        </w:rPr>
      </w:pPr>
      <w:r w:rsidRPr="00290EA1">
        <w:rPr>
          <w:rFonts w:ascii="Arial Narrow" w:hAnsi="Arial Narrow" w:cs="Arial"/>
        </w:rPr>
        <w:t>Su</w:t>
      </w:r>
      <w:r w:rsidR="004732E8" w:rsidRPr="00290EA1">
        <w:rPr>
          <w:rFonts w:ascii="Arial Narrow" w:hAnsi="Arial Narrow" w:cs="Arial"/>
        </w:rPr>
        <w:t xml:space="preserve">bjekt kod kojeg su ostvarene osnove za isključenje iz točke 3.2.1. </w:t>
      </w:r>
      <w:proofErr w:type="spellStart"/>
      <w:r w:rsidR="004732E8" w:rsidRPr="00290EA1">
        <w:rPr>
          <w:rFonts w:ascii="Arial Narrow" w:hAnsi="Arial Narrow" w:cs="Arial"/>
        </w:rPr>
        <w:t>podtočke</w:t>
      </w:r>
      <w:proofErr w:type="spellEnd"/>
      <w:r w:rsidR="004732E8" w:rsidRPr="00290EA1">
        <w:rPr>
          <w:rFonts w:ascii="Arial Narrow" w:hAnsi="Arial Narrow" w:cs="Arial"/>
        </w:rPr>
        <w:t xml:space="preserve"> 3.2.1.1. ili </w:t>
      </w:r>
      <w:proofErr w:type="spellStart"/>
      <w:r w:rsidR="004732E8" w:rsidRPr="00290EA1">
        <w:rPr>
          <w:rFonts w:ascii="Arial Narrow" w:hAnsi="Arial Narrow" w:cs="Arial"/>
        </w:rPr>
        <w:t>podtočke</w:t>
      </w:r>
      <w:proofErr w:type="spellEnd"/>
      <w:r w:rsidR="004732E8" w:rsidRPr="00290EA1">
        <w:rPr>
          <w:rFonts w:ascii="Arial Narrow" w:hAnsi="Arial Narrow" w:cs="Arial"/>
        </w:rPr>
        <w:t xml:space="preserve"> 3.2.1.2. i točke 3.2.3. ove dokumentacije o nabavi može naručitelju dostaviti dokaze o mjerama koje je poduzeo kako bi dokazao svoju pouzdanost bez obzira na postojanje relevantne osnove za isključenje.</w:t>
      </w:r>
    </w:p>
    <w:p w:rsidR="004732E8" w:rsidRPr="00290EA1" w:rsidRDefault="004732E8" w:rsidP="00B8652B">
      <w:pPr>
        <w:spacing w:line="240" w:lineRule="auto"/>
        <w:jc w:val="both"/>
        <w:rPr>
          <w:rFonts w:ascii="Arial Narrow" w:hAnsi="Arial Narrow" w:cs="Calibri"/>
        </w:rPr>
      </w:pPr>
    </w:p>
    <w:p w:rsidR="004732E8" w:rsidRPr="00290EA1" w:rsidRDefault="004732E8" w:rsidP="00B8652B">
      <w:pPr>
        <w:autoSpaceDE w:val="0"/>
        <w:autoSpaceDN w:val="0"/>
        <w:adjustRightInd w:val="0"/>
        <w:spacing w:line="240" w:lineRule="auto"/>
        <w:jc w:val="both"/>
        <w:rPr>
          <w:rFonts w:ascii="Arial Narrow" w:hAnsi="Arial Narrow" w:cs="Calibri"/>
          <w:i/>
          <w:u w:val="single"/>
        </w:rPr>
      </w:pPr>
      <w:r w:rsidRPr="00290EA1">
        <w:rPr>
          <w:rFonts w:ascii="Arial Narrow" w:hAnsi="Arial Narrow" w:cs="Calibri"/>
          <w:i/>
          <w:u w:val="single"/>
        </w:rPr>
        <w:t>Način dokazivanja mjera za otklanjanje osnova za isključenje</w:t>
      </w:r>
    </w:p>
    <w:p w:rsidR="004732E8" w:rsidRPr="00290EA1" w:rsidRDefault="004732E8" w:rsidP="00B8652B">
      <w:pPr>
        <w:spacing w:line="240" w:lineRule="auto"/>
        <w:jc w:val="both"/>
        <w:rPr>
          <w:rFonts w:ascii="Arial Narrow" w:hAnsi="Arial Narrow" w:cs="Arial"/>
        </w:rPr>
      </w:pPr>
    </w:p>
    <w:p w:rsidR="004732E8" w:rsidRPr="00290EA1" w:rsidRDefault="004732E8" w:rsidP="00B8652B">
      <w:pPr>
        <w:spacing w:line="240" w:lineRule="auto"/>
        <w:jc w:val="both"/>
        <w:rPr>
          <w:rFonts w:ascii="Arial Narrow" w:hAnsi="Arial Narrow" w:cs="Arial"/>
          <w:color w:val="231F20"/>
        </w:rPr>
      </w:pPr>
      <w:r w:rsidRPr="00290EA1">
        <w:rPr>
          <w:rFonts w:ascii="Arial Narrow" w:hAnsi="Arial Narrow" w:cs="Arial"/>
          <w:color w:val="231F20"/>
        </w:rPr>
        <w:t>Poduzimanje navedenih mjera gospodarski subjekt dokazuje:</w:t>
      </w:r>
    </w:p>
    <w:p w:rsidR="004732E8" w:rsidRPr="00290EA1" w:rsidRDefault="004732E8" w:rsidP="00DE4D61">
      <w:pPr>
        <w:numPr>
          <w:ilvl w:val="0"/>
          <w:numId w:val="15"/>
        </w:numPr>
        <w:spacing w:line="240" w:lineRule="auto"/>
        <w:jc w:val="both"/>
        <w:textAlignment w:val="baseline"/>
        <w:rPr>
          <w:rFonts w:ascii="Arial Narrow" w:hAnsi="Arial Narrow" w:cs="Arial"/>
          <w:color w:val="231F20"/>
        </w:rPr>
      </w:pPr>
      <w:r w:rsidRPr="00290EA1">
        <w:rPr>
          <w:rFonts w:ascii="Arial Narrow" w:hAnsi="Arial Narrow" w:cs="Arial"/>
          <w:color w:val="231F20"/>
        </w:rPr>
        <w:t>plaćanjem naknade štete ili poduzimanjem drugih odgovarajućih mjera u cilju plaćanja naknade štete prouzročene kaznenim djelom ili propustom</w:t>
      </w:r>
    </w:p>
    <w:p w:rsidR="004732E8" w:rsidRPr="00290EA1" w:rsidRDefault="004732E8" w:rsidP="00DE4D61">
      <w:pPr>
        <w:numPr>
          <w:ilvl w:val="0"/>
          <w:numId w:val="15"/>
        </w:numPr>
        <w:spacing w:line="240" w:lineRule="auto"/>
        <w:jc w:val="both"/>
        <w:textAlignment w:val="baseline"/>
        <w:rPr>
          <w:rFonts w:ascii="Arial Narrow" w:hAnsi="Arial Narrow" w:cs="Arial"/>
          <w:color w:val="231F20"/>
        </w:rPr>
      </w:pPr>
      <w:r w:rsidRPr="00290EA1">
        <w:rPr>
          <w:rFonts w:ascii="Arial Narrow" w:hAnsi="Arial Narrow" w:cs="Arial"/>
          <w:color w:val="231F20"/>
        </w:rPr>
        <w:t>aktivnom suradnjom s nadležnim istražnim tijelima radi potpunog razjašnjenja činjenica i okolnosti u vezi s kaznenim djelom ili propustom</w:t>
      </w:r>
    </w:p>
    <w:p w:rsidR="004732E8" w:rsidRPr="00290EA1" w:rsidRDefault="004732E8" w:rsidP="00DE4D61">
      <w:pPr>
        <w:numPr>
          <w:ilvl w:val="0"/>
          <w:numId w:val="15"/>
        </w:numPr>
        <w:spacing w:line="240" w:lineRule="auto"/>
        <w:jc w:val="both"/>
        <w:textAlignment w:val="baseline"/>
        <w:rPr>
          <w:rFonts w:ascii="Arial Narrow" w:hAnsi="Arial Narrow" w:cs="Arial"/>
          <w:color w:val="231F20"/>
        </w:rPr>
      </w:pPr>
      <w:r w:rsidRPr="00290EA1">
        <w:rPr>
          <w:rFonts w:ascii="Arial Narrow" w:hAnsi="Arial Narrow" w:cs="Arial"/>
          <w:color w:val="231F20"/>
        </w:rPr>
        <w:t>odgovarajućim tehničkim, organizacijskim i kadrovskim mjerama radi sprječavanja daljnjih kaznenih djela ili propusta.</w:t>
      </w:r>
    </w:p>
    <w:p w:rsidR="001B5DDA" w:rsidRPr="00290EA1" w:rsidRDefault="001B5DDA" w:rsidP="00B8652B">
      <w:pPr>
        <w:spacing w:line="240" w:lineRule="auto"/>
        <w:jc w:val="both"/>
        <w:textAlignment w:val="baseline"/>
        <w:rPr>
          <w:rFonts w:ascii="Arial Narrow" w:hAnsi="Arial Narrow" w:cs="Arial"/>
          <w:b/>
          <w:i/>
          <w:color w:val="231F20"/>
        </w:rPr>
      </w:pPr>
    </w:p>
    <w:p w:rsidR="004732E8" w:rsidRPr="00290EA1" w:rsidRDefault="004732E8" w:rsidP="00B8652B">
      <w:pPr>
        <w:spacing w:line="240" w:lineRule="auto"/>
        <w:jc w:val="both"/>
        <w:textAlignment w:val="baseline"/>
        <w:rPr>
          <w:rFonts w:ascii="Arial Narrow" w:hAnsi="Arial Narrow" w:cs="Arial"/>
          <w:b/>
          <w:i/>
          <w:color w:val="231F20"/>
        </w:rPr>
      </w:pPr>
      <w:r w:rsidRPr="00290EA1">
        <w:rPr>
          <w:rFonts w:ascii="Arial Narrow" w:hAnsi="Arial Narrow" w:cs="Arial"/>
          <w:b/>
          <w:i/>
          <w:color w:val="231F20"/>
        </w:rPr>
        <w:t>Pojašnjenje:</w:t>
      </w:r>
    </w:p>
    <w:p w:rsidR="004732E8" w:rsidRPr="00290EA1" w:rsidRDefault="004732E8" w:rsidP="00B8652B">
      <w:pPr>
        <w:spacing w:line="240" w:lineRule="auto"/>
        <w:jc w:val="both"/>
        <w:textAlignment w:val="baseline"/>
        <w:rPr>
          <w:rFonts w:ascii="Arial Narrow" w:hAnsi="Arial Narrow" w:cs="Arial"/>
          <w:color w:val="231F20"/>
        </w:rPr>
      </w:pPr>
      <w:r w:rsidRPr="00290EA1">
        <w:rPr>
          <w:rFonts w:ascii="Arial Narrow" w:hAnsi="Arial Narrow" w:cs="Arial"/>
          <w:color w:val="231F20"/>
        </w:rPr>
        <w:t>Mjere koje je poduzeo gospodarski subjekt naručitelj ocjenjuje uzimajući u obzir težinu i posebne okolnosti kaznenog djela ili propusta te je obvezan obrazložiti razloge prihvaćanja ili neprihvaćanja mjera.</w:t>
      </w:r>
    </w:p>
    <w:p w:rsidR="004732E8" w:rsidRPr="00290EA1" w:rsidRDefault="004732E8" w:rsidP="00B8652B">
      <w:pPr>
        <w:spacing w:line="240" w:lineRule="auto"/>
        <w:jc w:val="both"/>
        <w:textAlignment w:val="baseline"/>
        <w:rPr>
          <w:rFonts w:ascii="Arial Narrow" w:hAnsi="Arial Narrow" w:cs="Arial"/>
          <w:color w:val="231F20"/>
        </w:rPr>
      </w:pPr>
      <w:r w:rsidRPr="00290EA1">
        <w:rPr>
          <w:rFonts w:ascii="Arial Narrow" w:hAnsi="Arial Narrow" w:cs="Arial"/>
          <w:color w:val="231F20"/>
        </w:rPr>
        <w:t>Javni naručitelj neće isključiti gospodarskog subjekta iz postupka javne nabave ako je ocijenjeno da su poduzete mjere primjerene.</w:t>
      </w:r>
    </w:p>
    <w:p w:rsidR="004732E8" w:rsidRPr="00290EA1" w:rsidRDefault="004732E8" w:rsidP="00B8652B">
      <w:pPr>
        <w:spacing w:line="240" w:lineRule="auto"/>
        <w:jc w:val="both"/>
        <w:textAlignment w:val="baseline"/>
        <w:rPr>
          <w:rFonts w:ascii="Arial Narrow" w:hAnsi="Arial Narrow" w:cs="Arial"/>
          <w:color w:val="231F20"/>
        </w:rPr>
      </w:pPr>
      <w:r w:rsidRPr="00290EA1">
        <w:rPr>
          <w:rFonts w:ascii="Arial Narrow" w:hAnsi="Arial Narrow" w:cs="Arial"/>
          <w:color w:val="231F20"/>
        </w:rPr>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rsidR="004732E8" w:rsidRPr="00290EA1" w:rsidRDefault="004732E8" w:rsidP="00B8652B">
      <w:pPr>
        <w:spacing w:line="240" w:lineRule="auto"/>
        <w:jc w:val="both"/>
        <w:textAlignment w:val="baseline"/>
        <w:rPr>
          <w:rFonts w:ascii="Arial Narrow" w:hAnsi="Arial Narrow" w:cs="Arial"/>
          <w:color w:val="231F20"/>
        </w:rPr>
      </w:pPr>
      <w:r w:rsidRPr="00290EA1">
        <w:rPr>
          <w:rFonts w:ascii="Arial Narrow" w:hAnsi="Arial Narrow" w:cs="Arial"/>
          <w:color w:val="231F20"/>
        </w:rPr>
        <w:t xml:space="preserve">Razdoblje isključenja gospodarskog subjekta kod kojeg su ostvarene osnove za isključenje iz članka 251. stavka 1. ZJN 2016 iz postupka javne nabave je </w:t>
      </w:r>
      <w:r w:rsidRPr="00290EA1">
        <w:rPr>
          <w:rFonts w:ascii="Arial Narrow" w:hAnsi="Arial Narrow" w:cs="Arial"/>
          <w:b/>
          <w:color w:val="231F20"/>
        </w:rPr>
        <w:t>pet godina</w:t>
      </w:r>
      <w:r w:rsidRPr="00290EA1">
        <w:rPr>
          <w:rFonts w:ascii="Arial Narrow" w:hAnsi="Arial Narrow" w:cs="Arial"/>
          <w:color w:val="231F20"/>
        </w:rPr>
        <w:t xml:space="preserve"> od dana pravomoćnosti presude, osim ako pravomoćnom presudom nije određeno drugačije.</w:t>
      </w:r>
    </w:p>
    <w:p w:rsidR="004732E8" w:rsidRPr="00290EA1" w:rsidRDefault="004732E8" w:rsidP="00B8652B">
      <w:pPr>
        <w:widowControl w:val="0"/>
        <w:autoSpaceDE w:val="0"/>
        <w:autoSpaceDN w:val="0"/>
        <w:adjustRightInd w:val="0"/>
        <w:spacing w:line="240" w:lineRule="auto"/>
        <w:jc w:val="both"/>
        <w:rPr>
          <w:rFonts w:ascii="Arial Narrow" w:hAnsi="Arial Narrow" w:cs="Arial Narrow"/>
          <w:b/>
          <w:bCs/>
        </w:rPr>
      </w:pPr>
      <w:r w:rsidRPr="00290EA1">
        <w:rPr>
          <w:rFonts w:ascii="Arial Narrow" w:hAnsi="Arial Narrow"/>
        </w:rPr>
        <w:t>Razdoblje isključenja gospodarskog subjekta kod kojeg su ostvarene osnove za isključenje iz članka 254. ovoga Zakona iz postupka javne nabave je dvije godine od dana dotičnog događaja.</w:t>
      </w:r>
    </w:p>
    <w:p w:rsidR="00B8652B" w:rsidRPr="00290EA1" w:rsidRDefault="00B8652B" w:rsidP="0069793C">
      <w:pPr>
        <w:widowControl w:val="0"/>
        <w:autoSpaceDE w:val="0"/>
        <w:autoSpaceDN w:val="0"/>
        <w:adjustRightInd w:val="0"/>
        <w:spacing w:line="240" w:lineRule="auto"/>
        <w:jc w:val="both"/>
        <w:rPr>
          <w:rFonts w:ascii="Arial Narrow" w:hAnsi="Arial Narrow" w:cs="Arial Narrow"/>
          <w:b/>
          <w:bCs/>
        </w:rPr>
      </w:pPr>
    </w:p>
    <w:p w:rsidR="00B8652B" w:rsidRPr="00290EA1" w:rsidRDefault="00B8652B" w:rsidP="00B8652B">
      <w:pPr>
        <w:widowControl w:val="0"/>
        <w:autoSpaceDE w:val="0"/>
        <w:autoSpaceDN w:val="0"/>
        <w:adjustRightInd w:val="0"/>
        <w:spacing w:line="240" w:lineRule="auto"/>
        <w:ind w:left="567" w:hanging="567"/>
        <w:jc w:val="both"/>
        <w:rPr>
          <w:rFonts w:ascii="Arial Narrow" w:hAnsi="Arial Narrow" w:cs="Arial Narrow"/>
          <w:b/>
          <w:bCs/>
        </w:rPr>
      </w:pPr>
    </w:p>
    <w:p w:rsidR="00665937" w:rsidRPr="00290EA1" w:rsidRDefault="00665937" w:rsidP="00B8652B">
      <w:pPr>
        <w:widowControl w:val="0"/>
        <w:autoSpaceDE w:val="0"/>
        <w:autoSpaceDN w:val="0"/>
        <w:adjustRightInd w:val="0"/>
        <w:spacing w:line="240" w:lineRule="auto"/>
        <w:ind w:left="567" w:hanging="567"/>
        <w:jc w:val="both"/>
        <w:rPr>
          <w:rFonts w:ascii="Arial Narrow" w:hAnsi="Arial Narrow" w:cs="Arial Narrow"/>
          <w:b/>
          <w:bCs/>
          <w:iCs/>
          <w:lang w:eastAsia="en-US"/>
        </w:rPr>
      </w:pPr>
      <w:r w:rsidRPr="00290EA1">
        <w:rPr>
          <w:rFonts w:ascii="Arial Narrow" w:hAnsi="Arial Narrow" w:cs="Arial Narrow"/>
          <w:b/>
          <w:bCs/>
        </w:rPr>
        <w:t>4.</w:t>
      </w:r>
      <w:r w:rsidRPr="00290EA1">
        <w:rPr>
          <w:rFonts w:ascii="Arial Narrow" w:hAnsi="Arial Narrow" w:cs="Arial Narrow"/>
          <w:b/>
          <w:bCs/>
        </w:rPr>
        <w:tab/>
      </w:r>
      <w:r w:rsidRPr="00290EA1">
        <w:rPr>
          <w:rFonts w:ascii="Arial Narrow" w:hAnsi="Arial Narrow" w:cs="Arial Narrow"/>
          <w:b/>
          <w:bCs/>
          <w:iCs/>
          <w:lang w:eastAsia="en-US"/>
        </w:rPr>
        <w:t>KRITERIJI ZA ODABIR GOSPODARSKOG SUBJEKTA (UVJETI SPOSOBNOSTI)</w:t>
      </w:r>
    </w:p>
    <w:p w:rsidR="00665937" w:rsidRPr="00290EA1" w:rsidRDefault="00665937" w:rsidP="00B8652B">
      <w:pPr>
        <w:widowControl w:val="0"/>
        <w:autoSpaceDE w:val="0"/>
        <w:autoSpaceDN w:val="0"/>
        <w:adjustRightInd w:val="0"/>
        <w:spacing w:line="240" w:lineRule="auto"/>
        <w:jc w:val="both"/>
        <w:rPr>
          <w:rFonts w:ascii="Arial Narrow" w:hAnsi="Arial Narrow"/>
        </w:rPr>
      </w:pPr>
    </w:p>
    <w:p w:rsidR="00665937" w:rsidRPr="00290EA1" w:rsidRDefault="00665937" w:rsidP="00B8652B">
      <w:pPr>
        <w:widowControl w:val="0"/>
        <w:numPr>
          <w:ilvl w:val="0"/>
          <w:numId w:val="6"/>
        </w:numPr>
        <w:overflowPunct w:val="0"/>
        <w:autoSpaceDE w:val="0"/>
        <w:autoSpaceDN w:val="0"/>
        <w:adjustRightInd w:val="0"/>
        <w:spacing w:line="240" w:lineRule="auto"/>
        <w:ind w:left="567" w:hanging="567"/>
        <w:jc w:val="both"/>
        <w:rPr>
          <w:rFonts w:ascii="Arial Narrow" w:hAnsi="Arial Narrow" w:cs="Arial Narrow"/>
          <w:b/>
          <w:bCs/>
          <w:iCs/>
        </w:rPr>
      </w:pPr>
      <w:r w:rsidRPr="00290EA1">
        <w:rPr>
          <w:rFonts w:ascii="Arial Narrow" w:hAnsi="Arial Narrow" w:cs="Arial Narrow"/>
          <w:b/>
          <w:bCs/>
          <w:iCs/>
        </w:rPr>
        <w:t>Sposobnost za obavljanje profesionalne djelatnosti:</w:t>
      </w:r>
    </w:p>
    <w:p w:rsidR="00665937" w:rsidRPr="00290EA1" w:rsidRDefault="00665937" w:rsidP="00B8652B">
      <w:pPr>
        <w:widowControl w:val="0"/>
        <w:autoSpaceDE w:val="0"/>
        <w:autoSpaceDN w:val="0"/>
        <w:adjustRightInd w:val="0"/>
        <w:spacing w:line="296" w:lineRule="exact"/>
        <w:jc w:val="both"/>
        <w:rPr>
          <w:rFonts w:ascii="Arial Narrow" w:hAnsi="Arial Narrow" w:cs="Arial Narrow"/>
          <w:b/>
          <w:bCs/>
        </w:rPr>
      </w:pPr>
    </w:p>
    <w:p w:rsidR="00665937" w:rsidRPr="00290EA1" w:rsidRDefault="00665937" w:rsidP="00B8652B">
      <w:pPr>
        <w:widowControl w:val="0"/>
        <w:tabs>
          <w:tab w:val="num" w:pos="1261"/>
        </w:tabs>
        <w:overflowPunct w:val="0"/>
        <w:autoSpaceDE w:val="0"/>
        <w:autoSpaceDN w:val="0"/>
        <w:adjustRightInd w:val="0"/>
        <w:spacing w:line="219" w:lineRule="auto"/>
        <w:jc w:val="both"/>
        <w:rPr>
          <w:rFonts w:ascii="Arial Narrow" w:hAnsi="Arial Narrow" w:cs="Arial"/>
        </w:rPr>
      </w:pPr>
      <w:r w:rsidRPr="00290EA1">
        <w:rPr>
          <w:rFonts w:ascii="Arial Narrow" w:hAnsi="Arial Narrow" w:cs="Arial"/>
          <w:b/>
          <w:i/>
        </w:rPr>
        <w:t xml:space="preserve">4.1.1. </w:t>
      </w:r>
      <w:r w:rsidRPr="00290EA1">
        <w:rPr>
          <w:rFonts w:ascii="Arial Narrow" w:hAnsi="Arial Narrow" w:cs="Arial"/>
        </w:rPr>
        <w:t>Sposobnost za obavljanje profesionalne djelatnosti gospodarskog subjekta dokazuje se:</w:t>
      </w:r>
    </w:p>
    <w:p w:rsidR="00665937" w:rsidRPr="00290EA1" w:rsidRDefault="00665937" w:rsidP="00B8652B">
      <w:pPr>
        <w:widowControl w:val="0"/>
        <w:tabs>
          <w:tab w:val="num" w:pos="1261"/>
        </w:tabs>
        <w:overflowPunct w:val="0"/>
        <w:autoSpaceDE w:val="0"/>
        <w:autoSpaceDN w:val="0"/>
        <w:adjustRightInd w:val="0"/>
        <w:spacing w:line="219" w:lineRule="auto"/>
        <w:ind w:left="709" w:hanging="425"/>
        <w:jc w:val="both"/>
        <w:rPr>
          <w:rFonts w:ascii="Arial Narrow" w:hAnsi="Arial Narrow" w:cs="Arial"/>
        </w:rPr>
      </w:pPr>
      <w:r w:rsidRPr="00290EA1">
        <w:rPr>
          <w:rFonts w:ascii="Arial Narrow" w:hAnsi="Arial Narrow" w:cs="Arial"/>
        </w:rPr>
        <w:t>1.</w:t>
      </w:r>
      <w:r w:rsidRPr="00290EA1">
        <w:rPr>
          <w:rFonts w:ascii="Arial Narrow" w:hAnsi="Arial Narrow" w:cs="Arial"/>
        </w:rPr>
        <w:tab/>
      </w:r>
      <w:r w:rsidRPr="00290EA1">
        <w:rPr>
          <w:rFonts w:ascii="Arial Narrow" w:hAnsi="Arial Narrow" w:cs="Arial"/>
          <w:b/>
          <w:bCs/>
        </w:rPr>
        <w:t xml:space="preserve">Upisom u sudski, obrtni, strukovni ili drugi odgovarajući registar u državi njegova poslovnog </w:t>
      </w:r>
      <w:proofErr w:type="spellStart"/>
      <w:r w:rsidRPr="00290EA1">
        <w:rPr>
          <w:rFonts w:ascii="Arial Narrow" w:hAnsi="Arial Narrow" w:cs="Arial"/>
          <w:b/>
          <w:bCs/>
        </w:rPr>
        <w:t>nastana</w:t>
      </w:r>
      <w:proofErr w:type="spellEnd"/>
      <w:r w:rsidRPr="00290EA1">
        <w:rPr>
          <w:rFonts w:ascii="Arial Narrow" w:hAnsi="Arial Narrow" w:cs="Arial"/>
          <w:b/>
          <w:bCs/>
        </w:rPr>
        <w:t xml:space="preserve"> </w:t>
      </w:r>
    </w:p>
    <w:p w:rsidR="00665937" w:rsidRPr="00290EA1" w:rsidRDefault="00665937" w:rsidP="00B8652B">
      <w:pPr>
        <w:widowControl w:val="0"/>
        <w:overflowPunct w:val="0"/>
        <w:autoSpaceDE w:val="0"/>
        <w:autoSpaceDN w:val="0"/>
        <w:adjustRightInd w:val="0"/>
        <w:spacing w:line="218" w:lineRule="auto"/>
        <w:ind w:firstLine="12"/>
        <w:jc w:val="both"/>
        <w:rPr>
          <w:rFonts w:ascii="Arial Narrow" w:hAnsi="Arial Narrow" w:cs="Arial"/>
        </w:rPr>
      </w:pPr>
    </w:p>
    <w:p w:rsidR="00665937" w:rsidRPr="00290EA1" w:rsidRDefault="00665937" w:rsidP="00B8652B">
      <w:pPr>
        <w:widowControl w:val="0"/>
        <w:overflowPunct w:val="0"/>
        <w:autoSpaceDE w:val="0"/>
        <w:autoSpaceDN w:val="0"/>
        <w:adjustRightInd w:val="0"/>
        <w:spacing w:line="218" w:lineRule="auto"/>
        <w:ind w:firstLine="12"/>
        <w:jc w:val="both"/>
        <w:rPr>
          <w:rFonts w:ascii="Arial Narrow" w:hAnsi="Arial Narrow" w:cs="Arial Narrow"/>
          <w:b/>
          <w:bCs/>
        </w:rPr>
      </w:pPr>
      <w:r w:rsidRPr="00290EA1">
        <w:rPr>
          <w:rFonts w:ascii="Arial Narrow" w:hAnsi="Arial Narrow" w:cs="Arial Narrow"/>
          <w:b/>
          <w:bCs/>
        </w:rPr>
        <w:t>U slučaju zajednice ponuditelja, svi članovi zajednice ponuditelja dužni su pojedinačno dokazati postojanje navedene profesionalne sposobnosti.</w:t>
      </w:r>
    </w:p>
    <w:p w:rsidR="00665937" w:rsidRPr="00290EA1" w:rsidRDefault="00665937" w:rsidP="00B8652B">
      <w:pPr>
        <w:widowControl w:val="0"/>
        <w:overflowPunct w:val="0"/>
        <w:autoSpaceDE w:val="0"/>
        <w:autoSpaceDN w:val="0"/>
        <w:adjustRightInd w:val="0"/>
        <w:spacing w:line="218" w:lineRule="auto"/>
        <w:ind w:firstLine="12"/>
        <w:jc w:val="both"/>
        <w:rPr>
          <w:rFonts w:ascii="Arial Narrow" w:hAnsi="Arial Narrow" w:cs="Arial"/>
        </w:rPr>
      </w:pPr>
    </w:p>
    <w:p w:rsidR="00E3383E" w:rsidRPr="00290EA1" w:rsidRDefault="00E3383E" w:rsidP="00B8652B">
      <w:pPr>
        <w:widowControl w:val="0"/>
        <w:overflowPunct w:val="0"/>
        <w:autoSpaceDE w:val="0"/>
        <w:autoSpaceDN w:val="0"/>
        <w:adjustRightInd w:val="0"/>
        <w:spacing w:line="239" w:lineRule="auto"/>
        <w:ind w:left="567" w:hanging="567"/>
        <w:jc w:val="both"/>
        <w:rPr>
          <w:rFonts w:ascii="Arial Narrow" w:hAnsi="Arial Narrow" w:cs="Arial Narrow"/>
          <w:b/>
          <w:bCs/>
        </w:rPr>
      </w:pPr>
      <w:r w:rsidRPr="00290EA1">
        <w:rPr>
          <w:rFonts w:ascii="Arial Narrow" w:hAnsi="Arial Narrow" w:cs="Arial Narrow"/>
          <w:b/>
          <w:bCs/>
        </w:rPr>
        <w:t>4.2.</w:t>
      </w:r>
      <w:r w:rsidRPr="00290EA1">
        <w:rPr>
          <w:rFonts w:ascii="Arial Narrow" w:hAnsi="Arial Narrow" w:cs="Arial Narrow"/>
          <w:b/>
          <w:bCs/>
        </w:rPr>
        <w:tab/>
        <w:t>Dokazi tehničke i stručne sposobnosti:</w:t>
      </w:r>
    </w:p>
    <w:p w:rsidR="00E3383E" w:rsidRPr="00290EA1" w:rsidRDefault="00E3383E" w:rsidP="00B8652B">
      <w:pPr>
        <w:widowControl w:val="0"/>
        <w:overflowPunct w:val="0"/>
        <w:autoSpaceDE w:val="0"/>
        <w:autoSpaceDN w:val="0"/>
        <w:adjustRightInd w:val="0"/>
        <w:spacing w:line="239" w:lineRule="auto"/>
        <w:ind w:left="567" w:hanging="567"/>
        <w:jc w:val="both"/>
        <w:rPr>
          <w:rFonts w:ascii="Arial Narrow" w:hAnsi="Arial Narrow" w:cs="Arial Narrow"/>
          <w:b/>
          <w:bCs/>
        </w:rPr>
      </w:pPr>
    </w:p>
    <w:p w:rsidR="000B6880" w:rsidRPr="000B6880" w:rsidRDefault="00E3383E" w:rsidP="0069793C">
      <w:pPr>
        <w:widowControl w:val="0"/>
        <w:overflowPunct w:val="0"/>
        <w:autoSpaceDE w:val="0"/>
        <w:autoSpaceDN w:val="0"/>
        <w:adjustRightInd w:val="0"/>
        <w:spacing w:line="218" w:lineRule="auto"/>
        <w:ind w:firstLine="12"/>
        <w:jc w:val="both"/>
        <w:rPr>
          <w:rFonts w:ascii="Arial Narrow" w:hAnsi="Arial Narrow" w:cs="Arial Narrow"/>
          <w:b/>
          <w:bCs/>
        </w:rPr>
      </w:pPr>
      <w:r w:rsidRPr="00290EA1">
        <w:rPr>
          <w:rFonts w:ascii="Arial Narrow" w:hAnsi="Arial Narrow" w:cs="Arial Narrow"/>
          <w:b/>
          <w:bCs/>
        </w:rPr>
        <w:t>4.2.</w:t>
      </w:r>
      <w:r w:rsidR="000A76C9" w:rsidRPr="00290EA1">
        <w:rPr>
          <w:rFonts w:ascii="Arial Narrow" w:hAnsi="Arial Narrow" w:cs="Arial Narrow"/>
          <w:b/>
          <w:bCs/>
        </w:rPr>
        <w:t>1</w:t>
      </w:r>
      <w:r w:rsidRPr="00290EA1">
        <w:rPr>
          <w:rFonts w:ascii="Arial Narrow" w:hAnsi="Arial Narrow" w:cs="Arial Narrow"/>
          <w:b/>
          <w:bCs/>
        </w:rPr>
        <w:t>.</w:t>
      </w:r>
      <w:r w:rsidR="0069793C">
        <w:rPr>
          <w:rFonts w:ascii="Arial Narrow" w:hAnsi="Arial Narrow" w:cs="Arial Narrow"/>
          <w:b/>
          <w:bCs/>
        </w:rPr>
        <w:t xml:space="preserve"> </w:t>
      </w:r>
      <w:r w:rsidR="000B6880" w:rsidRPr="000B6880">
        <w:rPr>
          <w:rFonts w:ascii="Arial Narrow" w:hAnsi="Arial Narrow" w:cs="Arial Narrow"/>
          <w:b/>
          <w:bCs/>
        </w:rPr>
        <w:t>Podaci o angažiranim tehničkim stručnjacima ili tehničkim tijelima i obrazovnim i stručnim kvalifikacijama</w:t>
      </w:r>
    </w:p>
    <w:p w:rsidR="0069793C" w:rsidRDefault="0069793C" w:rsidP="0069793C">
      <w:pPr>
        <w:widowControl w:val="0"/>
        <w:overflowPunct w:val="0"/>
        <w:autoSpaceDE w:val="0"/>
        <w:autoSpaceDN w:val="0"/>
        <w:adjustRightInd w:val="0"/>
        <w:spacing w:line="276" w:lineRule="auto"/>
        <w:ind w:firstLine="12"/>
        <w:jc w:val="both"/>
        <w:rPr>
          <w:rFonts w:ascii="Arial Narrow" w:hAnsi="Arial Narrow" w:cs="Arial Narrow"/>
          <w:bCs/>
        </w:rPr>
      </w:pPr>
    </w:p>
    <w:p w:rsidR="000B6880" w:rsidRPr="0069793C" w:rsidRDefault="000B6880" w:rsidP="0069793C">
      <w:pPr>
        <w:widowControl w:val="0"/>
        <w:overflowPunct w:val="0"/>
        <w:autoSpaceDE w:val="0"/>
        <w:autoSpaceDN w:val="0"/>
        <w:adjustRightInd w:val="0"/>
        <w:spacing w:line="276" w:lineRule="auto"/>
        <w:ind w:firstLine="12"/>
        <w:jc w:val="both"/>
        <w:rPr>
          <w:rFonts w:ascii="Arial Narrow" w:hAnsi="Arial Narrow" w:cs="Arial Narrow"/>
          <w:bCs/>
        </w:rPr>
      </w:pPr>
      <w:r w:rsidRPr="0069793C">
        <w:rPr>
          <w:rFonts w:ascii="Arial Narrow" w:hAnsi="Arial Narrow" w:cs="Arial Narrow"/>
          <w:bCs/>
        </w:rPr>
        <w:t>Gospodarski subjekt mora dokazati da će za izvršavanje i provedbu ugovora imati na raspolaganju jednog ključnog stručnjaka i minimalno sljedeće stručnjake:</w:t>
      </w:r>
    </w:p>
    <w:p w:rsidR="0069793C" w:rsidRDefault="0069793C" w:rsidP="0069793C">
      <w:pPr>
        <w:widowControl w:val="0"/>
        <w:overflowPunct w:val="0"/>
        <w:autoSpaceDE w:val="0"/>
        <w:autoSpaceDN w:val="0"/>
        <w:adjustRightInd w:val="0"/>
        <w:spacing w:line="276" w:lineRule="auto"/>
        <w:ind w:firstLine="12"/>
        <w:jc w:val="both"/>
        <w:rPr>
          <w:rFonts w:ascii="Arial Narrow" w:hAnsi="Arial Narrow" w:cs="Arial Narrow"/>
          <w:bCs/>
        </w:rPr>
      </w:pPr>
    </w:p>
    <w:p w:rsidR="000B6880" w:rsidRPr="0069793C" w:rsidRDefault="000B6880" w:rsidP="0069793C">
      <w:pPr>
        <w:widowControl w:val="0"/>
        <w:overflowPunct w:val="0"/>
        <w:autoSpaceDE w:val="0"/>
        <w:autoSpaceDN w:val="0"/>
        <w:adjustRightInd w:val="0"/>
        <w:spacing w:line="276" w:lineRule="auto"/>
        <w:ind w:firstLine="12"/>
        <w:jc w:val="both"/>
        <w:rPr>
          <w:rFonts w:ascii="Arial Narrow" w:hAnsi="Arial Narrow" w:cs="Arial Narrow"/>
          <w:bCs/>
        </w:rPr>
      </w:pPr>
      <w:r w:rsidRPr="0069793C">
        <w:rPr>
          <w:rFonts w:ascii="Arial Narrow" w:hAnsi="Arial Narrow" w:cs="Arial Narrow"/>
          <w:bCs/>
        </w:rPr>
        <w:t>STRUČNJACI :</w:t>
      </w:r>
    </w:p>
    <w:p w:rsidR="000B6880" w:rsidRPr="0069793C" w:rsidRDefault="000B6880" w:rsidP="00B24AC1">
      <w:pPr>
        <w:widowControl w:val="0"/>
        <w:overflowPunct w:val="0"/>
        <w:autoSpaceDE w:val="0"/>
        <w:autoSpaceDN w:val="0"/>
        <w:adjustRightInd w:val="0"/>
        <w:spacing w:line="276" w:lineRule="auto"/>
        <w:ind w:left="600" w:firstLine="12"/>
        <w:jc w:val="both"/>
        <w:rPr>
          <w:rFonts w:ascii="Arial Narrow" w:hAnsi="Arial Narrow" w:cs="Arial Narrow"/>
          <w:bCs/>
        </w:rPr>
      </w:pPr>
      <w:r w:rsidRPr="0069793C">
        <w:rPr>
          <w:rFonts w:ascii="Arial Narrow" w:hAnsi="Arial Narrow" w:cs="Arial Narrow"/>
          <w:bCs/>
        </w:rPr>
        <w:t>1. Ključni stručnjak 1: ovlašteni arhitekt,</w:t>
      </w:r>
    </w:p>
    <w:p w:rsidR="000B6880" w:rsidRPr="0069793C" w:rsidRDefault="000B6880" w:rsidP="00B24AC1">
      <w:pPr>
        <w:widowControl w:val="0"/>
        <w:overflowPunct w:val="0"/>
        <w:autoSpaceDE w:val="0"/>
        <w:autoSpaceDN w:val="0"/>
        <w:adjustRightInd w:val="0"/>
        <w:spacing w:line="276" w:lineRule="auto"/>
        <w:ind w:left="600" w:firstLine="12"/>
        <w:jc w:val="both"/>
        <w:rPr>
          <w:rFonts w:ascii="Arial Narrow" w:hAnsi="Arial Narrow" w:cs="Arial Narrow"/>
          <w:bCs/>
        </w:rPr>
      </w:pPr>
      <w:r w:rsidRPr="0069793C">
        <w:rPr>
          <w:rFonts w:ascii="Arial Narrow" w:hAnsi="Arial Narrow" w:cs="Arial Narrow"/>
          <w:bCs/>
        </w:rPr>
        <w:t>2. Stručnjak 2: ovlašteni inženjer građevinarstva,</w:t>
      </w:r>
    </w:p>
    <w:p w:rsidR="000B6880" w:rsidRPr="0069793C" w:rsidRDefault="000B6880" w:rsidP="00B24AC1">
      <w:pPr>
        <w:widowControl w:val="0"/>
        <w:overflowPunct w:val="0"/>
        <w:autoSpaceDE w:val="0"/>
        <w:autoSpaceDN w:val="0"/>
        <w:adjustRightInd w:val="0"/>
        <w:spacing w:line="276" w:lineRule="auto"/>
        <w:ind w:left="600" w:firstLine="12"/>
        <w:jc w:val="both"/>
        <w:rPr>
          <w:rFonts w:ascii="Arial Narrow" w:hAnsi="Arial Narrow" w:cs="Arial Narrow"/>
          <w:bCs/>
        </w:rPr>
      </w:pPr>
      <w:r w:rsidRPr="0069793C">
        <w:rPr>
          <w:rFonts w:ascii="Arial Narrow" w:hAnsi="Arial Narrow" w:cs="Arial Narrow"/>
          <w:bCs/>
        </w:rPr>
        <w:t>3. Stručnjak 3: ovlašteni inženjer elektrotehnike,</w:t>
      </w:r>
    </w:p>
    <w:p w:rsidR="000B6880" w:rsidRPr="0069793C" w:rsidRDefault="000B6880" w:rsidP="00B24AC1">
      <w:pPr>
        <w:widowControl w:val="0"/>
        <w:overflowPunct w:val="0"/>
        <w:autoSpaceDE w:val="0"/>
        <w:autoSpaceDN w:val="0"/>
        <w:adjustRightInd w:val="0"/>
        <w:spacing w:line="276" w:lineRule="auto"/>
        <w:ind w:left="600" w:firstLine="12"/>
        <w:jc w:val="both"/>
        <w:rPr>
          <w:rFonts w:ascii="Arial Narrow" w:hAnsi="Arial Narrow" w:cs="Arial Narrow"/>
          <w:bCs/>
        </w:rPr>
      </w:pPr>
      <w:r w:rsidRPr="0069793C">
        <w:rPr>
          <w:rFonts w:ascii="Arial Narrow" w:hAnsi="Arial Narrow" w:cs="Arial Narrow"/>
          <w:bCs/>
        </w:rPr>
        <w:t>4. Stručnjak 4: ovlašteni inženjer strojarstva,</w:t>
      </w:r>
    </w:p>
    <w:p w:rsidR="000B6880" w:rsidRDefault="000B6880" w:rsidP="00B24AC1">
      <w:pPr>
        <w:widowControl w:val="0"/>
        <w:overflowPunct w:val="0"/>
        <w:autoSpaceDE w:val="0"/>
        <w:autoSpaceDN w:val="0"/>
        <w:adjustRightInd w:val="0"/>
        <w:spacing w:line="276" w:lineRule="auto"/>
        <w:ind w:left="600" w:firstLine="12"/>
        <w:jc w:val="both"/>
        <w:rPr>
          <w:rFonts w:ascii="Arial Narrow" w:hAnsi="Arial Narrow" w:cs="Arial Narrow"/>
          <w:bCs/>
        </w:rPr>
      </w:pPr>
      <w:r w:rsidRPr="0069793C">
        <w:rPr>
          <w:rFonts w:ascii="Arial Narrow" w:hAnsi="Arial Narrow" w:cs="Arial Narrow"/>
          <w:bCs/>
        </w:rPr>
        <w:lastRenderedPageBreak/>
        <w:t>5. Stručnjak 5: inženjer gradilišta</w:t>
      </w:r>
    </w:p>
    <w:p w:rsidR="0069793C" w:rsidRPr="0069793C" w:rsidRDefault="0069793C" w:rsidP="0069793C">
      <w:pPr>
        <w:widowControl w:val="0"/>
        <w:overflowPunct w:val="0"/>
        <w:autoSpaceDE w:val="0"/>
        <w:autoSpaceDN w:val="0"/>
        <w:adjustRightInd w:val="0"/>
        <w:spacing w:line="276" w:lineRule="auto"/>
        <w:ind w:firstLine="12"/>
        <w:jc w:val="both"/>
        <w:rPr>
          <w:rFonts w:ascii="Arial Narrow" w:hAnsi="Arial Narrow" w:cs="Arial Narrow"/>
          <w:bCs/>
        </w:rPr>
      </w:pPr>
    </w:p>
    <w:p w:rsidR="000B6880" w:rsidRPr="0069793C" w:rsidRDefault="000B6880" w:rsidP="0069793C">
      <w:pPr>
        <w:widowControl w:val="0"/>
        <w:overflowPunct w:val="0"/>
        <w:autoSpaceDE w:val="0"/>
        <w:autoSpaceDN w:val="0"/>
        <w:adjustRightInd w:val="0"/>
        <w:spacing w:line="276" w:lineRule="auto"/>
        <w:ind w:firstLine="12"/>
        <w:jc w:val="both"/>
        <w:rPr>
          <w:rFonts w:ascii="Arial Narrow" w:hAnsi="Arial Narrow" w:cs="Arial Narrow"/>
          <w:b/>
          <w:bCs/>
        </w:rPr>
      </w:pPr>
      <w:r w:rsidRPr="0069793C">
        <w:rPr>
          <w:rFonts w:ascii="Arial Narrow" w:hAnsi="Arial Narrow" w:cs="Arial Narrow"/>
          <w:b/>
          <w:bCs/>
        </w:rPr>
        <w:t>1. Ključni stručnjak 1: ovlašteni arhitekt Obrazovne i stručne kvalifikacije:</w:t>
      </w:r>
    </w:p>
    <w:p w:rsidR="000B6880" w:rsidRDefault="000B6880" w:rsidP="0069793C">
      <w:pPr>
        <w:pStyle w:val="ListParagraph"/>
        <w:widowControl w:val="0"/>
        <w:numPr>
          <w:ilvl w:val="0"/>
          <w:numId w:val="34"/>
        </w:numPr>
        <w:overflowPunct w:val="0"/>
        <w:autoSpaceDE w:val="0"/>
        <w:autoSpaceDN w:val="0"/>
        <w:adjustRightInd w:val="0"/>
        <w:spacing w:line="276" w:lineRule="auto"/>
        <w:jc w:val="both"/>
        <w:rPr>
          <w:rFonts w:ascii="Arial Narrow" w:hAnsi="Arial Narrow" w:cs="Arial Narrow"/>
          <w:bCs/>
        </w:rPr>
      </w:pPr>
      <w:r w:rsidRPr="0069793C">
        <w:rPr>
          <w:rFonts w:ascii="Arial Narrow" w:hAnsi="Arial Narrow" w:cs="Arial Narrow"/>
          <w:bCs/>
        </w:rPr>
        <w:t xml:space="preserve">Minimalno visoka stručna sprema odnosno završen preddiplomski i diplomski sveučilišni studij ili </w:t>
      </w:r>
      <w:r w:rsidR="0069793C" w:rsidRPr="0069793C">
        <w:rPr>
          <w:rFonts w:ascii="Arial Narrow" w:hAnsi="Arial Narrow" w:cs="Arial Narrow"/>
          <w:bCs/>
        </w:rPr>
        <w:t xml:space="preserve"> </w:t>
      </w:r>
      <w:r w:rsidRPr="0069793C">
        <w:rPr>
          <w:rFonts w:ascii="Arial Narrow" w:hAnsi="Arial Narrow" w:cs="Arial Narrow"/>
          <w:bCs/>
        </w:rPr>
        <w:t xml:space="preserve">integrirani preddiplomski i diplomski sveučilišni studij ili specijalistički diplomski stručni studij (najmanje 300 ECTS bodova) - </w:t>
      </w:r>
      <w:proofErr w:type="spellStart"/>
      <w:r w:rsidRPr="0069793C">
        <w:rPr>
          <w:rFonts w:ascii="Arial Narrow" w:hAnsi="Arial Narrow" w:cs="Arial Narrow"/>
          <w:bCs/>
        </w:rPr>
        <w:t>dipl.ing.arh</w:t>
      </w:r>
      <w:proofErr w:type="spellEnd"/>
      <w:r w:rsidRPr="0069793C">
        <w:rPr>
          <w:rFonts w:ascii="Arial Narrow" w:hAnsi="Arial Narrow" w:cs="Arial Narrow"/>
          <w:bCs/>
        </w:rPr>
        <w:t xml:space="preserve">, </w:t>
      </w:r>
      <w:proofErr w:type="spellStart"/>
      <w:r w:rsidRPr="0069793C">
        <w:rPr>
          <w:rFonts w:ascii="Arial Narrow" w:hAnsi="Arial Narrow" w:cs="Arial Narrow"/>
          <w:bCs/>
        </w:rPr>
        <w:t>mag.ing.arh</w:t>
      </w:r>
      <w:proofErr w:type="spellEnd"/>
      <w:r w:rsidRPr="0069793C">
        <w:rPr>
          <w:rFonts w:ascii="Arial Narrow" w:hAnsi="Arial Narrow" w:cs="Arial Narrow"/>
          <w:bCs/>
        </w:rPr>
        <w:t>.</w:t>
      </w:r>
    </w:p>
    <w:p w:rsidR="0069793C" w:rsidRPr="0069793C" w:rsidRDefault="0069793C" w:rsidP="0069793C">
      <w:pPr>
        <w:pStyle w:val="ListParagraph"/>
        <w:widowControl w:val="0"/>
        <w:overflowPunct w:val="0"/>
        <w:autoSpaceDE w:val="0"/>
        <w:autoSpaceDN w:val="0"/>
        <w:adjustRightInd w:val="0"/>
        <w:spacing w:line="276" w:lineRule="auto"/>
        <w:ind w:left="927"/>
        <w:jc w:val="both"/>
        <w:rPr>
          <w:rFonts w:ascii="Arial Narrow" w:hAnsi="Arial Narrow" w:cs="Arial Narrow"/>
          <w:bCs/>
        </w:rPr>
      </w:pPr>
    </w:p>
    <w:p w:rsidR="000B6880" w:rsidRPr="0069793C" w:rsidRDefault="000B6880" w:rsidP="0069793C">
      <w:pPr>
        <w:widowControl w:val="0"/>
        <w:overflowPunct w:val="0"/>
        <w:autoSpaceDE w:val="0"/>
        <w:autoSpaceDN w:val="0"/>
        <w:adjustRightInd w:val="0"/>
        <w:spacing w:line="276" w:lineRule="auto"/>
        <w:ind w:firstLine="12"/>
        <w:jc w:val="both"/>
        <w:rPr>
          <w:rFonts w:ascii="Arial Narrow" w:hAnsi="Arial Narrow" w:cs="Arial Narrow"/>
          <w:bCs/>
        </w:rPr>
      </w:pPr>
      <w:r w:rsidRPr="0069793C">
        <w:rPr>
          <w:rFonts w:ascii="Arial Narrow" w:hAnsi="Arial Narrow" w:cs="Arial Narrow"/>
          <w:b/>
          <w:bCs/>
        </w:rPr>
        <w:t>2. Stručnjak 2: inženjer građevinarstva Obrazovne i stručne kvalifikacije:</w:t>
      </w:r>
    </w:p>
    <w:p w:rsidR="000B6880" w:rsidRDefault="000B6880" w:rsidP="0069793C">
      <w:pPr>
        <w:pStyle w:val="ListParagraph"/>
        <w:widowControl w:val="0"/>
        <w:numPr>
          <w:ilvl w:val="0"/>
          <w:numId w:val="34"/>
        </w:numPr>
        <w:overflowPunct w:val="0"/>
        <w:autoSpaceDE w:val="0"/>
        <w:autoSpaceDN w:val="0"/>
        <w:adjustRightInd w:val="0"/>
        <w:spacing w:line="276" w:lineRule="auto"/>
        <w:jc w:val="both"/>
        <w:rPr>
          <w:rFonts w:ascii="Arial Narrow" w:hAnsi="Arial Narrow" w:cs="Arial Narrow"/>
          <w:bCs/>
        </w:rPr>
      </w:pPr>
      <w:r w:rsidRPr="0069793C">
        <w:rPr>
          <w:rFonts w:ascii="Arial Narrow" w:hAnsi="Arial Narrow" w:cs="Arial Narrow"/>
          <w:bCs/>
        </w:rPr>
        <w:t>Minimalno visoka stručna sprema odnosno završen preddiplomski i diplomski sveučilišni studij ili integrirani preddiplomski i diplomski sveučilišni studij ili specijalistički diplomski stručni studij (najmanje 300 ECTS bodova) - dipl.ing.</w:t>
      </w:r>
      <w:proofErr w:type="spellStart"/>
      <w:r w:rsidRPr="0069793C">
        <w:rPr>
          <w:rFonts w:ascii="Arial Narrow" w:hAnsi="Arial Narrow" w:cs="Arial Narrow"/>
          <w:bCs/>
        </w:rPr>
        <w:t>građ</w:t>
      </w:r>
      <w:proofErr w:type="spellEnd"/>
      <w:r w:rsidRPr="0069793C">
        <w:rPr>
          <w:rFonts w:ascii="Arial Narrow" w:hAnsi="Arial Narrow" w:cs="Arial Narrow"/>
          <w:bCs/>
        </w:rPr>
        <w:t>.,</w:t>
      </w:r>
      <w:proofErr w:type="spellStart"/>
      <w:r w:rsidRPr="0069793C">
        <w:rPr>
          <w:rFonts w:ascii="Arial Narrow" w:hAnsi="Arial Narrow" w:cs="Arial Narrow"/>
          <w:bCs/>
        </w:rPr>
        <w:t>mag.ing.aedif</w:t>
      </w:r>
      <w:proofErr w:type="spellEnd"/>
      <w:r w:rsidRPr="0069793C">
        <w:rPr>
          <w:rFonts w:ascii="Arial Narrow" w:hAnsi="Arial Narrow" w:cs="Arial Narrow"/>
          <w:bCs/>
        </w:rPr>
        <w:t xml:space="preserve">., </w:t>
      </w:r>
      <w:proofErr w:type="spellStart"/>
      <w:r w:rsidRPr="0069793C">
        <w:rPr>
          <w:rFonts w:ascii="Arial Narrow" w:hAnsi="Arial Narrow" w:cs="Arial Narrow"/>
          <w:bCs/>
        </w:rPr>
        <w:t>struč.spec.ing.aedif</w:t>
      </w:r>
      <w:proofErr w:type="spellEnd"/>
      <w:r w:rsidRPr="0069793C">
        <w:rPr>
          <w:rFonts w:ascii="Arial Narrow" w:hAnsi="Arial Narrow" w:cs="Arial Narrow"/>
          <w:bCs/>
        </w:rPr>
        <w:t>.</w:t>
      </w:r>
    </w:p>
    <w:p w:rsidR="0069793C" w:rsidRPr="0069793C" w:rsidRDefault="0069793C" w:rsidP="0069793C">
      <w:pPr>
        <w:pStyle w:val="ListParagraph"/>
        <w:widowControl w:val="0"/>
        <w:overflowPunct w:val="0"/>
        <w:autoSpaceDE w:val="0"/>
        <w:autoSpaceDN w:val="0"/>
        <w:adjustRightInd w:val="0"/>
        <w:spacing w:line="276" w:lineRule="auto"/>
        <w:ind w:left="927"/>
        <w:jc w:val="both"/>
        <w:rPr>
          <w:rFonts w:ascii="Arial Narrow" w:hAnsi="Arial Narrow" w:cs="Arial Narrow"/>
          <w:bCs/>
        </w:rPr>
      </w:pPr>
    </w:p>
    <w:p w:rsidR="000B6880" w:rsidRPr="0069793C" w:rsidRDefault="000B6880" w:rsidP="0069793C">
      <w:pPr>
        <w:widowControl w:val="0"/>
        <w:overflowPunct w:val="0"/>
        <w:autoSpaceDE w:val="0"/>
        <w:autoSpaceDN w:val="0"/>
        <w:adjustRightInd w:val="0"/>
        <w:spacing w:line="276" w:lineRule="auto"/>
        <w:ind w:firstLine="12"/>
        <w:jc w:val="both"/>
        <w:rPr>
          <w:rFonts w:ascii="Arial Narrow" w:hAnsi="Arial Narrow" w:cs="Arial Narrow"/>
          <w:b/>
          <w:bCs/>
        </w:rPr>
      </w:pPr>
      <w:r w:rsidRPr="0069793C">
        <w:rPr>
          <w:rFonts w:ascii="Arial Narrow" w:hAnsi="Arial Narrow" w:cs="Arial Narrow"/>
          <w:b/>
          <w:bCs/>
        </w:rPr>
        <w:t>3. Stručnjak 3: inženjer elektrotehnike Obrazovne i stručne kvalifikacije:</w:t>
      </w:r>
    </w:p>
    <w:p w:rsidR="000B6880" w:rsidRPr="0069793C" w:rsidRDefault="000B6880" w:rsidP="0069793C">
      <w:pPr>
        <w:pStyle w:val="ListParagraph"/>
        <w:widowControl w:val="0"/>
        <w:numPr>
          <w:ilvl w:val="0"/>
          <w:numId w:val="34"/>
        </w:numPr>
        <w:overflowPunct w:val="0"/>
        <w:autoSpaceDE w:val="0"/>
        <w:autoSpaceDN w:val="0"/>
        <w:adjustRightInd w:val="0"/>
        <w:spacing w:line="276" w:lineRule="auto"/>
        <w:jc w:val="both"/>
        <w:rPr>
          <w:rFonts w:ascii="Arial Narrow" w:hAnsi="Arial Narrow" w:cs="Arial Narrow"/>
          <w:bCs/>
        </w:rPr>
      </w:pPr>
      <w:r w:rsidRPr="0069793C">
        <w:rPr>
          <w:rFonts w:ascii="Arial Narrow" w:hAnsi="Arial Narrow" w:cs="Arial Narrow"/>
          <w:bCs/>
        </w:rPr>
        <w:t xml:space="preserve">Minimalno visoka stručna sprema odnosno završen preddiplomski i diplomski sveučilišni studij ili integrirani preddiplomski i diplomski sveučilišni studij ili specijalistički diplomski stručni studij (najmanje 300 ECTS bodova) - </w:t>
      </w:r>
      <w:proofErr w:type="spellStart"/>
      <w:r w:rsidRPr="0069793C">
        <w:rPr>
          <w:rFonts w:ascii="Arial Narrow" w:hAnsi="Arial Narrow" w:cs="Arial Narrow"/>
          <w:bCs/>
        </w:rPr>
        <w:t>dipl.ing.el</w:t>
      </w:r>
      <w:proofErr w:type="spellEnd"/>
      <w:r w:rsidRPr="0069793C">
        <w:rPr>
          <w:rFonts w:ascii="Arial Narrow" w:hAnsi="Arial Narrow" w:cs="Arial Narrow"/>
          <w:bCs/>
        </w:rPr>
        <w:t xml:space="preserve">., </w:t>
      </w:r>
      <w:proofErr w:type="spellStart"/>
      <w:r w:rsidRPr="0069793C">
        <w:rPr>
          <w:rFonts w:ascii="Arial Narrow" w:hAnsi="Arial Narrow" w:cs="Arial Narrow"/>
          <w:bCs/>
        </w:rPr>
        <w:t>mag.ing.el</w:t>
      </w:r>
      <w:proofErr w:type="spellEnd"/>
      <w:r w:rsidRPr="0069793C">
        <w:rPr>
          <w:rFonts w:ascii="Arial Narrow" w:hAnsi="Arial Narrow" w:cs="Arial Narrow"/>
          <w:bCs/>
        </w:rPr>
        <w:t xml:space="preserve">., </w:t>
      </w:r>
      <w:proofErr w:type="spellStart"/>
      <w:r w:rsidRPr="0069793C">
        <w:rPr>
          <w:rFonts w:ascii="Arial Narrow" w:hAnsi="Arial Narrow" w:cs="Arial Narrow"/>
          <w:bCs/>
        </w:rPr>
        <w:t>struč.spec.ing.el</w:t>
      </w:r>
      <w:proofErr w:type="spellEnd"/>
      <w:r w:rsidRPr="0069793C">
        <w:rPr>
          <w:rFonts w:ascii="Arial Narrow" w:hAnsi="Arial Narrow" w:cs="Arial Narrow"/>
          <w:bCs/>
        </w:rPr>
        <w:t>.</w:t>
      </w:r>
    </w:p>
    <w:p w:rsidR="000B6880" w:rsidRPr="0069793C" w:rsidRDefault="000B6880" w:rsidP="0069793C">
      <w:pPr>
        <w:widowControl w:val="0"/>
        <w:overflowPunct w:val="0"/>
        <w:autoSpaceDE w:val="0"/>
        <w:autoSpaceDN w:val="0"/>
        <w:adjustRightInd w:val="0"/>
        <w:spacing w:line="276" w:lineRule="auto"/>
        <w:ind w:firstLine="12"/>
        <w:jc w:val="both"/>
        <w:rPr>
          <w:rFonts w:ascii="Arial Narrow" w:hAnsi="Arial Narrow" w:cs="Arial Narrow"/>
          <w:b/>
          <w:bCs/>
        </w:rPr>
      </w:pPr>
      <w:r w:rsidRPr="0069793C">
        <w:rPr>
          <w:rFonts w:ascii="Arial Narrow" w:hAnsi="Arial Narrow" w:cs="Arial Narrow"/>
          <w:b/>
          <w:bCs/>
        </w:rPr>
        <w:t>4. Stručnjak 4: inženjer strojarstva Obrazovne i stručne kvalifikacije:</w:t>
      </w:r>
    </w:p>
    <w:p w:rsidR="000B6880" w:rsidRDefault="000B6880" w:rsidP="0069793C">
      <w:pPr>
        <w:pStyle w:val="ListParagraph"/>
        <w:widowControl w:val="0"/>
        <w:numPr>
          <w:ilvl w:val="0"/>
          <w:numId w:val="34"/>
        </w:numPr>
        <w:overflowPunct w:val="0"/>
        <w:autoSpaceDE w:val="0"/>
        <w:autoSpaceDN w:val="0"/>
        <w:adjustRightInd w:val="0"/>
        <w:spacing w:line="276" w:lineRule="auto"/>
        <w:jc w:val="both"/>
        <w:rPr>
          <w:rFonts w:ascii="Arial Narrow" w:hAnsi="Arial Narrow" w:cs="Arial Narrow"/>
          <w:bCs/>
        </w:rPr>
      </w:pPr>
      <w:r w:rsidRPr="0069793C">
        <w:rPr>
          <w:rFonts w:ascii="Arial Narrow" w:hAnsi="Arial Narrow" w:cs="Arial Narrow"/>
          <w:bCs/>
        </w:rPr>
        <w:t xml:space="preserve">Minimalno visoka stručna sprema odnosno završen preddiplomski i diplomski sveučilišni studij ili integrirani preddiplomski i diplomski sveučilišni studij ili specijalistički diplomski stručni studij (najmanje 300 ECTS bodova) - </w:t>
      </w:r>
      <w:proofErr w:type="spellStart"/>
      <w:r w:rsidRPr="0069793C">
        <w:rPr>
          <w:rFonts w:ascii="Arial Narrow" w:hAnsi="Arial Narrow" w:cs="Arial Narrow"/>
          <w:bCs/>
        </w:rPr>
        <w:t>dipl.ing.stroj</w:t>
      </w:r>
      <w:proofErr w:type="spellEnd"/>
      <w:r w:rsidRPr="0069793C">
        <w:rPr>
          <w:rFonts w:ascii="Arial Narrow" w:hAnsi="Arial Narrow" w:cs="Arial Narrow"/>
          <w:bCs/>
        </w:rPr>
        <w:t xml:space="preserve">., </w:t>
      </w:r>
      <w:proofErr w:type="spellStart"/>
      <w:r w:rsidRPr="0069793C">
        <w:rPr>
          <w:rFonts w:ascii="Arial Narrow" w:hAnsi="Arial Narrow" w:cs="Arial Narrow"/>
          <w:bCs/>
        </w:rPr>
        <w:t>mag.ing.mech</w:t>
      </w:r>
      <w:proofErr w:type="spellEnd"/>
      <w:r w:rsidRPr="0069793C">
        <w:rPr>
          <w:rFonts w:ascii="Arial Narrow" w:hAnsi="Arial Narrow" w:cs="Arial Narrow"/>
          <w:bCs/>
        </w:rPr>
        <w:t xml:space="preserve">., </w:t>
      </w:r>
      <w:proofErr w:type="spellStart"/>
      <w:r w:rsidRPr="0069793C">
        <w:rPr>
          <w:rFonts w:ascii="Arial Narrow" w:hAnsi="Arial Narrow" w:cs="Arial Narrow"/>
          <w:bCs/>
        </w:rPr>
        <w:t>struč.spec.ing.mech</w:t>
      </w:r>
      <w:proofErr w:type="spellEnd"/>
      <w:r w:rsidRPr="0069793C">
        <w:rPr>
          <w:rFonts w:ascii="Arial Narrow" w:hAnsi="Arial Narrow" w:cs="Arial Narrow"/>
          <w:bCs/>
        </w:rPr>
        <w:t>.</w:t>
      </w:r>
    </w:p>
    <w:p w:rsidR="0069793C" w:rsidRPr="0069793C" w:rsidRDefault="0069793C" w:rsidP="0069793C">
      <w:pPr>
        <w:pStyle w:val="ListParagraph"/>
        <w:widowControl w:val="0"/>
        <w:overflowPunct w:val="0"/>
        <w:autoSpaceDE w:val="0"/>
        <w:autoSpaceDN w:val="0"/>
        <w:adjustRightInd w:val="0"/>
        <w:spacing w:line="276" w:lineRule="auto"/>
        <w:ind w:left="927"/>
        <w:jc w:val="both"/>
        <w:rPr>
          <w:rFonts w:ascii="Arial Narrow" w:hAnsi="Arial Narrow" w:cs="Arial Narrow"/>
          <w:bCs/>
        </w:rPr>
      </w:pPr>
    </w:p>
    <w:p w:rsidR="000B6880" w:rsidRPr="0069793C" w:rsidRDefault="000B6880" w:rsidP="0069793C">
      <w:pPr>
        <w:widowControl w:val="0"/>
        <w:overflowPunct w:val="0"/>
        <w:autoSpaceDE w:val="0"/>
        <w:autoSpaceDN w:val="0"/>
        <w:adjustRightInd w:val="0"/>
        <w:spacing w:line="276" w:lineRule="auto"/>
        <w:ind w:firstLine="12"/>
        <w:jc w:val="both"/>
        <w:rPr>
          <w:rFonts w:ascii="Arial Narrow" w:hAnsi="Arial Narrow" w:cs="Arial Narrow"/>
          <w:b/>
          <w:bCs/>
        </w:rPr>
      </w:pPr>
      <w:r w:rsidRPr="0069793C">
        <w:rPr>
          <w:rFonts w:ascii="Arial Narrow" w:hAnsi="Arial Narrow" w:cs="Arial Narrow"/>
          <w:b/>
          <w:bCs/>
        </w:rPr>
        <w:t>5. Stručnjak 5: inženjer gradilišta</w:t>
      </w:r>
    </w:p>
    <w:p w:rsidR="000B6880" w:rsidRPr="0069793C" w:rsidRDefault="000B6880" w:rsidP="0069793C">
      <w:pPr>
        <w:pStyle w:val="ListParagraph"/>
        <w:widowControl w:val="0"/>
        <w:numPr>
          <w:ilvl w:val="0"/>
          <w:numId w:val="34"/>
        </w:numPr>
        <w:overflowPunct w:val="0"/>
        <w:autoSpaceDE w:val="0"/>
        <w:autoSpaceDN w:val="0"/>
        <w:adjustRightInd w:val="0"/>
        <w:spacing w:line="276" w:lineRule="auto"/>
        <w:jc w:val="both"/>
        <w:rPr>
          <w:rFonts w:ascii="Arial Narrow" w:hAnsi="Arial Narrow" w:cs="Arial Narrow"/>
          <w:bCs/>
        </w:rPr>
      </w:pPr>
      <w:r w:rsidRPr="0069793C">
        <w:rPr>
          <w:rFonts w:ascii="Arial Narrow" w:hAnsi="Arial Narrow" w:cs="Arial Narrow"/>
          <w:bCs/>
        </w:rPr>
        <w:t xml:space="preserve">Minimalno visoka stručna sprema odnosno završen preddiplomski i diplomski sveučilišni studij ili integrirani preddiplomski i diplomski sveučilišni studij ili specijalistički diplomski stručni studij (najmanje 180 ECTS bodova) - sveučilišni </w:t>
      </w:r>
      <w:proofErr w:type="spellStart"/>
      <w:r w:rsidRPr="0069793C">
        <w:rPr>
          <w:rFonts w:ascii="Arial Narrow" w:hAnsi="Arial Narrow" w:cs="Arial Narrow"/>
          <w:bCs/>
        </w:rPr>
        <w:t>prvostupnik</w:t>
      </w:r>
      <w:proofErr w:type="spellEnd"/>
      <w:r w:rsidRPr="0069793C">
        <w:rPr>
          <w:rFonts w:ascii="Arial Narrow" w:hAnsi="Arial Narrow" w:cs="Arial Narrow"/>
          <w:bCs/>
        </w:rPr>
        <w:t xml:space="preserve"> (</w:t>
      </w:r>
      <w:proofErr w:type="spellStart"/>
      <w:r w:rsidRPr="0069793C">
        <w:rPr>
          <w:rFonts w:ascii="Arial Narrow" w:hAnsi="Arial Narrow" w:cs="Arial Narrow"/>
          <w:bCs/>
        </w:rPr>
        <w:t>baccalaureus</w:t>
      </w:r>
      <w:proofErr w:type="spellEnd"/>
      <w:r w:rsidRPr="0069793C">
        <w:rPr>
          <w:rFonts w:ascii="Arial Narrow" w:hAnsi="Arial Narrow" w:cs="Arial Narrow"/>
          <w:bCs/>
        </w:rPr>
        <w:t>) inženjer odgovarajuće struke.</w:t>
      </w:r>
    </w:p>
    <w:p w:rsidR="000B6880" w:rsidRDefault="000B6880" w:rsidP="0069793C">
      <w:pPr>
        <w:widowControl w:val="0"/>
        <w:overflowPunct w:val="0"/>
        <w:autoSpaceDE w:val="0"/>
        <w:autoSpaceDN w:val="0"/>
        <w:adjustRightInd w:val="0"/>
        <w:spacing w:line="276" w:lineRule="auto"/>
        <w:ind w:firstLine="12"/>
        <w:jc w:val="both"/>
        <w:rPr>
          <w:rFonts w:ascii="Arial Narrow" w:hAnsi="Arial Narrow" w:cs="Arial Narrow"/>
          <w:b/>
          <w:bCs/>
        </w:rPr>
      </w:pPr>
      <w:r w:rsidRPr="0069793C">
        <w:rPr>
          <w:rFonts w:ascii="Arial Narrow" w:hAnsi="Arial Narrow" w:cs="Arial Narrow"/>
          <w:bCs/>
        </w:rPr>
        <w:t>Detaljne uvjete koje traženi stručnjaci sukladno navedenom Zakonu moraju zadovoljiti navedeni su u posebnoj točki ove Dokumentacije:</w:t>
      </w:r>
      <w:r w:rsidRPr="0069793C">
        <w:rPr>
          <w:rFonts w:ascii="Arial Narrow" w:hAnsi="Arial Narrow" w:cs="Arial Narrow"/>
          <w:b/>
          <w:bCs/>
        </w:rPr>
        <w:t xml:space="preserve"> </w:t>
      </w:r>
      <w:r w:rsidR="0069793C">
        <w:rPr>
          <w:rFonts w:ascii="Arial Narrow" w:hAnsi="Arial Narrow" w:cs="Arial Narrow"/>
          <w:b/>
          <w:bCs/>
        </w:rPr>
        <w:t>5</w:t>
      </w:r>
      <w:r w:rsidRPr="0069793C">
        <w:rPr>
          <w:rFonts w:ascii="Arial Narrow" w:hAnsi="Arial Narrow" w:cs="Arial Narrow"/>
          <w:b/>
          <w:bCs/>
        </w:rPr>
        <w:t>. UVJETI I ZAHTJEVI KOJI MORAJU BITI ISPUNJENI SUKLADNO POSEBNIM PROPISIMA ILI STRUČNIM PRAVILIMA.</w:t>
      </w:r>
    </w:p>
    <w:p w:rsidR="0069793C" w:rsidRPr="0069793C" w:rsidRDefault="0069793C" w:rsidP="0069793C">
      <w:pPr>
        <w:widowControl w:val="0"/>
        <w:overflowPunct w:val="0"/>
        <w:autoSpaceDE w:val="0"/>
        <w:autoSpaceDN w:val="0"/>
        <w:adjustRightInd w:val="0"/>
        <w:spacing w:line="276" w:lineRule="auto"/>
        <w:ind w:firstLine="12"/>
        <w:jc w:val="both"/>
        <w:rPr>
          <w:rFonts w:ascii="Arial Narrow" w:hAnsi="Arial Narrow" w:cs="Arial Narrow"/>
          <w:bCs/>
        </w:rPr>
      </w:pPr>
    </w:p>
    <w:p w:rsidR="000B6880" w:rsidRPr="0069793C" w:rsidRDefault="000B6880" w:rsidP="0069793C">
      <w:pPr>
        <w:widowControl w:val="0"/>
        <w:overflowPunct w:val="0"/>
        <w:autoSpaceDE w:val="0"/>
        <w:autoSpaceDN w:val="0"/>
        <w:adjustRightInd w:val="0"/>
        <w:spacing w:line="276" w:lineRule="auto"/>
        <w:ind w:firstLine="12"/>
        <w:jc w:val="both"/>
        <w:rPr>
          <w:rFonts w:ascii="Arial Narrow" w:hAnsi="Arial Narrow" w:cs="Arial Narrow"/>
          <w:b/>
          <w:bCs/>
          <w:u w:val="single"/>
        </w:rPr>
      </w:pPr>
      <w:r w:rsidRPr="0069793C">
        <w:rPr>
          <w:rFonts w:ascii="Arial Narrow" w:hAnsi="Arial Narrow" w:cs="Arial Narrow"/>
          <w:b/>
          <w:bCs/>
          <w:u w:val="single"/>
        </w:rPr>
        <w:t>Specifično stručno iskustvo:</w:t>
      </w:r>
    </w:p>
    <w:p w:rsidR="000B6880" w:rsidRPr="0069793C" w:rsidRDefault="000B6880" w:rsidP="0069793C">
      <w:pPr>
        <w:widowControl w:val="0"/>
        <w:overflowPunct w:val="0"/>
        <w:autoSpaceDE w:val="0"/>
        <w:autoSpaceDN w:val="0"/>
        <w:adjustRightInd w:val="0"/>
        <w:spacing w:line="276" w:lineRule="auto"/>
        <w:ind w:firstLine="12"/>
        <w:jc w:val="both"/>
        <w:rPr>
          <w:rFonts w:ascii="Arial Narrow" w:hAnsi="Arial Narrow" w:cs="Arial Narrow"/>
          <w:bCs/>
        </w:rPr>
      </w:pPr>
      <w:r w:rsidRPr="0069793C">
        <w:rPr>
          <w:rFonts w:ascii="Arial Narrow" w:hAnsi="Arial Narrow" w:cs="Arial Narrow"/>
          <w:bCs/>
        </w:rPr>
        <w:t>• Ne propisuje se obzirom da je isto jedan od kriterija za odabir ekonomski najpovoljnije ponude.</w:t>
      </w:r>
    </w:p>
    <w:p w:rsidR="000B6880" w:rsidRDefault="000B6880" w:rsidP="0069793C">
      <w:pPr>
        <w:widowControl w:val="0"/>
        <w:overflowPunct w:val="0"/>
        <w:autoSpaceDE w:val="0"/>
        <w:autoSpaceDN w:val="0"/>
        <w:adjustRightInd w:val="0"/>
        <w:spacing w:line="276" w:lineRule="auto"/>
        <w:ind w:firstLine="12"/>
        <w:jc w:val="both"/>
        <w:rPr>
          <w:rFonts w:ascii="Arial Narrow" w:hAnsi="Arial Narrow" w:cs="Arial Narrow"/>
          <w:bCs/>
        </w:rPr>
      </w:pPr>
      <w:r w:rsidRPr="0069793C">
        <w:rPr>
          <w:rFonts w:ascii="Arial Narrow" w:hAnsi="Arial Narrow" w:cs="Arial Narrow"/>
          <w:bCs/>
        </w:rPr>
        <w:t xml:space="preserve">Iskustvo ključnog stručnjaka 1, stručnjaka 2 i stručnjaka 5 je predmet bodovanja u </w:t>
      </w:r>
      <w:proofErr w:type="spellStart"/>
      <w:r w:rsidRPr="0069793C">
        <w:rPr>
          <w:rFonts w:ascii="Arial Narrow" w:hAnsi="Arial Narrow" w:cs="Arial Narrow"/>
          <w:bCs/>
        </w:rPr>
        <w:t>necjenovnom</w:t>
      </w:r>
      <w:proofErr w:type="spellEnd"/>
      <w:r w:rsidRPr="0069793C">
        <w:rPr>
          <w:rFonts w:ascii="Arial Narrow" w:hAnsi="Arial Narrow" w:cs="Arial Narrow"/>
          <w:bCs/>
        </w:rPr>
        <w:t xml:space="preserve"> kriteriju za odabir ekonomski najpovoljnije ponude. Ključni stručnjak 1, stručnjak 2 i stručnjak 5 morat će stvarno izvršavati usluge koje su predmet ovog postupka nabave. Zamjena ključnog stručnjaka 1, stručnjaka 2 i stručnjaka 5 tijekom izvršavanja ugovora bit će moguća samo pod uvjetom da zamjenski stručnjak/ci ostvaruju isti ili veći broj bodova prema kriteriju za odabir ponude iz ove Dokumentacije o nabavi. Potrebno je od Naručitelja najmanje 8 dana pije izmjene zatražiti zamjenu ključnog stručnjaka 1 i/ili stručnjaka 2, i/ili stručnjaka 5 nakon čega Naručitelj treba pisanim putem potvrditi ili osporiti mogućnost tražene zamjene. U slučaju izmjene ostalih stručnjaka, potrebno je minimalno 8 dana prije takve izmjene poslati obavijest Naručitelju o takvoj izmjeni, pri čemu obavezno svi zamjenski stručnjaci moraju zadovoljavati minimalne propisane uvjete sposobnosti.</w:t>
      </w:r>
    </w:p>
    <w:p w:rsidR="0069793C" w:rsidRPr="0069793C" w:rsidRDefault="0069793C" w:rsidP="0069793C">
      <w:pPr>
        <w:widowControl w:val="0"/>
        <w:overflowPunct w:val="0"/>
        <w:autoSpaceDE w:val="0"/>
        <w:autoSpaceDN w:val="0"/>
        <w:adjustRightInd w:val="0"/>
        <w:spacing w:line="276" w:lineRule="auto"/>
        <w:ind w:firstLine="12"/>
        <w:jc w:val="both"/>
        <w:rPr>
          <w:rFonts w:ascii="Arial Narrow" w:hAnsi="Arial Narrow" w:cs="Arial Narrow"/>
          <w:bCs/>
        </w:rPr>
      </w:pPr>
    </w:p>
    <w:p w:rsidR="000B6880" w:rsidRPr="0069793C" w:rsidRDefault="000B6880" w:rsidP="0069793C">
      <w:pPr>
        <w:widowControl w:val="0"/>
        <w:overflowPunct w:val="0"/>
        <w:autoSpaceDE w:val="0"/>
        <w:autoSpaceDN w:val="0"/>
        <w:adjustRightInd w:val="0"/>
        <w:spacing w:line="276" w:lineRule="auto"/>
        <w:ind w:firstLine="12"/>
        <w:jc w:val="both"/>
        <w:rPr>
          <w:rFonts w:ascii="Arial Narrow" w:hAnsi="Arial Narrow" w:cs="Arial Narrow"/>
          <w:b/>
          <w:bCs/>
          <w:u w:val="single"/>
        </w:rPr>
      </w:pPr>
      <w:r w:rsidRPr="0069793C">
        <w:rPr>
          <w:rFonts w:ascii="Arial Narrow" w:hAnsi="Arial Narrow" w:cs="Arial Narrow"/>
          <w:b/>
          <w:bCs/>
          <w:u w:val="single"/>
        </w:rPr>
        <w:t>Sposobnost se dokazuje:</w:t>
      </w:r>
    </w:p>
    <w:p w:rsidR="0069793C" w:rsidRPr="000D5803" w:rsidRDefault="000B6880" w:rsidP="000D5803">
      <w:pPr>
        <w:pStyle w:val="ListParagraph"/>
        <w:widowControl w:val="0"/>
        <w:numPr>
          <w:ilvl w:val="0"/>
          <w:numId w:val="34"/>
        </w:numPr>
        <w:overflowPunct w:val="0"/>
        <w:autoSpaceDE w:val="0"/>
        <w:autoSpaceDN w:val="0"/>
        <w:adjustRightInd w:val="0"/>
        <w:spacing w:line="276" w:lineRule="auto"/>
        <w:jc w:val="both"/>
        <w:rPr>
          <w:rFonts w:ascii="Arial Narrow" w:hAnsi="Arial Narrow" w:cs="Arial Narrow"/>
          <w:bCs/>
        </w:rPr>
      </w:pPr>
      <w:r w:rsidRPr="0069793C">
        <w:rPr>
          <w:rFonts w:ascii="Arial Narrow" w:hAnsi="Arial Narrow" w:cs="Arial Narrow"/>
          <w:bCs/>
        </w:rPr>
        <w:t>Popisom (Obrazac</w:t>
      </w:r>
      <w:r w:rsidR="008224C6">
        <w:rPr>
          <w:rFonts w:ascii="Arial Narrow" w:hAnsi="Arial Narrow" w:cs="Arial Narrow"/>
          <w:bCs/>
        </w:rPr>
        <w:t xml:space="preserve"> B.7.</w:t>
      </w:r>
      <w:r w:rsidRPr="0069793C">
        <w:rPr>
          <w:rFonts w:ascii="Arial Narrow" w:hAnsi="Arial Narrow" w:cs="Arial Narrow"/>
          <w:bCs/>
        </w:rPr>
        <w:t xml:space="preserve"> </w:t>
      </w:r>
      <w:r w:rsidR="008224C6">
        <w:rPr>
          <w:rFonts w:ascii="Arial Narrow" w:hAnsi="Arial Narrow" w:cs="Arial Narrow"/>
          <w:bCs/>
        </w:rPr>
        <w:t>–</w:t>
      </w:r>
      <w:r w:rsidRPr="0069793C">
        <w:rPr>
          <w:rFonts w:ascii="Arial Narrow" w:hAnsi="Arial Narrow" w:cs="Arial Narrow"/>
          <w:bCs/>
        </w:rPr>
        <w:t xml:space="preserve"> </w:t>
      </w:r>
      <w:r w:rsidR="008224C6">
        <w:rPr>
          <w:rFonts w:ascii="Arial Narrow" w:hAnsi="Arial Narrow" w:cs="Arial Narrow"/>
          <w:bCs/>
        </w:rPr>
        <w:t>ŽIVOTOPIS STRUČNJAKA</w:t>
      </w:r>
      <w:r w:rsidRPr="0069793C">
        <w:rPr>
          <w:rFonts w:ascii="Arial Narrow" w:hAnsi="Arial Narrow" w:cs="Arial Narrow"/>
          <w:bCs/>
        </w:rPr>
        <w:t>) iz kojeg je vidljivo da će ponuditelj imati na raspolaganju navedene stručnjake; ključnog stručnjaka 1 i stručnjaka 2, 3, 4 i 5 koji će biti uključeni u realizaciju ugovora o javnoj nabavi; na popisu trebaju biti navedena imena i prezimena ključnog stručnjaka 1 i stručnjaka 2, 3, 4 i 5. Uz ime i prezime navodi se i njihova pozicija u timu s napomenom da će upravo poimence navedene osobe izvršavati ugovorene poslove koji su predmet ovog postupka javne nabave</w:t>
      </w:r>
    </w:p>
    <w:p w:rsidR="008C60A2" w:rsidRPr="0069793C" w:rsidRDefault="000B6880" w:rsidP="0069793C">
      <w:pPr>
        <w:pStyle w:val="ListParagraph"/>
        <w:widowControl w:val="0"/>
        <w:numPr>
          <w:ilvl w:val="0"/>
          <w:numId w:val="34"/>
        </w:numPr>
        <w:overflowPunct w:val="0"/>
        <w:autoSpaceDE w:val="0"/>
        <w:autoSpaceDN w:val="0"/>
        <w:adjustRightInd w:val="0"/>
        <w:spacing w:line="276" w:lineRule="auto"/>
        <w:jc w:val="both"/>
        <w:rPr>
          <w:rFonts w:ascii="Arial Narrow" w:hAnsi="Arial Narrow" w:cs="Arial Narrow"/>
          <w:bCs/>
        </w:rPr>
      </w:pPr>
      <w:r w:rsidRPr="0069793C">
        <w:rPr>
          <w:rFonts w:ascii="Arial Narrow" w:hAnsi="Arial Narrow" w:cs="Arial Narrow"/>
          <w:bCs/>
        </w:rPr>
        <w:t xml:space="preserve">Diplomom ili jednakovrijednim dokumentom sukladno zakonodavstvu države u kojoj je zvanje </w:t>
      </w:r>
      <w:r w:rsidRPr="0069793C">
        <w:rPr>
          <w:rFonts w:ascii="Arial Narrow" w:hAnsi="Arial Narrow" w:cs="Arial Narrow"/>
          <w:bCs/>
        </w:rPr>
        <w:lastRenderedPageBreak/>
        <w:t>stečeno</w:t>
      </w:r>
    </w:p>
    <w:p w:rsidR="00EF71A3" w:rsidRPr="00B60BF0" w:rsidRDefault="00EF71A3" w:rsidP="00931255">
      <w:pPr>
        <w:widowControl w:val="0"/>
        <w:overflowPunct w:val="0"/>
        <w:autoSpaceDE w:val="0"/>
        <w:autoSpaceDN w:val="0"/>
        <w:adjustRightInd w:val="0"/>
        <w:spacing w:line="218" w:lineRule="auto"/>
        <w:jc w:val="both"/>
        <w:rPr>
          <w:rFonts w:ascii="Arial Narrow" w:hAnsi="Arial Narrow" w:cs="Arial Narrow"/>
          <w:b/>
          <w:bCs/>
          <w:highlight w:val="yellow"/>
        </w:rPr>
      </w:pPr>
    </w:p>
    <w:p w:rsidR="00665937" w:rsidRPr="0069793C" w:rsidRDefault="00665937" w:rsidP="00B8652B">
      <w:pPr>
        <w:widowControl w:val="0"/>
        <w:tabs>
          <w:tab w:val="num" w:pos="567"/>
        </w:tabs>
        <w:overflowPunct w:val="0"/>
        <w:autoSpaceDE w:val="0"/>
        <w:autoSpaceDN w:val="0"/>
        <w:adjustRightInd w:val="0"/>
        <w:spacing w:line="240" w:lineRule="auto"/>
        <w:jc w:val="both"/>
        <w:rPr>
          <w:rFonts w:ascii="Arial Narrow" w:hAnsi="Arial Narrow"/>
          <w:b/>
          <w:color w:val="000000"/>
          <w:u w:val="single"/>
          <w:lang w:bidi="hr-HR"/>
        </w:rPr>
      </w:pPr>
      <w:r w:rsidRPr="0069793C">
        <w:rPr>
          <w:rFonts w:ascii="Arial Narrow" w:hAnsi="Arial Narrow"/>
          <w:b/>
          <w:color w:val="000000"/>
          <w:u w:val="single"/>
          <w:lang w:bidi="hr-HR"/>
        </w:rPr>
        <w:t>NAPOMENA ZA TOČKU 4.2.</w:t>
      </w:r>
    </w:p>
    <w:p w:rsidR="00665937" w:rsidRPr="0069793C" w:rsidRDefault="00665937" w:rsidP="00B8652B">
      <w:pPr>
        <w:widowControl w:val="0"/>
        <w:tabs>
          <w:tab w:val="num" w:pos="567"/>
        </w:tabs>
        <w:overflowPunct w:val="0"/>
        <w:autoSpaceDE w:val="0"/>
        <w:autoSpaceDN w:val="0"/>
        <w:adjustRightInd w:val="0"/>
        <w:spacing w:line="240" w:lineRule="auto"/>
        <w:jc w:val="both"/>
        <w:rPr>
          <w:rFonts w:ascii="Arial Narrow" w:hAnsi="Arial Narrow"/>
          <w:b/>
          <w:color w:val="000000"/>
          <w:u w:val="single"/>
          <w:lang w:bidi="hr-HR"/>
        </w:rPr>
      </w:pPr>
    </w:p>
    <w:p w:rsidR="00665937" w:rsidRPr="0069793C" w:rsidRDefault="00665937" w:rsidP="00B8652B">
      <w:pPr>
        <w:widowControl w:val="0"/>
        <w:tabs>
          <w:tab w:val="num" w:pos="567"/>
        </w:tabs>
        <w:overflowPunct w:val="0"/>
        <w:autoSpaceDE w:val="0"/>
        <w:autoSpaceDN w:val="0"/>
        <w:adjustRightInd w:val="0"/>
        <w:spacing w:line="240" w:lineRule="auto"/>
        <w:jc w:val="both"/>
        <w:rPr>
          <w:rFonts w:ascii="Arial Narrow" w:hAnsi="Arial Narrow" w:cs="Arial Narrow"/>
          <w:b/>
        </w:rPr>
      </w:pPr>
      <w:r w:rsidRPr="0069793C">
        <w:rPr>
          <w:rFonts w:ascii="Arial Narrow" w:hAnsi="Arial Narrow"/>
          <w:b/>
          <w:color w:val="000000"/>
          <w:lang w:bidi="hr-HR"/>
        </w:rPr>
        <w:t xml:space="preserve">Sukladno članku 273. stavku 1. </w:t>
      </w:r>
      <w:r w:rsidRPr="0069793C">
        <w:rPr>
          <w:rFonts w:ascii="Arial Narrow" w:hAnsi="Arial Narrow" w:cs="Arial Narrow"/>
          <w:b/>
        </w:rPr>
        <w:t>Zakona</w:t>
      </w:r>
      <w:r w:rsidRPr="0069793C" w:rsidDel="004F23B1">
        <w:rPr>
          <w:rFonts w:ascii="Arial Narrow" w:hAnsi="Arial Narrow" w:cs="Arial Narrow"/>
          <w:b/>
        </w:rPr>
        <w:t xml:space="preserve"> </w:t>
      </w:r>
      <w:r w:rsidRPr="0069793C">
        <w:rPr>
          <w:rFonts w:ascii="Arial Narrow" w:hAnsi="Arial Narrow" w:cs="Arial Narrow"/>
          <w:b/>
        </w:rPr>
        <w:t>za dokazivanje tehničke i stručne sposobnosti gospodarski subjekt se može osloniti na sposobnost drugih subjekata, bez obzira na pravnu prirodu njihova međusobna odnosa. U tom je slučaju gospodarski subjekt dužan dokazati javnom naručitelju da će imati na raspolaganju resurse nužne za izvršenje ugovora, primjerice prihvaćanjem obveze drugih subjekata da će te resurse staviti na raspolaganje gospodarskom subjektu.</w:t>
      </w:r>
    </w:p>
    <w:p w:rsidR="00665937" w:rsidRPr="00290EA1" w:rsidRDefault="00665937" w:rsidP="00B8652B">
      <w:pPr>
        <w:widowControl w:val="0"/>
        <w:tabs>
          <w:tab w:val="num" w:pos="567"/>
        </w:tabs>
        <w:overflowPunct w:val="0"/>
        <w:autoSpaceDE w:val="0"/>
        <w:autoSpaceDN w:val="0"/>
        <w:adjustRightInd w:val="0"/>
        <w:spacing w:line="240" w:lineRule="auto"/>
        <w:jc w:val="both"/>
        <w:rPr>
          <w:rFonts w:ascii="Arial Narrow" w:hAnsi="Arial Narrow" w:cs="Arial Narrow"/>
          <w:b/>
        </w:rPr>
      </w:pPr>
      <w:r w:rsidRPr="0069793C">
        <w:rPr>
          <w:rFonts w:ascii="Arial Narrow" w:hAnsi="Arial Narrow" w:cs="Arial Narrow"/>
          <w:b/>
        </w:rPr>
        <w:t>Sukladno članku  275. javni naručitelj može provjeriti ispunjavanju li drugi subjekti na čiju se sposobnost gospodarski subjekt oslanja relevantne kriterije za odabir gospodarskog subjekta, te postoje li osnove za njihovo isključenje.</w:t>
      </w:r>
    </w:p>
    <w:p w:rsidR="004833F7" w:rsidRDefault="004833F7" w:rsidP="00B8652B">
      <w:pPr>
        <w:widowControl w:val="0"/>
        <w:tabs>
          <w:tab w:val="num" w:pos="567"/>
        </w:tabs>
        <w:overflowPunct w:val="0"/>
        <w:autoSpaceDE w:val="0"/>
        <w:autoSpaceDN w:val="0"/>
        <w:adjustRightInd w:val="0"/>
        <w:spacing w:line="240" w:lineRule="auto"/>
        <w:jc w:val="both"/>
        <w:rPr>
          <w:rFonts w:ascii="Arial Narrow" w:hAnsi="Arial Narrow" w:cs="Arial Narrow"/>
          <w:b/>
        </w:rPr>
      </w:pPr>
    </w:p>
    <w:p w:rsidR="0069793C" w:rsidRDefault="0069793C" w:rsidP="00B8652B">
      <w:pPr>
        <w:widowControl w:val="0"/>
        <w:tabs>
          <w:tab w:val="num" w:pos="567"/>
        </w:tabs>
        <w:overflowPunct w:val="0"/>
        <w:autoSpaceDE w:val="0"/>
        <w:autoSpaceDN w:val="0"/>
        <w:adjustRightInd w:val="0"/>
        <w:spacing w:line="240" w:lineRule="auto"/>
        <w:jc w:val="both"/>
        <w:rPr>
          <w:rFonts w:ascii="Arial Narrow" w:hAnsi="Arial Narrow" w:cs="Arial Narrow"/>
          <w:b/>
        </w:rPr>
      </w:pPr>
    </w:p>
    <w:p w:rsidR="0069793C" w:rsidRDefault="0069793C" w:rsidP="0069793C">
      <w:pPr>
        <w:autoSpaceDE w:val="0"/>
        <w:autoSpaceDN w:val="0"/>
        <w:adjustRightInd w:val="0"/>
        <w:spacing w:line="240" w:lineRule="auto"/>
        <w:jc w:val="both"/>
        <w:rPr>
          <w:rFonts w:ascii="Arial Narrow" w:eastAsiaTheme="minorHAnsi" w:hAnsi="Arial Narrow" w:cs="Cambria"/>
          <w:b/>
          <w:bCs/>
          <w:color w:val="000000"/>
          <w:lang w:eastAsia="en-US"/>
        </w:rPr>
      </w:pPr>
      <w:r w:rsidRPr="0069793C">
        <w:rPr>
          <w:rFonts w:ascii="Arial Narrow" w:eastAsiaTheme="minorHAnsi" w:hAnsi="Arial Narrow" w:cs="Cambria"/>
          <w:b/>
          <w:bCs/>
          <w:color w:val="000000"/>
          <w:lang w:eastAsia="en-US"/>
        </w:rPr>
        <w:t xml:space="preserve">5. UVJETI I ZAHTJEVI KOJI MORAJU BITI ISPUNJENI SUKLADNO POSEBNIM PROPISIMA ILI STRUČNIM PRAVILIMA </w:t>
      </w:r>
    </w:p>
    <w:p w:rsidR="000266EF" w:rsidRPr="0069793C" w:rsidRDefault="000266EF" w:rsidP="0069793C">
      <w:pPr>
        <w:autoSpaceDE w:val="0"/>
        <w:autoSpaceDN w:val="0"/>
        <w:adjustRightInd w:val="0"/>
        <w:spacing w:line="240" w:lineRule="auto"/>
        <w:jc w:val="both"/>
        <w:rPr>
          <w:rFonts w:ascii="Arial Narrow" w:eastAsiaTheme="minorHAnsi" w:hAnsi="Arial Narrow" w:cs="Cambria"/>
          <w:color w:val="000000"/>
          <w:lang w:eastAsia="en-US"/>
        </w:rPr>
      </w:pPr>
    </w:p>
    <w:p w:rsidR="0069793C" w:rsidRDefault="0069793C" w:rsidP="0069793C">
      <w:pPr>
        <w:autoSpaceDE w:val="0"/>
        <w:autoSpaceDN w:val="0"/>
        <w:adjustRightInd w:val="0"/>
        <w:spacing w:line="240" w:lineRule="auto"/>
        <w:jc w:val="both"/>
        <w:rPr>
          <w:rFonts w:ascii="Arial Narrow" w:eastAsiaTheme="minorHAnsi" w:hAnsi="Arial Narrow" w:cs="Calibri"/>
          <w:color w:val="000000"/>
          <w:lang w:eastAsia="en-US"/>
        </w:rPr>
      </w:pPr>
      <w:r w:rsidRPr="0069793C">
        <w:rPr>
          <w:rFonts w:ascii="Arial Narrow" w:eastAsiaTheme="minorHAnsi" w:hAnsi="Arial Narrow" w:cs="Calibri"/>
          <w:color w:val="000000"/>
          <w:lang w:eastAsia="en-US"/>
        </w:rPr>
        <w:t xml:space="preserve">Naručitelj u postupku nabave može tražiti posjedovanje potvrda, dokumenata, izjava i drugih dokaznih sredstava kojima gospodarski subjekt dokazuje da ispunjava uvjete i zahtjeve sukladno posebnim propisima ili stručnim pravilima, a sukladno čl.2.st.1. Pravilnika o dokumentaciji o nabavi te ponudi u postupcima javne nabave - NN 65/17 i Pravilniku o izmjeni i dopunama pravilnika o dokumentaciji o nabavi te ponudi u postupcima javne nabave NN 75/2020 (u daljnjem tekstu: Pravilnik). </w:t>
      </w:r>
    </w:p>
    <w:p w:rsidR="000266EF" w:rsidRPr="0069793C" w:rsidRDefault="000266EF" w:rsidP="0069793C">
      <w:pPr>
        <w:autoSpaceDE w:val="0"/>
        <w:autoSpaceDN w:val="0"/>
        <w:adjustRightInd w:val="0"/>
        <w:spacing w:line="240" w:lineRule="auto"/>
        <w:jc w:val="both"/>
        <w:rPr>
          <w:rFonts w:ascii="Arial Narrow" w:eastAsiaTheme="minorHAnsi" w:hAnsi="Arial Narrow" w:cs="Cambria"/>
          <w:color w:val="000000"/>
          <w:lang w:eastAsia="en-US"/>
        </w:rPr>
      </w:pPr>
    </w:p>
    <w:p w:rsidR="0069793C" w:rsidRDefault="008224C6" w:rsidP="0069793C">
      <w:pPr>
        <w:autoSpaceDE w:val="0"/>
        <w:autoSpaceDN w:val="0"/>
        <w:adjustRightInd w:val="0"/>
        <w:spacing w:line="240" w:lineRule="auto"/>
        <w:jc w:val="both"/>
        <w:rPr>
          <w:rFonts w:ascii="Arial Narrow" w:eastAsiaTheme="minorHAnsi" w:hAnsi="Arial Narrow" w:cs="Calibri"/>
          <w:b/>
          <w:bCs/>
          <w:color w:val="000000"/>
          <w:lang w:eastAsia="en-US"/>
        </w:rPr>
      </w:pPr>
      <w:r>
        <w:rPr>
          <w:rFonts w:ascii="Arial Narrow" w:eastAsiaTheme="minorHAnsi" w:hAnsi="Arial Narrow" w:cs="Calibri"/>
          <w:b/>
          <w:bCs/>
          <w:color w:val="000000"/>
          <w:lang w:eastAsia="en-US"/>
        </w:rPr>
        <w:t>5</w:t>
      </w:r>
      <w:r w:rsidR="0069793C" w:rsidRPr="0069793C">
        <w:rPr>
          <w:rFonts w:ascii="Arial Narrow" w:eastAsiaTheme="minorHAnsi" w:hAnsi="Arial Narrow" w:cs="Calibri"/>
          <w:b/>
          <w:bCs/>
          <w:color w:val="000000"/>
          <w:lang w:eastAsia="en-US"/>
        </w:rPr>
        <w:t xml:space="preserve">.1. Ovlaštenje za obavljanje djelatnosti </w:t>
      </w:r>
    </w:p>
    <w:p w:rsidR="000266EF" w:rsidRPr="0069793C" w:rsidRDefault="000266EF" w:rsidP="0069793C">
      <w:pPr>
        <w:autoSpaceDE w:val="0"/>
        <w:autoSpaceDN w:val="0"/>
        <w:adjustRightInd w:val="0"/>
        <w:spacing w:line="240" w:lineRule="auto"/>
        <w:jc w:val="both"/>
        <w:rPr>
          <w:rFonts w:ascii="Arial Narrow" w:eastAsiaTheme="minorHAnsi" w:hAnsi="Arial Narrow" w:cs="Cambria"/>
          <w:color w:val="000000"/>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libri"/>
          <w:b/>
          <w:color w:val="000000"/>
          <w:u w:val="single"/>
          <w:lang w:eastAsia="en-US"/>
        </w:rPr>
      </w:pPr>
      <w:r w:rsidRPr="0069793C">
        <w:rPr>
          <w:rFonts w:ascii="Arial Narrow" w:eastAsiaTheme="minorHAnsi" w:hAnsi="Arial Narrow" w:cs="Calibri"/>
          <w:b/>
          <w:color w:val="000000"/>
          <w:u w:val="single"/>
          <w:lang w:eastAsia="en-US"/>
        </w:rPr>
        <w:t xml:space="preserve">Usluge projektiranja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color w:val="000000"/>
          <w:lang w:eastAsia="en-US"/>
        </w:rPr>
      </w:pPr>
      <w:r w:rsidRPr="0069793C">
        <w:rPr>
          <w:rFonts w:ascii="Arial Narrow" w:eastAsiaTheme="minorHAnsi" w:hAnsi="Arial Narrow" w:cs="Calibri"/>
          <w:color w:val="000000"/>
          <w:lang w:eastAsia="en-US"/>
        </w:rPr>
        <w:t xml:space="preserve">Gospodarski subjekt mora zadovoljiti sve uvjete iz važećih zakonskih normi, a specifičnost usluga projektiranja i revidiranja je propisana zakonskim i </w:t>
      </w:r>
      <w:proofErr w:type="spellStart"/>
      <w:r w:rsidRPr="0069793C">
        <w:rPr>
          <w:rFonts w:ascii="Arial Narrow" w:eastAsiaTheme="minorHAnsi" w:hAnsi="Arial Narrow" w:cs="Calibri"/>
          <w:color w:val="000000"/>
          <w:lang w:eastAsia="en-US"/>
        </w:rPr>
        <w:t>podzakonskim</w:t>
      </w:r>
      <w:proofErr w:type="spellEnd"/>
      <w:r w:rsidRPr="0069793C">
        <w:rPr>
          <w:rFonts w:ascii="Arial Narrow" w:eastAsiaTheme="minorHAnsi" w:hAnsi="Arial Narrow" w:cs="Calibri"/>
          <w:color w:val="000000"/>
          <w:lang w:eastAsia="en-US"/>
        </w:rPr>
        <w:t xml:space="preserve"> aktima kojima se regulira obavljanje poslova i djelatnosti prostornog uređenja i gradnje.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color w:val="000000"/>
          <w:lang w:eastAsia="en-US"/>
        </w:rPr>
      </w:pPr>
      <w:r w:rsidRPr="0069793C">
        <w:rPr>
          <w:rFonts w:ascii="Arial Narrow" w:eastAsiaTheme="minorHAnsi" w:hAnsi="Arial Narrow" w:cs="Calibri"/>
          <w:color w:val="000000"/>
          <w:lang w:eastAsia="en-US"/>
        </w:rPr>
        <w:t xml:space="preserve">Projektiranje se mora pisanim ugovorom povjeravati osobama koje ispunjavaju uvjete za obavljanje te djelatnosti prema posebnom zakonu. Poslovi projektiranja mogu se obavljati samostalno u vlastitom uredu, zajedničkom uredu ili pravnoj osobi registriranoj za tu djelatnost.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color w:val="000000"/>
          <w:lang w:eastAsia="en-US"/>
        </w:rPr>
      </w:pPr>
      <w:r w:rsidRPr="0069793C">
        <w:rPr>
          <w:rFonts w:ascii="Arial Narrow" w:eastAsiaTheme="minorHAnsi" w:hAnsi="Arial Narrow" w:cs="Calibri"/>
          <w:color w:val="000000"/>
          <w:lang w:eastAsia="en-US"/>
        </w:rPr>
        <w:t xml:space="preserve">Pravna osoba registrirana za poslove projektiranja mora u obavljanju tih poslova imati zaposlenog barem jednog ovlaštenog arhitekta ili ovlaštenog inženjera ovisno o namjeri sudjelovanja u obnovi, a ostale potrebne stručnjake mora osigurati putem ugovora u skladu s odredbama posebnih propisa. Pravna osoba registrirana za djelatnost projektiranja dužna je u obavljanju tih poslova poštivati odredbe zakona iz područja gradnje i prostornoga uređenja i posebnih zakona kojima se uređuje građenje te osigurati da obavljanje poslova projektiranja bude u skladu s temeljnim načelima i pravilima koja trebaju poštivati ovlašteni arhitekti i ovlašteni inženjeri.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color w:val="000000"/>
          <w:lang w:eastAsia="en-US"/>
        </w:rPr>
      </w:pPr>
      <w:r w:rsidRPr="0069793C">
        <w:rPr>
          <w:rFonts w:ascii="Arial Narrow" w:eastAsiaTheme="minorHAnsi" w:hAnsi="Arial Narrow" w:cs="Calibri"/>
          <w:color w:val="000000"/>
          <w:lang w:eastAsia="en-US"/>
        </w:rPr>
        <w:t xml:space="preserve">Poslove projektiranja u svojstvu odgovorne osobe (projektanta i/ili glavnog projektanta) u okviru zadaća svoje struke može obavljati ovlašteni arhitekt ili ovlašteni inženjer sukladno posebnom zakonu kojim se uređuje udruživanje u Komoru: </w:t>
      </w:r>
    </w:p>
    <w:p w:rsidR="0069793C" w:rsidRPr="0069793C" w:rsidRDefault="0069793C" w:rsidP="000266EF">
      <w:pPr>
        <w:autoSpaceDE w:val="0"/>
        <w:autoSpaceDN w:val="0"/>
        <w:adjustRightInd w:val="0"/>
        <w:spacing w:after="30" w:line="240" w:lineRule="auto"/>
        <w:ind w:firstLine="708"/>
        <w:jc w:val="both"/>
        <w:rPr>
          <w:rFonts w:ascii="Arial Narrow" w:eastAsiaTheme="minorHAnsi" w:hAnsi="Arial Narrow" w:cs="Calibri"/>
          <w:color w:val="000000"/>
          <w:lang w:eastAsia="en-US"/>
        </w:rPr>
      </w:pPr>
      <w:r w:rsidRPr="0069793C">
        <w:rPr>
          <w:rFonts w:ascii="Arial Narrow" w:eastAsiaTheme="minorHAnsi" w:hAnsi="Arial Narrow" w:cs="Calibri"/>
          <w:color w:val="000000"/>
          <w:lang w:eastAsia="en-US"/>
        </w:rPr>
        <w:t xml:space="preserve">I. Zakon o poslovima i djelatnostima prostornog uređenja i gradnje (NN 78/15, 118/18, 110/19) </w:t>
      </w:r>
    </w:p>
    <w:p w:rsidR="0069793C" w:rsidRDefault="0069793C" w:rsidP="000266EF">
      <w:pPr>
        <w:autoSpaceDE w:val="0"/>
        <w:autoSpaceDN w:val="0"/>
        <w:adjustRightInd w:val="0"/>
        <w:spacing w:line="240" w:lineRule="auto"/>
        <w:ind w:left="708"/>
        <w:jc w:val="both"/>
        <w:rPr>
          <w:rFonts w:ascii="Arial Narrow" w:eastAsiaTheme="minorHAnsi" w:hAnsi="Arial Narrow" w:cs="Calibri"/>
          <w:color w:val="000000"/>
          <w:lang w:eastAsia="en-US"/>
        </w:rPr>
      </w:pPr>
      <w:r w:rsidRPr="0069793C">
        <w:rPr>
          <w:rFonts w:ascii="Arial Narrow" w:eastAsiaTheme="minorHAnsi" w:hAnsi="Arial Narrow" w:cs="Calibri"/>
          <w:color w:val="000000"/>
          <w:lang w:eastAsia="en-US"/>
        </w:rPr>
        <w:t xml:space="preserve">I. Zakon o komori arhitekata i komorama inženjera u graditeljstvu i prostornom uređenju (NN 78/15, 114/18, 110/19) </w:t>
      </w:r>
    </w:p>
    <w:p w:rsidR="000266EF" w:rsidRPr="0069793C" w:rsidRDefault="000266EF" w:rsidP="000266EF">
      <w:pPr>
        <w:autoSpaceDE w:val="0"/>
        <w:autoSpaceDN w:val="0"/>
        <w:adjustRightInd w:val="0"/>
        <w:spacing w:line="240" w:lineRule="auto"/>
        <w:ind w:left="708"/>
        <w:jc w:val="both"/>
        <w:rPr>
          <w:rFonts w:ascii="Arial Narrow" w:eastAsiaTheme="minorHAnsi" w:hAnsi="Arial Narrow" w:cs="Cambria"/>
          <w:color w:val="000000"/>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color w:val="000000"/>
          <w:lang w:eastAsia="en-US"/>
        </w:rPr>
      </w:pPr>
    </w:p>
    <w:p w:rsidR="0069793C" w:rsidRDefault="0069793C" w:rsidP="0069793C">
      <w:pPr>
        <w:autoSpaceDE w:val="0"/>
        <w:autoSpaceDN w:val="0"/>
        <w:adjustRightInd w:val="0"/>
        <w:spacing w:line="240" w:lineRule="auto"/>
        <w:jc w:val="both"/>
        <w:rPr>
          <w:rFonts w:ascii="Arial Narrow" w:eastAsiaTheme="minorHAnsi" w:hAnsi="Arial Narrow" w:cs="Calibri"/>
          <w:b/>
          <w:bCs/>
          <w:color w:val="000000"/>
          <w:u w:val="single"/>
          <w:lang w:eastAsia="en-US"/>
        </w:rPr>
      </w:pPr>
      <w:r w:rsidRPr="0069793C">
        <w:rPr>
          <w:rFonts w:ascii="Arial Narrow" w:eastAsiaTheme="minorHAnsi" w:hAnsi="Arial Narrow" w:cs="Calibri"/>
          <w:b/>
          <w:bCs/>
          <w:color w:val="000000"/>
          <w:u w:val="single"/>
          <w:lang w:eastAsia="en-US"/>
        </w:rPr>
        <w:t xml:space="preserve">Za Ključni stručnjak 1: Ovlašteni arhitekt: </w:t>
      </w:r>
    </w:p>
    <w:p w:rsidR="000266EF" w:rsidRPr="0069793C" w:rsidRDefault="000266EF" w:rsidP="0069793C">
      <w:pPr>
        <w:autoSpaceDE w:val="0"/>
        <w:autoSpaceDN w:val="0"/>
        <w:adjustRightInd w:val="0"/>
        <w:spacing w:line="240" w:lineRule="auto"/>
        <w:jc w:val="both"/>
        <w:rPr>
          <w:rFonts w:ascii="Arial Narrow" w:eastAsiaTheme="minorHAnsi" w:hAnsi="Arial Narrow" w:cs="Calibri"/>
          <w:color w:val="000000"/>
          <w:u w:val="single"/>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color w:val="000000"/>
          <w:lang w:eastAsia="en-US"/>
        </w:rPr>
      </w:pPr>
      <w:r w:rsidRPr="0069793C">
        <w:rPr>
          <w:rFonts w:ascii="Arial Narrow" w:eastAsiaTheme="minorHAnsi" w:hAnsi="Arial Narrow" w:cs="Calibri"/>
          <w:color w:val="000000"/>
          <w:lang w:eastAsia="en-US"/>
        </w:rPr>
        <w:t xml:space="preserve">- važeće ovlaštenje/Rješenje o upisu u imenik ovlaštenog arhitekte u Hrvatskoj komori inženjera arhitekture, (pravo uporabe strukovnog naziva „ovlašteni arhitekt“ sukladno Zakonu o poslovima i djelatnostima prostornog uređenja i gradnje (NN broj 78/15, 118/18, 110/19), odnosno dokaz o upisu u Imenik ovlaštenih arhitekata)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color w:val="000000"/>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color w:val="000000"/>
          <w:lang w:eastAsia="en-US"/>
        </w:rPr>
      </w:pPr>
      <w:r w:rsidRPr="0069793C">
        <w:rPr>
          <w:rFonts w:ascii="Arial Narrow" w:eastAsiaTheme="minorHAnsi" w:hAnsi="Arial Narrow" w:cs="Calibri"/>
          <w:color w:val="000000"/>
          <w:lang w:eastAsia="en-US"/>
        </w:rPr>
        <w:t xml:space="preserve">Sukladno odredbama Zakona o poslovima i djelatnostima prostornog uređenja i gradnje (NN broj 78/15, 118/18, 110/19) gospodarski subjekt za državljanina države ugovornice EGP-a (Europskog gospodarskog prostora) i države članice SPO-a (Svjetske trgovinske organizacije) umjesto traženog dokaza ove točke mora priložiti: važeće ovlaštenje/potvrdu o članstvu u odgovarajućoj hrvatskoj strukovnoj Komori (dokaz o upisu u </w:t>
      </w:r>
    </w:p>
    <w:p w:rsidR="0069793C" w:rsidRPr="0069793C" w:rsidRDefault="000E0F5B" w:rsidP="0069793C">
      <w:pPr>
        <w:pageBreakBefore/>
        <w:autoSpaceDE w:val="0"/>
        <w:autoSpaceDN w:val="0"/>
        <w:adjustRightInd w:val="0"/>
        <w:spacing w:line="240" w:lineRule="auto"/>
        <w:jc w:val="both"/>
        <w:rPr>
          <w:rFonts w:ascii="Arial Narrow" w:eastAsiaTheme="minorHAnsi" w:hAnsi="Arial Narrow" w:cs="Cambria"/>
          <w:lang w:eastAsia="en-US"/>
        </w:rPr>
      </w:pPr>
      <w:r w:rsidRPr="000E0F5B">
        <w:rPr>
          <w:rFonts w:ascii="Arial Narrow" w:eastAsiaTheme="minorHAnsi" w:hAnsi="Arial Narrow" w:cs="Calibri"/>
          <w:lang w:eastAsia="en-US"/>
        </w:rPr>
        <w:lastRenderedPageBreak/>
        <w:t xml:space="preserve">Imenik stranih ovlaštenih inženjera tražene struke) ili odgovarajući dokument (potvrdu o članstvu u odgovarajućoj strukovnoj Komori zemlje čiji je stručnjak državljanin) iz kojeg mora biti vidljivo da u zemlji čiji je državljanin može obavljati poslove ovlaštenog arhitekta ukoliko se isto izdaje u zemlji poslovnog </w:t>
      </w:r>
      <w:proofErr w:type="spellStart"/>
      <w:r w:rsidRPr="000E0F5B">
        <w:rPr>
          <w:rFonts w:ascii="Arial Narrow" w:eastAsiaTheme="minorHAnsi" w:hAnsi="Arial Narrow" w:cs="Calibri"/>
          <w:lang w:eastAsia="en-US"/>
        </w:rPr>
        <w:t>nastana</w:t>
      </w:r>
      <w:proofErr w:type="spellEnd"/>
      <w:r w:rsidRPr="000E0F5B">
        <w:rPr>
          <w:rFonts w:ascii="Arial Narrow" w:eastAsiaTheme="minorHAnsi" w:hAnsi="Arial Narrow" w:cs="Calibri"/>
          <w:lang w:eastAsia="en-US"/>
        </w:rPr>
        <w:t xml:space="preserve"> ili Izjavu tehničkog stručnjaka da u zemlji poslovnog</w:t>
      </w:r>
      <w:r>
        <w:rPr>
          <w:rFonts w:ascii="Arial Narrow" w:eastAsiaTheme="minorHAnsi" w:hAnsi="Arial Narrow" w:cs="Calibri"/>
          <w:lang w:eastAsia="en-US"/>
        </w:rPr>
        <w:t xml:space="preserve"> </w:t>
      </w:r>
      <w:proofErr w:type="spellStart"/>
      <w:r w:rsidR="0069793C" w:rsidRPr="0069793C">
        <w:rPr>
          <w:rFonts w:ascii="Arial Narrow" w:eastAsiaTheme="minorHAnsi" w:hAnsi="Arial Narrow" w:cs="Calibri"/>
          <w:lang w:eastAsia="en-US"/>
        </w:rPr>
        <w:t>nastana</w:t>
      </w:r>
      <w:proofErr w:type="spellEnd"/>
      <w:r w:rsidR="0069793C" w:rsidRPr="0069793C">
        <w:rPr>
          <w:rFonts w:ascii="Arial Narrow" w:eastAsiaTheme="minorHAnsi" w:hAnsi="Arial Narrow" w:cs="Calibri"/>
          <w:lang w:eastAsia="en-US"/>
        </w:rPr>
        <w:t xml:space="preserve"> ne mora posjedovati ovlaštenje za obavljanje poslova ovlaštenog arhitekta u svojstvu ovlaštene osobe, te izjavu koju daje osoba po zakonu ovlaštena za zastupanje gospodarskog subjekta. </w:t>
      </w:r>
    </w:p>
    <w:p w:rsidR="000266EF" w:rsidRDefault="000266EF" w:rsidP="0069793C">
      <w:pPr>
        <w:autoSpaceDE w:val="0"/>
        <w:autoSpaceDN w:val="0"/>
        <w:adjustRightInd w:val="0"/>
        <w:spacing w:line="240" w:lineRule="auto"/>
        <w:jc w:val="both"/>
        <w:rPr>
          <w:rFonts w:ascii="Arial Narrow" w:eastAsiaTheme="minorHAnsi" w:hAnsi="Arial Narrow" w:cs="Calibri"/>
          <w:b/>
          <w:bCs/>
          <w:lang w:eastAsia="en-US"/>
        </w:rPr>
      </w:pPr>
    </w:p>
    <w:p w:rsidR="0069793C" w:rsidRDefault="0069793C" w:rsidP="0069793C">
      <w:pPr>
        <w:autoSpaceDE w:val="0"/>
        <w:autoSpaceDN w:val="0"/>
        <w:adjustRightInd w:val="0"/>
        <w:spacing w:line="240" w:lineRule="auto"/>
        <w:jc w:val="both"/>
        <w:rPr>
          <w:rFonts w:ascii="Arial Narrow" w:eastAsiaTheme="minorHAnsi" w:hAnsi="Arial Narrow" w:cs="Calibri"/>
          <w:b/>
          <w:bCs/>
          <w:lang w:eastAsia="en-US"/>
        </w:rPr>
      </w:pPr>
      <w:r w:rsidRPr="0069793C">
        <w:rPr>
          <w:rFonts w:ascii="Arial Narrow" w:eastAsiaTheme="minorHAnsi" w:hAnsi="Arial Narrow" w:cs="Calibri"/>
          <w:b/>
          <w:bCs/>
          <w:u w:val="single"/>
          <w:lang w:eastAsia="en-US"/>
        </w:rPr>
        <w:t>Za Stručnjak 2: Ovlašteni inženjer građevinarstva</w:t>
      </w:r>
      <w:r w:rsidRPr="0069793C">
        <w:rPr>
          <w:rFonts w:ascii="Arial Narrow" w:eastAsiaTheme="minorHAnsi" w:hAnsi="Arial Narrow" w:cs="Calibri"/>
          <w:b/>
          <w:bCs/>
          <w:lang w:eastAsia="en-US"/>
        </w:rPr>
        <w:t xml:space="preserve">: </w:t>
      </w:r>
    </w:p>
    <w:p w:rsidR="000266EF" w:rsidRPr="0069793C" w:rsidRDefault="000266EF" w:rsidP="0069793C">
      <w:pPr>
        <w:autoSpaceDE w:val="0"/>
        <w:autoSpaceDN w:val="0"/>
        <w:adjustRightInd w:val="0"/>
        <w:spacing w:line="240" w:lineRule="auto"/>
        <w:jc w:val="both"/>
        <w:rPr>
          <w:rFonts w:ascii="Arial Narrow" w:eastAsiaTheme="minorHAnsi" w:hAnsi="Arial Narrow" w:cs="Calibri"/>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 važeće ovlaštenje/Rješenje o upisu u imenik ovlaštenog inženjera građevinarstva u Hrvatsku komoru inženjera građevinarstva, (pravo uporabe strukovnog naziva „ovlašteni inženjer građevinarstva“ sukladno Zakonu o poslovima i djelatnostima prostornog uređenja i gradnje (NN broj 78/15), odnosno dokaz o upisu u Imenik ovlaštenih inženjera građevinarstva)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p>
    <w:p w:rsidR="0069793C" w:rsidRDefault="0069793C" w:rsidP="0069793C">
      <w:pPr>
        <w:autoSpaceDE w:val="0"/>
        <w:autoSpaceDN w:val="0"/>
        <w:adjustRightInd w:val="0"/>
        <w:spacing w:line="240" w:lineRule="auto"/>
        <w:jc w:val="both"/>
        <w:rPr>
          <w:rFonts w:ascii="Arial Narrow" w:eastAsiaTheme="minorHAnsi" w:hAnsi="Arial Narrow" w:cs="Calibri"/>
          <w:lang w:eastAsia="en-US"/>
        </w:rPr>
      </w:pPr>
      <w:r w:rsidRPr="0069793C">
        <w:rPr>
          <w:rFonts w:ascii="Arial Narrow" w:eastAsiaTheme="minorHAnsi" w:hAnsi="Arial Narrow" w:cs="Calibri"/>
          <w:lang w:eastAsia="en-US"/>
        </w:rPr>
        <w:t xml:space="preserve">Sukladno odredbama Zakona o poslovima i djelatnostima prostornog uređenja i gradnje (NN broj 78/15, 118/18, 110/19) gospodarski subjekt za državljanina države ugovornice EGP-a (Europskog gospodarskog prostora) i države članice SPO-a (Svjetske trgovinske organizacije) umjesto traženog dokaza ove točke mora priložiti: važeće ovlaštenje/potvrdu o članstvu u odgovarajućoj hrvatskoj strukovnoj Komori (dokaz o upisu u Imenik stranih ovlaštenih inženjera tražene struke) ili odgovarajući dokument (potvrdu o članstvu u odgovarajućoj strukovnoj Komori zemlje čiji je stručnjak državljanin) iz kojeg mora biti vidljivo da u zemlji čiji je državljanin može obavljati poslove ovlaštenog inženjera građevinarstva ukoliko se isto izdaje u zemlji poslovnog </w:t>
      </w:r>
      <w:proofErr w:type="spellStart"/>
      <w:r w:rsidRPr="0069793C">
        <w:rPr>
          <w:rFonts w:ascii="Arial Narrow" w:eastAsiaTheme="minorHAnsi" w:hAnsi="Arial Narrow" w:cs="Calibri"/>
          <w:lang w:eastAsia="en-US"/>
        </w:rPr>
        <w:t>nastana</w:t>
      </w:r>
      <w:proofErr w:type="spellEnd"/>
      <w:r w:rsidRPr="0069793C">
        <w:rPr>
          <w:rFonts w:ascii="Arial Narrow" w:eastAsiaTheme="minorHAnsi" w:hAnsi="Arial Narrow" w:cs="Calibri"/>
          <w:lang w:eastAsia="en-US"/>
        </w:rPr>
        <w:t xml:space="preserve"> ili Izjavu tehničkog stručnjaka da u zemlji poslovnog </w:t>
      </w:r>
      <w:proofErr w:type="spellStart"/>
      <w:r w:rsidRPr="0069793C">
        <w:rPr>
          <w:rFonts w:ascii="Arial Narrow" w:eastAsiaTheme="minorHAnsi" w:hAnsi="Arial Narrow" w:cs="Calibri"/>
          <w:lang w:eastAsia="en-US"/>
        </w:rPr>
        <w:t>nastana</w:t>
      </w:r>
      <w:proofErr w:type="spellEnd"/>
      <w:r w:rsidRPr="0069793C">
        <w:rPr>
          <w:rFonts w:ascii="Arial Narrow" w:eastAsiaTheme="minorHAnsi" w:hAnsi="Arial Narrow" w:cs="Calibri"/>
          <w:lang w:eastAsia="en-US"/>
        </w:rPr>
        <w:t xml:space="preserve"> ne mora posjedovati ovlaštenje za obavljanje poslova ovlaštenog inženjera građevinarstva u svojstvu ovlaštene osobe, te izjavu koju daje osoba po zakonu ovlaštena za zastupanje gospodarskog subjekta. </w:t>
      </w:r>
    </w:p>
    <w:p w:rsidR="000266EF" w:rsidRPr="0069793C" w:rsidRDefault="000266EF" w:rsidP="0069793C">
      <w:pPr>
        <w:autoSpaceDE w:val="0"/>
        <w:autoSpaceDN w:val="0"/>
        <w:adjustRightInd w:val="0"/>
        <w:spacing w:line="240" w:lineRule="auto"/>
        <w:jc w:val="both"/>
        <w:rPr>
          <w:rFonts w:ascii="Arial Narrow" w:eastAsiaTheme="minorHAnsi" w:hAnsi="Arial Narrow" w:cs="Cambria"/>
          <w:u w:val="single"/>
          <w:lang w:eastAsia="en-US"/>
        </w:rPr>
      </w:pPr>
    </w:p>
    <w:p w:rsidR="0069793C" w:rsidRDefault="0069793C" w:rsidP="0069793C">
      <w:pPr>
        <w:autoSpaceDE w:val="0"/>
        <w:autoSpaceDN w:val="0"/>
        <w:adjustRightInd w:val="0"/>
        <w:spacing w:line="240" w:lineRule="auto"/>
        <w:jc w:val="both"/>
        <w:rPr>
          <w:rFonts w:ascii="Arial Narrow" w:eastAsiaTheme="minorHAnsi" w:hAnsi="Arial Narrow" w:cs="Calibri"/>
          <w:b/>
          <w:bCs/>
          <w:lang w:eastAsia="en-US"/>
        </w:rPr>
      </w:pPr>
      <w:r w:rsidRPr="0069793C">
        <w:rPr>
          <w:rFonts w:ascii="Arial Narrow" w:eastAsiaTheme="minorHAnsi" w:hAnsi="Arial Narrow" w:cs="Calibri"/>
          <w:b/>
          <w:bCs/>
          <w:u w:val="single"/>
          <w:lang w:eastAsia="en-US"/>
        </w:rPr>
        <w:t xml:space="preserve">Za Stručnjak 3: Ovlašteni inženjer elektrotehnike: </w:t>
      </w:r>
    </w:p>
    <w:p w:rsidR="000266EF" w:rsidRPr="0069793C" w:rsidRDefault="000266EF" w:rsidP="0069793C">
      <w:pPr>
        <w:autoSpaceDE w:val="0"/>
        <w:autoSpaceDN w:val="0"/>
        <w:adjustRightInd w:val="0"/>
        <w:spacing w:line="240" w:lineRule="auto"/>
        <w:jc w:val="both"/>
        <w:rPr>
          <w:rFonts w:ascii="Arial Narrow" w:eastAsiaTheme="minorHAnsi" w:hAnsi="Arial Narrow" w:cs="Calibri"/>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 važeće ovlaštenje/ Rješenje o upisu u imenik ovlaštenog inženjera elektrotehnike u Hrvatskoj komori inženjera elektrotehnike (pravo uporabe strukovnog naziva „ovlašteni inženjer elektrotehnike“ sukladno Zakonu o poslovima i djelatnostima prostornog uređenja i gradnje (NN broj 78/15), odnosno dokaz o upisu u Imenik ovlaštenih inženjera strojarstva).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p>
    <w:p w:rsidR="0069793C" w:rsidRDefault="0069793C" w:rsidP="0069793C">
      <w:pPr>
        <w:autoSpaceDE w:val="0"/>
        <w:autoSpaceDN w:val="0"/>
        <w:adjustRightInd w:val="0"/>
        <w:spacing w:line="240" w:lineRule="auto"/>
        <w:jc w:val="both"/>
        <w:rPr>
          <w:rFonts w:ascii="Arial Narrow" w:eastAsiaTheme="minorHAnsi" w:hAnsi="Arial Narrow" w:cs="Calibri"/>
          <w:lang w:eastAsia="en-US"/>
        </w:rPr>
      </w:pPr>
      <w:r w:rsidRPr="0069793C">
        <w:rPr>
          <w:rFonts w:ascii="Arial Narrow" w:eastAsiaTheme="minorHAnsi" w:hAnsi="Arial Narrow" w:cs="Calibri"/>
          <w:lang w:eastAsia="en-US"/>
        </w:rPr>
        <w:t xml:space="preserve">Sukladno odredbama Zakona o poslovima i djelatnostima prostornog uređenja i gradnje (NN broj 78/15) gospodarski subjekt za državljanina države ugovornice EGP-a (Europskog gospodarskog prostora) i države članice SPO-a (Svjetske trgovinske organizacije) umjesto traženog dokaza ove točke mora priložiti: važeće ovlaštenje/potvrdu o članstvu u odgovarajućoj hrvatskoj strukovnoj Komori (dokaz o upisu u Imenik stranih ovlaštenih inženjera tražene struke) ili odgovarajući dokument (potvrdu o članstvu u odgovarajućoj strukovnoj Komori zemlje čiji je stručnjak državljanin) iz kojeg mora biti vidljivo da u zemlji čiji je državljanin može obavljati poslove ovlaštenog inženjera elektrotehnike ukoliko se isto izdaje u zemlji poslovnog </w:t>
      </w:r>
      <w:proofErr w:type="spellStart"/>
      <w:r w:rsidRPr="0069793C">
        <w:rPr>
          <w:rFonts w:ascii="Arial Narrow" w:eastAsiaTheme="minorHAnsi" w:hAnsi="Arial Narrow" w:cs="Calibri"/>
          <w:lang w:eastAsia="en-US"/>
        </w:rPr>
        <w:t>nastana</w:t>
      </w:r>
      <w:proofErr w:type="spellEnd"/>
      <w:r w:rsidRPr="0069793C">
        <w:rPr>
          <w:rFonts w:ascii="Arial Narrow" w:eastAsiaTheme="minorHAnsi" w:hAnsi="Arial Narrow" w:cs="Calibri"/>
          <w:lang w:eastAsia="en-US"/>
        </w:rPr>
        <w:t xml:space="preserve"> ili Izjavu tehničkog stručnjaka da u zemlji poslovnog </w:t>
      </w:r>
      <w:proofErr w:type="spellStart"/>
      <w:r w:rsidRPr="0069793C">
        <w:rPr>
          <w:rFonts w:ascii="Arial Narrow" w:eastAsiaTheme="minorHAnsi" w:hAnsi="Arial Narrow" w:cs="Calibri"/>
          <w:lang w:eastAsia="en-US"/>
        </w:rPr>
        <w:t>nastana</w:t>
      </w:r>
      <w:proofErr w:type="spellEnd"/>
      <w:r w:rsidRPr="0069793C">
        <w:rPr>
          <w:rFonts w:ascii="Arial Narrow" w:eastAsiaTheme="minorHAnsi" w:hAnsi="Arial Narrow" w:cs="Calibri"/>
          <w:lang w:eastAsia="en-US"/>
        </w:rPr>
        <w:t xml:space="preserve"> ne mora posjedovati ovlaštenje za obavljanje poslova ovlaštenog inženjera elektrotehnike u svojstvu ovlaštene osobe, te izjavu koju daje osoba po zakonu ovlaštena za zastupanje gospodarskog subjekta. </w:t>
      </w:r>
    </w:p>
    <w:p w:rsidR="000266EF" w:rsidRPr="0069793C" w:rsidRDefault="000266EF" w:rsidP="0069793C">
      <w:pPr>
        <w:autoSpaceDE w:val="0"/>
        <w:autoSpaceDN w:val="0"/>
        <w:adjustRightInd w:val="0"/>
        <w:spacing w:line="240" w:lineRule="auto"/>
        <w:jc w:val="both"/>
        <w:rPr>
          <w:rFonts w:ascii="Arial Narrow" w:eastAsiaTheme="minorHAnsi" w:hAnsi="Arial Narrow" w:cs="Cambria"/>
          <w:lang w:eastAsia="en-US"/>
        </w:rPr>
      </w:pPr>
    </w:p>
    <w:p w:rsidR="0069793C" w:rsidRDefault="0069793C" w:rsidP="0069793C">
      <w:pPr>
        <w:autoSpaceDE w:val="0"/>
        <w:autoSpaceDN w:val="0"/>
        <w:adjustRightInd w:val="0"/>
        <w:spacing w:line="240" w:lineRule="auto"/>
        <w:jc w:val="both"/>
        <w:rPr>
          <w:rFonts w:ascii="Arial Narrow" w:eastAsiaTheme="minorHAnsi" w:hAnsi="Arial Narrow" w:cs="Calibri"/>
          <w:b/>
          <w:bCs/>
          <w:u w:val="single"/>
          <w:lang w:eastAsia="en-US"/>
        </w:rPr>
      </w:pPr>
      <w:r w:rsidRPr="0069793C">
        <w:rPr>
          <w:rFonts w:ascii="Arial Narrow" w:eastAsiaTheme="minorHAnsi" w:hAnsi="Arial Narrow" w:cs="Calibri"/>
          <w:b/>
          <w:bCs/>
          <w:u w:val="single"/>
          <w:lang w:eastAsia="en-US"/>
        </w:rPr>
        <w:t xml:space="preserve">Za Stručnjak 4: Ovlašteni inženjer strojarstva: </w:t>
      </w:r>
    </w:p>
    <w:p w:rsidR="000266EF" w:rsidRPr="0069793C" w:rsidRDefault="000266EF" w:rsidP="0069793C">
      <w:pPr>
        <w:autoSpaceDE w:val="0"/>
        <w:autoSpaceDN w:val="0"/>
        <w:adjustRightInd w:val="0"/>
        <w:spacing w:line="240" w:lineRule="auto"/>
        <w:jc w:val="both"/>
        <w:rPr>
          <w:rFonts w:ascii="Arial Narrow" w:eastAsiaTheme="minorHAnsi" w:hAnsi="Arial Narrow" w:cs="Cambria"/>
          <w:u w:val="single"/>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 važeće ovlaštenje/ Rješenje o upisu u imenik ovlaštenog inženjera strojarstva u Hrvatsku komoru inženjera </w:t>
      </w:r>
      <w:proofErr w:type="spellStart"/>
      <w:r w:rsidRPr="0069793C">
        <w:rPr>
          <w:rFonts w:ascii="Arial Narrow" w:eastAsiaTheme="minorHAnsi" w:hAnsi="Arial Narrow" w:cs="Calibri"/>
          <w:lang w:eastAsia="en-US"/>
        </w:rPr>
        <w:t>strojartsva</w:t>
      </w:r>
      <w:proofErr w:type="spellEnd"/>
      <w:r w:rsidRPr="0069793C">
        <w:rPr>
          <w:rFonts w:ascii="Arial Narrow" w:eastAsiaTheme="minorHAnsi" w:hAnsi="Arial Narrow" w:cs="Calibri"/>
          <w:lang w:eastAsia="en-US"/>
        </w:rPr>
        <w:t xml:space="preserve"> (pravo uporabe strukovnog naziva „ovlašteni inženjer strojarstva“ sukladno Zakonu o poslovima i djelatnostima prostornog uređenja i gradnje (NN broj 78/15), odnosno dokaz o upisu u Imenik ovlaštenih inženjera strojarstva)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Sukladno odredbama Zakona o poslovima i djelatnostima prostornog uređenja i gradnje (NN broj 78/15) gospodarski subjekt za državljanina države ugovornice EGP-a (Europskog gospodarskog prostora) i države članice SPO-a (Svjetske trgovinske organizacije) umjesto traženog dokaza ove točke 15 od 37 </w:t>
      </w:r>
    </w:p>
    <w:p w:rsidR="0069793C" w:rsidRPr="0069793C" w:rsidRDefault="0069793C" w:rsidP="0069793C">
      <w:pPr>
        <w:autoSpaceDE w:val="0"/>
        <w:autoSpaceDN w:val="0"/>
        <w:adjustRightInd w:val="0"/>
        <w:spacing w:line="240" w:lineRule="auto"/>
        <w:jc w:val="both"/>
        <w:rPr>
          <w:rFonts w:ascii="Arial Narrow" w:eastAsiaTheme="minorHAnsi" w:hAnsi="Arial Narrow" w:cstheme="minorBidi"/>
          <w:lang w:eastAsia="en-US"/>
        </w:rPr>
      </w:pPr>
    </w:p>
    <w:p w:rsidR="0069793C" w:rsidRPr="0069793C" w:rsidRDefault="0069793C" w:rsidP="0069793C">
      <w:pPr>
        <w:pageBreakBefore/>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lastRenderedPageBreak/>
        <w:t xml:space="preserve">mora priložiti: važeće ovlaštenje/potvrdu o članstvu u odgovarajućoj hrvatskoj strukovnoj Komori (dokaz o upisu u Imenik stranih ovlaštenih inženjera tražene struke) ili odgovarajući dokument (potvrdu o članstvu u odgovarajućoj strukovnoj Komori zemlje čiji je stručnjak državljanin) iz kojeg mora biti vidljivo da u zemlji čiji je državljanin može obavljati poslove ovlaštenog inženjera strojarstva ukoliko se isto izdaje u zemlji poslovnog </w:t>
      </w:r>
      <w:proofErr w:type="spellStart"/>
      <w:r w:rsidRPr="0069793C">
        <w:rPr>
          <w:rFonts w:ascii="Arial Narrow" w:eastAsiaTheme="minorHAnsi" w:hAnsi="Arial Narrow" w:cs="Calibri"/>
          <w:lang w:eastAsia="en-US"/>
        </w:rPr>
        <w:t>nastana</w:t>
      </w:r>
      <w:proofErr w:type="spellEnd"/>
      <w:r w:rsidRPr="0069793C">
        <w:rPr>
          <w:rFonts w:ascii="Arial Narrow" w:eastAsiaTheme="minorHAnsi" w:hAnsi="Arial Narrow" w:cs="Calibri"/>
          <w:lang w:eastAsia="en-US"/>
        </w:rPr>
        <w:t xml:space="preserve"> ili Izjavu tehničkog stručnjaka da u zemlji poslovnog </w:t>
      </w:r>
      <w:proofErr w:type="spellStart"/>
      <w:r w:rsidRPr="0069793C">
        <w:rPr>
          <w:rFonts w:ascii="Arial Narrow" w:eastAsiaTheme="minorHAnsi" w:hAnsi="Arial Narrow" w:cs="Calibri"/>
          <w:lang w:eastAsia="en-US"/>
        </w:rPr>
        <w:t>nastana</w:t>
      </w:r>
      <w:proofErr w:type="spellEnd"/>
      <w:r w:rsidRPr="0069793C">
        <w:rPr>
          <w:rFonts w:ascii="Arial Narrow" w:eastAsiaTheme="minorHAnsi" w:hAnsi="Arial Narrow" w:cs="Calibri"/>
          <w:lang w:eastAsia="en-US"/>
        </w:rPr>
        <w:t xml:space="preserve"> ne mora posjedovati ovlaštenje za obavljanje poslova ovlaštenog inženjera strojarstva u svojstvu ovlaštene osobe, te izjavu koju daje osoba po zakonu ovlaštena za zastupanje gospodarskog subjekta. </w:t>
      </w:r>
    </w:p>
    <w:p w:rsidR="000266EF" w:rsidRDefault="000266EF" w:rsidP="0069793C">
      <w:pPr>
        <w:autoSpaceDE w:val="0"/>
        <w:autoSpaceDN w:val="0"/>
        <w:adjustRightInd w:val="0"/>
        <w:spacing w:line="240" w:lineRule="auto"/>
        <w:jc w:val="both"/>
        <w:rPr>
          <w:rFonts w:ascii="Arial Narrow" w:eastAsiaTheme="minorHAnsi" w:hAnsi="Arial Narrow" w:cs="Calibri"/>
          <w:b/>
          <w:bCs/>
          <w:lang w:eastAsia="en-US"/>
        </w:rPr>
      </w:pPr>
    </w:p>
    <w:p w:rsidR="0069793C" w:rsidRPr="000266EF" w:rsidRDefault="0069793C" w:rsidP="0069793C">
      <w:pPr>
        <w:autoSpaceDE w:val="0"/>
        <w:autoSpaceDN w:val="0"/>
        <w:adjustRightInd w:val="0"/>
        <w:spacing w:line="240" w:lineRule="auto"/>
        <w:jc w:val="both"/>
        <w:rPr>
          <w:rFonts w:ascii="Arial Narrow" w:eastAsiaTheme="minorHAnsi" w:hAnsi="Arial Narrow" w:cs="Calibri"/>
          <w:b/>
          <w:bCs/>
          <w:u w:val="single"/>
          <w:lang w:eastAsia="en-US"/>
        </w:rPr>
      </w:pPr>
      <w:r w:rsidRPr="0069793C">
        <w:rPr>
          <w:rFonts w:ascii="Arial Narrow" w:eastAsiaTheme="minorHAnsi" w:hAnsi="Arial Narrow" w:cs="Calibri"/>
          <w:b/>
          <w:bCs/>
          <w:u w:val="single"/>
          <w:lang w:eastAsia="en-US"/>
        </w:rPr>
        <w:t xml:space="preserve">Za Stručnjak 5: inženjer gradilišta: </w:t>
      </w:r>
    </w:p>
    <w:p w:rsidR="000266EF" w:rsidRPr="0069793C" w:rsidRDefault="000266EF" w:rsidP="0069793C">
      <w:pPr>
        <w:autoSpaceDE w:val="0"/>
        <w:autoSpaceDN w:val="0"/>
        <w:adjustRightInd w:val="0"/>
        <w:spacing w:line="240" w:lineRule="auto"/>
        <w:jc w:val="both"/>
        <w:rPr>
          <w:rFonts w:ascii="Arial Narrow" w:eastAsiaTheme="minorHAnsi" w:hAnsi="Arial Narrow" w:cs="Calibri"/>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 važeće Uvjerenje/ Rješenje o stručnom ispitu, sukladno Pravilniku o stručnom ispitu osoba koje obavljaju poslove graditeljstva i prostornoga uređenja (NN broj NN 129/2015)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Sukladno članku 24. ZPDPUG-a inženjer gradilišta vodi građenje, odnosno izvođenje građevinskih i drugih radova različitih struka kojima se gradi nova građevina, rekonstruira, održava ili uklanja postojeća građevina. Sukladno odredbama istog članka za inženjera gradilišta može se imenovati osoba s obrazovanjem iz znanstvenog područja tehničkih znanosti u nekom od znanstvenih polja: arhitekture i urbanizma, građevinarstva, strojarstva ili elektrotehničke struke koja: </w:t>
      </w:r>
    </w:p>
    <w:p w:rsidR="0069793C" w:rsidRPr="0069793C" w:rsidRDefault="0069793C" w:rsidP="0069793C">
      <w:pPr>
        <w:autoSpaceDE w:val="0"/>
        <w:autoSpaceDN w:val="0"/>
        <w:adjustRightInd w:val="0"/>
        <w:spacing w:after="30"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a. je završila preddiplomski sveučilišni studij i stekla akademski naziv sveučilišni </w:t>
      </w:r>
      <w:proofErr w:type="spellStart"/>
      <w:r w:rsidRPr="0069793C">
        <w:rPr>
          <w:rFonts w:ascii="Arial Narrow" w:eastAsiaTheme="minorHAnsi" w:hAnsi="Arial Narrow" w:cs="Calibri"/>
          <w:lang w:eastAsia="en-US"/>
        </w:rPr>
        <w:t>prvostupnik</w:t>
      </w:r>
      <w:proofErr w:type="spellEnd"/>
      <w:r w:rsidRPr="0069793C">
        <w:rPr>
          <w:rFonts w:ascii="Arial Narrow" w:eastAsiaTheme="minorHAnsi" w:hAnsi="Arial Narrow" w:cs="Calibri"/>
          <w:lang w:eastAsia="en-US"/>
        </w:rPr>
        <w:t xml:space="preserve"> (</w:t>
      </w:r>
      <w:proofErr w:type="spellStart"/>
      <w:r w:rsidRPr="0069793C">
        <w:rPr>
          <w:rFonts w:ascii="Arial Narrow" w:eastAsiaTheme="minorHAnsi" w:hAnsi="Arial Narrow" w:cs="Calibri"/>
          <w:lang w:eastAsia="en-US"/>
        </w:rPr>
        <w:t>baccalaureus</w:t>
      </w:r>
      <w:proofErr w:type="spellEnd"/>
      <w:r w:rsidRPr="0069793C">
        <w:rPr>
          <w:rFonts w:ascii="Arial Narrow" w:eastAsiaTheme="minorHAnsi" w:hAnsi="Arial Narrow" w:cs="Calibri"/>
          <w:lang w:eastAsia="en-US"/>
        </w:rPr>
        <w:t xml:space="preserve">) inženjer odgovarajuće struke ili stručni studij i stekla stručni naziv stručni </w:t>
      </w:r>
      <w:proofErr w:type="spellStart"/>
      <w:r w:rsidRPr="0069793C">
        <w:rPr>
          <w:rFonts w:ascii="Arial Narrow" w:eastAsiaTheme="minorHAnsi" w:hAnsi="Arial Narrow" w:cs="Calibri"/>
          <w:lang w:eastAsia="en-US"/>
        </w:rPr>
        <w:t>prvostupnik</w:t>
      </w:r>
      <w:proofErr w:type="spellEnd"/>
      <w:r w:rsidRPr="0069793C">
        <w:rPr>
          <w:rFonts w:ascii="Arial Narrow" w:eastAsiaTheme="minorHAnsi" w:hAnsi="Arial Narrow" w:cs="Calibri"/>
          <w:lang w:eastAsia="en-US"/>
        </w:rPr>
        <w:t xml:space="preserve"> (</w:t>
      </w:r>
      <w:proofErr w:type="spellStart"/>
      <w:r w:rsidRPr="0069793C">
        <w:rPr>
          <w:rFonts w:ascii="Arial Narrow" w:eastAsiaTheme="minorHAnsi" w:hAnsi="Arial Narrow" w:cs="Calibri"/>
          <w:lang w:eastAsia="en-US"/>
        </w:rPr>
        <w:t>baccalaureus</w:t>
      </w:r>
      <w:proofErr w:type="spellEnd"/>
      <w:r w:rsidRPr="0069793C">
        <w:rPr>
          <w:rFonts w:ascii="Arial Narrow" w:eastAsiaTheme="minorHAnsi" w:hAnsi="Arial Narrow" w:cs="Calibri"/>
          <w:lang w:eastAsia="en-US"/>
        </w:rPr>
        <w:t xml:space="preserve">) inženjer odgovarajuće struke ako je tijekom cijelog svog studija stekla najmanje 180 ECTS bodova, odnosno koja je na drugi način propisan posebnim propisom stekla odgovarajući stupanj obrazovanja odgovarajuće struke i ima položen stručni ispit ili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b. je upisana u imenik inženjera gradilišta Komore, u skladu sa zakonom kojim se uređuje udruživanje u Komoru.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Polaganje stručnog ispita određeno je čl.56. ZPDPUG-a, a nakon položenog ispita izdaje se uvjerenje o položenom stručnom ispitu.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Sukladno čl.25. ZPDPUG-a za voditelja radova može se imenovati osoba arhitektonske, građevinske, strojarske i elektrotehničke struke ili geotehničke, odnosno </w:t>
      </w:r>
      <w:proofErr w:type="spellStart"/>
      <w:r w:rsidRPr="0069793C">
        <w:rPr>
          <w:rFonts w:ascii="Arial Narrow" w:eastAsiaTheme="minorHAnsi" w:hAnsi="Arial Narrow" w:cs="Calibri"/>
          <w:lang w:eastAsia="en-US"/>
        </w:rPr>
        <w:t>geoinženjerske</w:t>
      </w:r>
      <w:proofErr w:type="spellEnd"/>
      <w:r w:rsidRPr="0069793C">
        <w:rPr>
          <w:rFonts w:ascii="Arial Narrow" w:eastAsiaTheme="minorHAnsi" w:hAnsi="Arial Narrow" w:cs="Calibri"/>
          <w:lang w:eastAsia="en-US"/>
        </w:rPr>
        <w:t xml:space="preserve"> struke koja: </w:t>
      </w:r>
    </w:p>
    <w:p w:rsidR="0069793C" w:rsidRPr="0069793C" w:rsidRDefault="0069793C" w:rsidP="0069793C">
      <w:pPr>
        <w:autoSpaceDE w:val="0"/>
        <w:autoSpaceDN w:val="0"/>
        <w:adjustRightInd w:val="0"/>
        <w:spacing w:after="30"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 je završila preddiplomski sveučilišni studij i stekla akademski naziv sveučilišni </w:t>
      </w:r>
      <w:proofErr w:type="spellStart"/>
      <w:r w:rsidRPr="0069793C">
        <w:rPr>
          <w:rFonts w:ascii="Arial Narrow" w:eastAsiaTheme="minorHAnsi" w:hAnsi="Arial Narrow" w:cs="Calibri"/>
          <w:lang w:eastAsia="en-US"/>
        </w:rPr>
        <w:t>prvostupnik</w:t>
      </w:r>
      <w:proofErr w:type="spellEnd"/>
      <w:r w:rsidRPr="0069793C">
        <w:rPr>
          <w:rFonts w:ascii="Arial Narrow" w:eastAsiaTheme="minorHAnsi" w:hAnsi="Arial Narrow" w:cs="Calibri"/>
          <w:lang w:eastAsia="en-US"/>
        </w:rPr>
        <w:t xml:space="preserve"> (</w:t>
      </w:r>
      <w:proofErr w:type="spellStart"/>
      <w:r w:rsidRPr="0069793C">
        <w:rPr>
          <w:rFonts w:ascii="Arial Narrow" w:eastAsiaTheme="minorHAnsi" w:hAnsi="Arial Narrow" w:cs="Calibri"/>
          <w:lang w:eastAsia="en-US"/>
        </w:rPr>
        <w:t>baccalaureus</w:t>
      </w:r>
      <w:proofErr w:type="spellEnd"/>
      <w:r w:rsidRPr="0069793C">
        <w:rPr>
          <w:rFonts w:ascii="Arial Narrow" w:eastAsiaTheme="minorHAnsi" w:hAnsi="Arial Narrow" w:cs="Calibri"/>
          <w:lang w:eastAsia="en-US"/>
        </w:rPr>
        <w:t xml:space="preserve">) inženjer odgovarajuće struke ili stručni studij i stekla stručni naziv stručni </w:t>
      </w:r>
      <w:proofErr w:type="spellStart"/>
      <w:r w:rsidRPr="0069793C">
        <w:rPr>
          <w:rFonts w:ascii="Arial Narrow" w:eastAsiaTheme="minorHAnsi" w:hAnsi="Arial Narrow" w:cs="Calibri"/>
          <w:lang w:eastAsia="en-US"/>
        </w:rPr>
        <w:t>prvostupnik</w:t>
      </w:r>
      <w:proofErr w:type="spellEnd"/>
      <w:r w:rsidRPr="0069793C">
        <w:rPr>
          <w:rFonts w:ascii="Arial Narrow" w:eastAsiaTheme="minorHAnsi" w:hAnsi="Arial Narrow" w:cs="Calibri"/>
          <w:lang w:eastAsia="en-US"/>
        </w:rPr>
        <w:t xml:space="preserve"> (</w:t>
      </w:r>
      <w:proofErr w:type="spellStart"/>
      <w:r w:rsidRPr="0069793C">
        <w:rPr>
          <w:rFonts w:ascii="Arial Narrow" w:eastAsiaTheme="minorHAnsi" w:hAnsi="Arial Narrow" w:cs="Calibri"/>
          <w:lang w:eastAsia="en-US"/>
        </w:rPr>
        <w:t>baccalaureus</w:t>
      </w:r>
      <w:proofErr w:type="spellEnd"/>
      <w:r w:rsidRPr="0069793C">
        <w:rPr>
          <w:rFonts w:ascii="Arial Narrow" w:eastAsiaTheme="minorHAnsi" w:hAnsi="Arial Narrow" w:cs="Calibri"/>
          <w:lang w:eastAsia="en-US"/>
        </w:rPr>
        <w:t xml:space="preserve">) inženjer odgovarajuće struke ako je tijekom cijelog svog studija stekla najmanje 180 ECTS bodova, odnosno koja je na drugi način propisan posebnim propisom stekla odgovarajući stupanj obrazovanja odgovarajuće struke i ima položen stručni ispit ili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 je upisana u imenik voditelja radova Komore, u skladu sa zakonom kojim se uređuje udruživanje u Komoru. </w:t>
      </w: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p>
    <w:p w:rsidR="0069793C" w:rsidRPr="0069793C" w:rsidRDefault="0069793C" w:rsidP="0069793C">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Sukladno odredbama Zakona o poslovima i djelatnostima prostornog uređenja i gradnje (NN broj 78/15) gospodarski subjekt za državljanina države ugovornice EGP-a (Europskog gospodarskog prostora) i države članice SPO-a (Svjetske trgovinske organizacije) umjesto traženog dokaza ove točke mora priložiti: važeće ovlaštenje/potvrdu o članstvu u odgovarajućoj hrvatskoj strukovnoj Komori </w:t>
      </w:r>
    </w:p>
    <w:p w:rsidR="0069793C" w:rsidRPr="0069793C" w:rsidRDefault="0069793C" w:rsidP="008224C6">
      <w:pPr>
        <w:autoSpaceDE w:val="0"/>
        <w:autoSpaceDN w:val="0"/>
        <w:adjustRightInd w:val="0"/>
        <w:spacing w:line="240" w:lineRule="auto"/>
        <w:jc w:val="both"/>
        <w:rPr>
          <w:rFonts w:ascii="Arial Narrow" w:eastAsiaTheme="minorHAnsi" w:hAnsi="Arial Narrow" w:cs="Cambria"/>
          <w:lang w:eastAsia="en-US"/>
        </w:rPr>
      </w:pPr>
      <w:r w:rsidRPr="0069793C">
        <w:rPr>
          <w:rFonts w:ascii="Arial Narrow" w:eastAsiaTheme="minorHAnsi" w:hAnsi="Arial Narrow" w:cs="Calibri"/>
          <w:lang w:eastAsia="en-US"/>
        </w:rPr>
        <w:t xml:space="preserve">(dokaz o upisu u Imenik stranih ovlaštenih inženjera tražene struke) ili odgovarajući dokument (potvrdu o članstvu u odgovarajućoj strukovnoj Komori zemlje čiji je stručnjak državljanin) iz kojeg mora biti vidljivo da u zemlji čiji je državljanin može obavljati poslove ovlaštenog inženjera strojarstva ukoliko se isto izdaje u zemlji poslovnog </w:t>
      </w:r>
      <w:proofErr w:type="spellStart"/>
      <w:r w:rsidRPr="0069793C">
        <w:rPr>
          <w:rFonts w:ascii="Arial Narrow" w:eastAsiaTheme="minorHAnsi" w:hAnsi="Arial Narrow" w:cs="Calibri"/>
          <w:lang w:eastAsia="en-US"/>
        </w:rPr>
        <w:t>nastana</w:t>
      </w:r>
      <w:proofErr w:type="spellEnd"/>
      <w:r w:rsidRPr="0069793C">
        <w:rPr>
          <w:rFonts w:ascii="Arial Narrow" w:eastAsiaTheme="minorHAnsi" w:hAnsi="Arial Narrow" w:cs="Calibri"/>
          <w:lang w:eastAsia="en-US"/>
        </w:rPr>
        <w:t xml:space="preserve"> ili Izjavu tehničkog stručnjaka da u zemlji poslovnog </w:t>
      </w:r>
      <w:proofErr w:type="spellStart"/>
      <w:r w:rsidRPr="0069793C">
        <w:rPr>
          <w:rFonts w:ascii="Arial Narrow" w:eastAsiaTheme="minorHAnsi" w:hAnsi="Arial Narrow" w:cs="Calibri"/>
          <w:lang w:eastAsia="en-US"/>
        </w:rPr>
        <w:t>nastana</w:t>
      </w:r>
      <w:proofErr w:type="spellEnd"/>
      <w:r w:rsidRPr="0069793C">
        <w:rPr>
          <w:rFonts w:ascii="Arial Narrow" w:eastAsiaTheme="minorHAnsi" w:hAnsi="Arial Narrow" w:cs="Calibri"/>
          <w:lang w:eastAsia="en-US"/>
        </w:rPr>
        <w:t xml:space="preserve"> ne mora posjedovati ovlaštenje za obavljanje poslova ovlaštenog inženjera strojarstva u svojstvu ovlaštene osobe, te izjavu koju daje osoba po zakonu ovlaštena za zastupanje gospodarskog subjekta. </w:t>
      </w:r>
    </w:p>
    <w:p w:rsidR="0069793C" w:rsidRPr="00290EA1" w:rsidRDefault="0069793C" w:rsidP="0069793C">
      <w:pPr>
        <w:widowControl w:val="0"/>
        <w:tabs>
          <w:tab w:val="num" w:pos="567"/>
        </w:tabs>
        <w:overflowPunct w:val="0"/>
        <w:autoSpaceDE w:val="0"/>
        <w:autoSpaceDN w:val="0"/>
        <w:adjustRightInd w:val="0"/>
        <w:spacing w:line="240" w:lineRule="auto"/>
        <w:jc w:val="both"/>
        <w:rPr>
          <w:rFonts w:ascii="Arial Narrow" w:hAnsi="Arial Narrow" w:cs="Arial Narrow"/>
          <w:b/>
        </w:rPr>
      </w:pPr>
      <w:r w:rsidRPr="0069793C">
        <w:rPr>
          <w:rFonts w:ascii="Arial Narrow" w:eastAsiaTheme="minorHAnsi" w:hAnsi="Arial Narrow" w:cs="Calibri"/>
          <w:lang w:eastAsia="en-US"/>
        </w:rPr>
        <w:t>Naručitelj će od ponuditelja koji je dostavio ekonomski najpovoljniju ponudu, nakon izvršnosti odluke o odabiru, a prije potpisa ugovora o javnoj nabavi, zatražiti da dostavi dokaz u primjerenom roku ne kraćem od pet dana. Ukoliko ga odabrani ponuditelj ne dostavi u propisanom roku, smatra se da je ponuditelj odustao od svoje ponude sukladno čl. 307. st. 7. t. 2. ZJN-a te će u Naručitelj pristupiti ponovnom rangiranju ponuda.</w:t>
      </w:r>
    </w:p>
    <w:p w:rsidR="000A76C9" w:rsidRDefault="000A76C9" w:rsidP="00B8652B">
      <w:pPr>
        <w:widowControl w:val="0"/>
        <w:overflowPunct w:val="0"/>
        <w:autoSpaceDE w:val="0"/>
        <w:autoSpaceDN w:val="0"/>
        <w:adjustRightInd w:val="0"/>
        <w:spacing w:line="240" w:lineRule="auto"/>
        <w:jc w:val="both"/>
        <w:rPr>
          <w:rFonts w:ascii="Arial Narrow" w:hAnsi="Arial Narrow" w:cs="Arial Narrow"/>
          <w:u w:val="single"/>
        </w:rPr>
      </w:pPr>
    </w:p>
    <w:p w:rsidR="00B24AC1" w:rsidRDefault="00B24AC1" w:rsidP="00B8652B">
      <w:pPr>
        <w:widowControl w:val="0"/>
        <w:overflowPunct w:val="0"/>
        <w:autoSpaceDE w:val="0"/>
        <w:autoSpaceDN w:val="0"/>
        <w:adjustRightInd w:val="0"/>
        <w:spacing w:line="240" w:lineRule="auto"/>
        <w:jc w:val="both"/>
        <w:rPr>
          <w:rFonts w:ascii="Arial Narrow" w:hAnsi="Arial Narrow" w:cs="Arial Narrow"/>
          <w:u w:val="single"/>
        </w:rPr>
      </w:pPr>
    </w:p>
    <w:p w:rsidR="00B24AC1" w:rsidRDefault="00B24AC1" w:rsidP="00B8652B">
      <w:pPr>
        <w:widowControl w:val="0"/>
        <w:overflowPunct w:val="0"/>
        <w:autoSpaceDE w:val="0"/>
        <w:autoSpaceDN w:val="0"/>
        <w:adjustRightInd w:val="0"/>
        <w:spacing w:line="240" w:lineRule="auto"/>
        <w:jc w:val="both"/>
        <w:rPr>
          <w:rFonts w:ascii="Arial Narrow" w:hAnsi="Arial Narrow" w:cs="Arial Narrow"/>
          <w:u w:val="single"/>
        </w:rPr>
      </w:pPr>
    </w:p>
    <w:p w:rsidR="00B24AC1" w:rsidRDefault="00B24AC1" w:rsidP="00B8652B">
      <w:pPr>
        <w:widowControl w:val="0"/>
        <w:overflowPunct w:val="0"/>
        <w:autoSpaceDE w:val="0"/>
        <w:autoSpaceDN w:val="0"/>
        <w:adjustRightInd w:val="0"/>
        <w:spacing w:line="240" w:lineRule="auto"/>
        <w:jc w:val="both"/>
        <w:rPr>
          <w:rFonts w:ascii="Arial Narrow" w:hAnsi="Arial Narrow" w:cs="Arial Narrow"/>
          <w:u w:val="single"/>
        </w:rPr>
      </w:pPr>
    </w:p>
    <w:p w:rsidR="00B24AC1" w:rsidRDefault="00B24AC1" w:rsidP="00B8652B">
      <w:pPr>
        <w:widowControl w:val="0"/>
        <w:overflowPunct w:val="0"/>
        <w:autoSpaceDE w:val="0"/>
        <w:autoSpaceDN w:val="0"/>
        <w:adjustRightInd w:val="0"/>
        <w:spacing w:line="240" w:lineRule="auto"/>
        <w:jc w:val="both"/>
        <w:rPr>
          <w:rFonts w:ascii="Arial Narrow" w:hAnsi="Arial Narrow" w:cs="Arial Narrow"/>
          <w:u w:val="single"/>
        </w:rPr>
      </w:pPr>
    </w:p>
    <w:p w:rsidR="00B24AC1" w:rsidRDefault="00B24AC1" w:rsidP="00B8652B">
      <w:pPr>
        <w:widowControl w:val="0"/>
        <w:overflowPunct w:val="0"/>
        <w:autoSpaceDE w:val="0"/>
        <w:autoSpaceDN w:val="0"/>
        <w:adjustRightInd w:val="0"/>
        <w:spacing w:line="240" w:lineRule="auto"/>
        <w:jc w:val="both"/>
        <w:rPr>
          <w:rFonts w:ascii="Arial Narrow" w:hAnsi="Arial Narrow" w:cs="Arial Narrow"/>
          <w:u w:val="single"/>
        </w:rPr>
      </w:pPr>
    </w:p>
    <w:p w:rsidR="00B24AC1" w:rsidRDefault="00B24AC1" w:rsidP="00B8652B">
      <w:pPr>
        <w:widowControl w:val="0"/>
        <w:overflowPunct w:val="0"/>
        <w:autoSpaceDE w:val="0"/>
        <w:autoSpaceDN w:val="0"/>
        <w:adjustRightInd w:val="0"/>
        <w:spacing w:line="240" w:lineRule="auto"/>
        <w:jc w:val="both"/>
        <w:rPr>
          <w:rFonts w:ascii="Arial Narrow" w:hAnsi="Arial Narrow" w:cs="Arial Narrow"/>
          <w:u w:val="single"/>
        </w:rPr>
      </w:pPr>
    </w:p>
    <w:p w:rsidR="00B24AC1" w:rsidRDefault="00B24AC1" w:rsidP="00B8652B">
      <w:pPr>
        <w:widowControl w:val="0"/>
        <w:overflowPunct w:val="0"/>
        <w:autoSpaceDE w:val="0"/>
        <w:autoSpaceDN w:val="0"/>
        <w:adjustRightInd w:val="0"/>
        <w:spacing w:line="240" w:lineRule="auto"/>
        <w:jc w:val="both"/>
        <w:rPr>
          <w:rFonts w:ascii="Arial Narrow" w:hAnsi="Arial Narrow" w:cs="Arial Narrow"/>
          <w:u w:val="single"/>
        </w:rPr>
      </w:pPr>
    </w:p>
    <w:p w:rsidR="00B24AC1" w:rsidRPr="00290EA1" w:rsidRDefault="00B24AC1" w:rsidP="00B8652B">
      <w:pPr>
        <w:widowControl w:val="0"/>
        <w:overflowPunct w:val="0"/>
        <w:autoSpaceDE w:val="0"/>
        <w:autoSpaceDN w:val="0"/>
        <w:adjustRightInd w:val="0"/>
        <w:spacing w:line="240" w:lineRule="auto"/>
        <w:jc w:val="both"/>
        <w:rPr>
          <w:rFonts w:ascii="Arial Narrow" w:hAnsi="Arial Narrow" w:cs="Arial Narrow"/>
          <w:u w:val="single"/>
        </w:rPr>
      </w:pPr>
    </w:p>
    <w:p w:rsidR="00665937" w:rsidRPr="00290EA1" w:rsidRDefault="000109F1" w:rsidP="00B8652B">
      <w:pPr>
        <w:widowControl w:val="0"/>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6</w:t>
      </w:r>
      <w:r w:rsidR="00665937" w:rsidRPr="00290EA1">
        <w:rPr>
          <w:rFonts w:ascii="Arial Narrow" w:hAnsi="Arial Narrow" w:cs="Arial Narrow"/>
          <w:b/>
          <w:bCs/>
        </w:rPr>
        <w:t>.</w:t>
      </w:r>
      <w:r w:rsidR="00665937" w:rsidRPr="00290EA1">
        <w:rPr>
          <w:rFonts w:ascii="Arial Narrow" w:hAnsi="Arial Narrow" w:cs="Arial Narrow"/>
          <w:b/>
          <w:bCs/>
        </w:rPr>
        <w:tab/>
        <w:t>PODACI O PONUDI</w:t>
      </w:r>
    </w:p>
    <w:p w:rsidR="00665937" w:rsidRPr="00290EA1" w:rsidRDefault="00665937" w:rsidP="00B8652B">
      <w:pPr>
        <w:widowControl w:val="0"/>
        <w:tabs>
          <w:tab w:val="left" w:pos="701"/>
        </w:tabs>
        <w:autoSpaceDE w:val="0"/>
        <w:autoSpaceDN w:val="0"/>
        <w:adjustRightInd w:val="0"/>
        <w:spacing w:line="240" w:lineRule="auto"/>
        <w:jc w:val="both"/>
        <w:rPr>
          <w:rFonts w:ascii="Arial Narrow" w:hAnsi="Arial Narrow" w:cs="Arial Narrow"/>
          <w:b/>
          <w:bCs/>
        </w:rPr>
      </w:pPr>
    </w:p>
    <w:p w:rsidR="00665937" w:rsidRPr="00290EA1" w:rsidRDefault="000109F1" w:rsidP="00B8652B">
      <w:pPr>
        <w:widowControl w:val="0"/>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6</w:t>
      </w:r>
      <w:r w:rsidR="00665937" w:rsidRPr="00290EA1">
        <w:rPr>
          <w:rFonts w:ascii="Arial Narrow" w:hAnsi="Arial Narrow" w:cs="Arial Narrow"/>
          <w:b/>
          <w:bCs/>
        </w:rPr>
        <w:t>.1.</w:t>
      </w:r>
      <w:r w:rsidR="00665937" w:rsidRPr="00290EA1">
        <w:rPr>
          <w:rFonts w:ascii="Arial Narrow" w:hAnsi="Arial Narrow"/>
        </w:rPr>
        <w:tab/>
      </w:r>
      <w:r w:rsidR="00665937" w:rsidRPr="00290EA1">
        <w:rPr>
          <w:rFonts w:ascii="Arial Narrow" w:hAnsi="Arial Narrow" w:cs="Arial Narrow"/>
          <w:b/>
          <w:bCs/>
        </w:rPr>
        <w:t>Način izrade ponude:</w:t>
      </w:r>
    </w:p>
    <w:p w:rsidR="00665937" w:rsidRPr="00290EA1" w:rsidRDefault="00665937" w:rsidP="00B8652B">
      <w:pPr>
        <w:spacing w:line="240" w:lineRule="auto"/>
        <w:ind w:right="72" w:hanging="9"/>
        <w:jc w:val="both"/>
        <w:rPr>
          <w:rFonts w:ascii="Arial Narrow" w:hAnsi="Arial Narrow" w:cs="Arial Narrow"/>
          <w:bCs/>
        </w:rPr>
      </w:pPr>
      <w:r w:rsidRPr="00290EA1">
        <w:rPr>
          <w:rFonts w:ascii="Arial Narrow" w:hAnsi="Arial Narrow" w:cs="Arial Narrow"/>
          <w:bCs/>
        </w:rPr>
        <w:t>Ponuditelj se pri izradi ponude dužan pridržavati zahtjeva i uvjeta iz Dokumentacije o nabavi koja je objavljena u Elektroničkom oglasniku javne nabave Republike Hrvatske. Tekst Dokumentacije o nabavi ne smije se mijenjati i/ili nadopunjavati.</w:t>
      </w:r>
    </w:p>
    <w:p w:rsidR="000A76C9" w:rsidRPr="00290EA1" w:rsidRDefault="00665937" w:rsidP="00B8652B">
      <w:pPr>
        <w:ind w:right="72"/>
        <w:jc w:val="both"/>
        <w:rPr>
          <w:rFonts w:ascii="Arial Narrow" w:hAnsi="Arial Narrow" w:cs="Arial Narrow"/>
          <w:bCs/>
        </w:rPr>
      </w:pPr>
      <w:r w:rsidRPr="00290EA1">
        <w:rPr>
          <w:rFonts w:ascii="Arial Narrow" w:hAnsi="Arial Narrow" w:cs="Arial Narrow"/>
          <w:bCs/>
        </w:rPr>
        <w:t xml:space="preserve">Ponuda se zajedno s pripadajućom dokumentacijom izrađuje na hrvatskom jeziku, a za sve dijelove ponude koji nisu na hrvatskom jeziku ponuditelj je dužan u ponudi dostaviti prijevod na hrvatski jezik. Prijevod na hrvatski jezik treba biti dostavljen od sudskog tumača za odnosni strani jezik, u kojem slučaju mora biti ovjeren potvrdom stalnog sudskog tumača kojom se potvrđuje da prijevod odgovara izvorniku sastavljenom na stranom jeziku. Prijevod na hrvatski jezik mora biti istovjetan originalu nuđenog proizvoda odnosno traženim karakteristikama proizvoda. </w:t>
      </w:r>
    </w:p>
    <w:p w:rsidR="00665937" w:rsidRPr="00290EA1" w:rsidRDefault="00665937" w:rsidP="00B8652B">
      <w:pPr>
        <w:spacing w:line="240" w:lineRule="auto"/>
        <w:ind w:right="72"/>
        <w:jc w:val="both"/>
        <w:rPr>
          <w:rFonts w:ascii="Arial Narrow" w:hAnsi="Arial Narrow" w:cs="Arial Narrow"/>
          <w:bCs/>
        </w:rPr>
      </w:pPr>
      <w:r w:rsidRPr="00290EA1">
        <w:rPr>
          <w:rFonts w:ascii="Arial Narrow" w:hAnsi="Arial Narrow" w:cs="Arial Narrow"/>
          <w:bCs/>
        </w:rPr>
        <w:t>Troškovnik se dostavlja kao dio ponude, popunjen po stavkama, a čini sastavni dio dokumentacije o nabavi.</w:t>
      </w:r>
    </w:p>
    <w:p w:rsidR="00665937" w:rsidRPr="00290EA1" w:rsidRDefault="00665937" w:rsidP="00B8652B">
      <w:pPr>
        <w:spacing w:line="240" w:lineRule="auto"/>
        <w:ind w:right="72"/>
        <w:jc w:val="both"/>
        <w:rPr>
          <w:rFonts w:ascii="Arial Narrow" w:hAnsi="Arial Narrow" w:cs="Arial Narrow"/>
          <w:bCs/>
        </w:rPr>
      </w:pPr>
      <w:r w:rsidRPr="00290EA1">
        <w:rPr>
          <w:rFonts w:ascii="Arial Narrow" w:hAnsi="Arial Narrow" w:cs="Arial Narrow"/>
          <w:bCs/>
        </w:rPr>
        <w:t>Varijanta ponude nije dopuštena.</w:t>
      </w:r>
    </w:p>
    <w:p w:rsidR="00665937" w:rsidRPr="00290EA1" w:rsidRDefault="00665937" w:rsidP="00B8652B">
      <w:pPr>
        <w:spacing w:line="240" w:lineRule="auto"/>
        <w:ind w:right="72"/>
        <w:jc w:val="both"/>
        <w:rPr>
          <w:rFonts w:ascii="Arial Narrow" w:hAnsi="Arial Narrow" w:cs="Arial Narrow"/>
          <w:b/>
          <w:bCs/>
        </w:rPr>
      </w:pPr>
    </w:p>
    <w:p w:rsidR="00665937" w:rsidRPr="00290EA1" w:rsidRDefault="00665937" w:rsidP="00B8652B">
      <w:pPr>
        <w:spacing w:line="240" w:lineRule="auto"/>
        <w:ind w:right="72"/>
        <w:jc w:val="both"/>
        <w:rPr>
          <w:rFonts w:ascii="Arial Narrow" w:hAnsi="Arial Narrow" w:cs="Arial Narrow"/>
          <w:b/>
          <w:bCs/>
        </w:rPr>
      </w:pPr>
      <w:r w:rsidRPr="00290EA1">
        <w:rPr>
          <w:rFonts w:ascii="Arial Narrow" w:hAnsi="Arial Narrow" w:cs="Arial Narrow"/>
          <w:b/>
          <w:bCs/>
        </w:rPr>
        <w:t>Ponuditelj obrazac ponudbenog lista ispunjava unutar aplikacije za izradu elektroničke ponude u Elektroničkom oglasniku javne nabave Republike Hrvatske.</w:t>
      </w:r>
      <w:r w:rsidR="00473480" w:rsidRPr="00290EA1">
        <w:rPr>
          <w:rFonts w:ascii="Arial Narrow" w:hAnsi="Arial Narrow" w:cs="Arial Narrow"/>
          <w:b/>
          <w:bCs/>
        </w:rPr>
        <w:t xml:space="preserve"> </w:t>
      </w:r>
    </w:p>
    <w:p w:rsidR="00665937" w:rsidRPr="00290EA1" w:rsidRDefault="00665937" w:rsidP="00B8652B">
      <w:pPr>
        <w:spacing w:line="240" w:lineRule="auto"/>
        <w:ind w:right="72"/>
        <w:jc w:val="both"/>
        <w:rPr>
          <w:rFonts w:ascii="Arial Narrow" w:hAnsi="Arial Narrow" w:cs="Arial Narrow"/>
          <w:bCs/>
        </w:rPr>
      </w:pPr>
    </w:p>
    <w:p w:rsidR="00665937" w:rsidRPr="00290EA1" w:rsidRDefault="000109F1" w:rsidP="00B8652B">
      <w:pPr>
        <w:spacing w:line="240" w:lineRule="auto"/>
        <w:ind w:left="567" w:right="72" w:hanging="567"/>
        <w:jc w:val="both"/>
        <w:rPr>
          <w:rFonts w:ascii="Arial Narrow" w:eastAsia="Arial" w:hAnsi="Arial Narrow" w:cs="Arial"/>
          <w:b/>
        </w:rPr>
      </w:pPr>
      <w:r w:rsidRPr="00290EA1">
        <w:rPr>
          <w:rFonts w:ascii="Arial Narrow" w:eastAsia="Arial" w:hAnsi="Arial Narrow" w:cs="Arial"/>
          <w:b/>
        </w:rPr>
        <w:t>6</w:t>
      </w:r>
      <w:r w:rsidR="00665937" w:rsidRPr="00290EA1">
        <w:rPr>
          <w:rFonts w:ascii="Arial Narrow" w:eastAsia="Arial" w:hAnsi="Arial Narrow" w:cs="Arial"/>
          <w:b/>
        </w:rPr>
        <w:t>.2.</w:t>
      </w:r>
      <w:r w:rsidR="00665937" w:rsidRPr="00290EA1">
        <w:rPr>
          <w:rFonts w:ascii="Arial Narrow" w:eastAsia="Arial" w:hAnsi="Arial Narrow" w:cs="Arial"/>
          <w:b/>
        </w:rPr>
        <w:tab/>
        <w:t>Elektroničko dostavljanje ponuda</w:t>
      </w:r>
    </w:p>
    <w:p w:rsidR="00665937" w:rsidRPr="00290EA1" w:rsidRDefault="00665937" w:rsidP="00B8652B">
      <w:pPr>
        <w:widowControl w:val="0"/>
        <w:overflowPunct w:val="0"/>
        <w:autoSpaceDE w:val="0"/>
        <w:autoSpaceDN w:val="0"/>
        <w:adjustRightInd w:val="0"/>
        <w:spacing w:line="218" w:lineRule="auto"/>
        <w:ind w:firstLine="12"/>
        <w:jc w:val="both"/>
        <w:rPr>
          <w:rFonts w:ascii="Arial Narrow" w:hAnsi="Arial Narrow" w:cs="Arial Narrow"/>
          <w:bCs/>
        </w:rPr>
      </w:pPr>
      <w:r w:rsidRPr="00290EA1">
        <w:rPr>
          <w:rFonts w:ascii="Arial Narrow" w:hAnsi="Arial Narrow" w:cs="Arial Narrow"/>
          <w:bCs/>
        </w:rPr>
        <w:t>U ovom postupku javne nabave ponuditelji su dužni dostaviti elektroničke ponude putem Elektroničkog oglasnika javne nabave Republike Hrvatske.</w:t>
      </w:r>
    </w:p>
    <w:p w:rsidR="00665937" w:rsidRPr="00290EA1" w:rsidRDefault="00665937" w:rsidP="00B8652B">
      <w:pPr>
        <w:spacing w:line="240" w:lineRule="auto"/>
        <w:ind w:right="69" w:firstLine="12"/>
        <w:jc w:val="both"/>
        <w:rPr>
          <w:rFonts w:ascii="Arial Narrow" w:eastAsia="Arial" w:hAnsi="Arial Narrow" w:cs="Arial"/>
        </w:rPr>
      </w:pPr>
      <w:r w:rsidRPr="00290EA1">
        <w:rPr>
          <w:rFonts w:ascii="Arial Narrow" w:eastAsia="Arial" w:hAnsi="Arial Narrow" w:cs="Arial"/>
          <w:spacing w:val="-1"/>
        </w:rPr>
        <w:t>El</w:t>
      </w:r>
      <w:r w:rsidRPr="00290EA1">
        <w:rPr>
          <w:rFonts w:ascii="Arial Narrow" w:eastAsia="Arial" w:hAnsi="Arial Narrow" w:cs="Arial"/>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do</w:t>
      </w:r>
      <w:r w:rsidRPr="00290EA1">
        <w:rPr>
          <w:rFonts w:ascii="Arial Narrow" w:eastAsia="Arial" w:hAnsi="Arial Narrow" w:cs="Arial"/>
          <w:spacing w:val="-2"/>
        </w:rPr>
        <w:t>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ponuda</w:t>
      </w:r>
      <w:r w:rsidRPr="00290EA1">
        <w:rPr>
          <w:rFonts w:ascii="Arial Narrow" w:eastAsia="Arial" w:hAnsi="Arial Narrow" w:cs="Arial"/>
          <w:spacing w:val="1"/>
        </w:rPr>
        <w:t xml:space="preserve"> </w:t>
      </w:r>
      <w:r w:rsidRPr="00290EA1">
        <w:rPr>
          <w:rFonts w:ascii="Arial Narrow" w:eastAsia="Arial" w:hAnsi="Arial Narrow" w:cs="Arial"/>
        </w:rPr>
        <w:t>p</w:t>
      </w:r>
      <w:r w:rsidRPr="00290EA1">
        <w:rPr>
          <w:rFonts w:ascii="Arial Narrow" w:eastAsia="Arial" w:hAnsi="Arial Narrow" w:cs="Arial"/>
          <w:spacing w:val="1"/>
        </w:rPr>
        <w:t>r</w:t>
      </w:r>
      <w:r w:rsidRPr="00290EA1">
        <w:rPr>
          <w:rFonts w:ascii="Arial Narrow" w:eastAsia="Arial" w:hAnsi="Arial Narrow" w:cs="Arial"/>
        </w:rPr>
        <w:t>o</w:t>
      </w:r>
      <w:r w:rsidRPr="00290EA1">
        <w:rPr>
          <w:rFonts w:ascii="Arial Narrow" w:eastAsia="Arial" w:hAnsi="Arial Narrow" w:cs="Arial"/>
          <w:spacing w:val="-2"/>
        </w:rPr>
        <w:t>v</w:t>
      </w:r>
      <w:r w:rsidRPr="00290EA1">
        <w:rPr>
          <w:rFonts w:ascii="Arial Narrow" w:eastAsia="Arial" w:hAnsi="Arial Narrow" w:cs="Arial"/>
        </w:rPr>
        <w:t>odi se</w:t>
      </w:r>
      <w:r w:rsidRPr="00290EA1">
        <w:rPr>
          <w:rFonts w:ascii="Arial Narrow" w:eastAsia="Arial" w:hAnsi="Arial Narrow" w:cs="Arial"/>
          <w:spacing w:val="1"/>
        </w:rPr>
        <w:t xml:space="preserve"> </w:t>
      </w:r>
      <w:r w:rsidRPr="00290EA1">
        <w:rPr>
          <w:rFonts w:ascii="Arial Narrow" w:eastAsia="Arial" w:hAnsi="Arial Narrow" w:cs="Arial"/>
        </w:rPr>
        <w:t>pu</w:t>
      </w:r>
      <w:r w:rsidRPr="00290EA1">
        <w:rPr>
          <w:rFonts w:ascii="Arial Narrow" w:eastAsia="Arial" w:hAnsi="Arial Narrow" w:cs="Arial"/>
          <w:spacing w:val="1"/>
        </w:rPr>
        <w:t>t</w:t>
      </w:r>
      <w:r w:rsidRPr="00290EA1">
        <w:rPr>
          <w:rFonts w:ascii="Arial Narrow" w:eastAsia="Arial" w:hAnsi="Arial Narrow" w:cs="Arial"/>
          <w:spacing w:val="-3"/>
        </w:rPr>
        <w:t>e</w:t>
      </w:r>
      <w:r w:rsidRPr="00290EA1">
        <w:rPr>
          <w:rFonts w:ascii="Arial Narrow" w:eastAsia="Arial" w:hAnsi="Arial Narrow" w:cs="Arial"/>
        </w:rPr>
        <w:t>m</w:t>
      </w:r>
      <w:r w:rsidRPr="00290EA1">
        <w:rPr>
          <w:rFonts w:ascii="Arial Narrow" w:eastAsia="Arial" w:hAnsi="Arial Narrow" w:cs="Arial"/>
          <w:spacing w:val="2"/>
        </w:rPr>
        <w:t xml:space="preserve"> </w:t>
      </w:r>
      <w:r w:rsidRPr="00290EA1">
        <w:rPr>
          <w:rFonts w:ascii="Arial Narrow" w:eastAsia="Arial" w:hAnsi="Arial Narrow" w:cs="Arial"/>
          <w:spacing w:val="-1"/>
        </w:rPr>
        <w:t>El</w:t>
      </w:r>
      <w:r w:rsidRPr="00290EA1">
        <w:rPr>
          <w:rFonts w:ascii="Arial Narrow" w:eastAsia="Arial" w:hAnsi="Arial Narrow" w:cs="Arial"/>
        </w:rPr>
        <w:t>ek</w:t>
      </w:r>
      <w:r w:rsidRPr="00290EA1">
        <w:rPr>
          <w:rFonts w:ascii="Arial Narrow" w:eastAsia="Arial" w:hAnsi="Arial Narrow" w:cs="Arial"/>
          <w:spacing w:val="1"/>
        </w:rPr>
        <w:t>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spacing w:val="-3"/>
        </w:rPr>
        <w:t>o</w:t>
      </w:r>
      <w:r w:rsidRPr="00290EA1">
        <w:rPr>
          <w:rFonts w:ascii="Arial Narrow" w:eastAsia="Arial" w:hAnsi="Arial Narrow" w:cs="Arial"/>
        </w:rPr>
        <w:t>g o</w:t>
      </w:r>
      <w:r w:rsidRPr="00290EA1">
        <w:rPr>
          <w:rFonts w:ascii="Arial Narrow" w:eastAsia="Arial" w:hAnsi="Arial Narrow" w:cs="Arial"/>
          <w:spacing w:val="2"/>
        </w:rPr>
        <w:t>g</w:t>
      </w:r>
      <w:r w:rsidRPr="00290EA1">
        <w:rPr>
          <w:rFonts w:ascii="Arial Narrow" w:eastAsia="Arial" w:hAnsi="Arial Narrow" w:cs="Arial"/>
          <w:spacing w:val="-1"/>
        </w:rPr>
        <w:t>l</w:t>
      </w:r>
      <w:r w:rsidRPr="00290EA1">
        <w:rPr>
          <w:rFonts w:ascii="Arial Narrow" w:eastAsia="Arial" w:hAnsi="Arial Narrow" w:cs="Arial"/>
        </w:rPr>
        <w:t>asn</w:t>
      </w:r>
      <w:r w:rsidRPr="00290EA1">
        <w:rPr>
          <w:rFonts w:ascii="Arial Narrow" w:eastAsia="Arial" w:hAnsi="Arial Narrow" w:cs="Arial"/>
          <w:spacing w:val="-3"/>
        </w:rPr>
        <w:t>i</w:t>
      </w:r>
      <w:r w:rsidRPr="00290EA1">
        <w:rPr>
          <w:rFonts w:ascii="Arial Narrow" w:eastAsia="Arial" w:hAnsi="Arial Narrow" w:cs="Arial"/>
          <w:spacing w:val="2"/>
        </w:rPr>
        <w:t>k</w:t>
      </w:r>
      <w:r w:rsidRPr="00290EA1">
        <w:rPr>
          <w:rFonts w:ascii="Arial Narrow" w:eastAsia="Arial" w:hAnsi="Arial Narrow" w:cs="Arial"/>
        </w:rPr>
        <w:t>a</w:t>
      </w:r>
      <w:r w:rsidRPr="00290EA1">
        <w:rPr>
          <w:rFonts w:ascii="Arial Narrow" w:eastAsia="Arial" w:hAnsi="Arial Narrow" w:cs="Arial"/>
          <w:spacing w:val="1"/>
        </w:rPr>
        <w:t xml:space="preserve"> j</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ne</w:t>
      </w:r>
      <w:r w:rsidRPr="00290EA1">
        <w:rPr>
          <w:rFonts w:ascii="Arial Narrow" w:eastAsia="Arial" w:hAnsi="Arial Narrow" w:cs="Arial"/>
          <w:spacing w:val="1"/>
        </w:rPr>
        <w:t xml:space="preserve"> </w:t>
      </w:r>
      <w:r w:rsidRPr="00290EA1">
        <w:rPr>
          <w:rFonts w:ascii="Arial Narrow" w:eastAsia="Arial" w:hAnsi="Arial Narrow" w:cs="Arial"/>
        </w:rPr>
        <w:t>nabave</w:t>
      </w:r>
      <w:r w:rsidRPr="00290EA1">
        <w:rPr>
          <w:rFonts w:ascii="Arial Narrow" w:eastAsia="Arial" w:hAnsi="Arial Narrow" w:cs="Arial"/>
          <w:spacing w:val="1"/>
        </w:rPr>
        <w:t xml:space="preserve"> </w:t>
      </w:r>
      <w:r w:rsidRPr="00290EA1">
        <w:rPr>
          <w:rFonts w:ascii="Arial Narrow" w:eastAsia="Arial" w:hAnsi="Arial Narrow" w:cs="Arial"/>
          <w:spacing w:val="-1"/>
        </w:rPr>
        <w:t>R</w:t>
      </w:r>
      <w:r w:rsidRPr="00290EA1">
        <w:rPr>
          <w:rFonts w:ascii="Arial Narrow" w:eastAsia="Arial" w:hAnsi="Arial Narrow" w:cs="Arial"/>
        </w:rPr>
        <w:t>epub</w:t>
      </w:r>
      <w:r w:rsidRPr="00290EA1">
        <w:rPr>
          <w:rFonts w:ascii="Arial Narrow" w:eastAsia="Arial" w:hAnsi="Arial Narrow" w:cs="Arial"/>
          <w:spacing w:val="-1"/>
        </w:rPr>
        <w:t>li</w:t>
      </w:r>
      <w:r w:rsidRPr="00290EA1">
        <w:rPr>
          <w:rFonts w:ascii="Arial Narrow" w:eastAsia="Arial" w:hAnsi="Arial Narrow" w:cs="Arial"/>
          <w:spacing w:val="2"/>
        </w:rPr>
        <w:t>k</w:t>
      </w:r>
      <w:r w:rsidRPr="00290EA1">
        <w:rPr>
          <w:rFonts w:ascii="Arial Narrow" w:eastAsia="Arial" w:hAnsi="Arial Narrow" w:cs="Arial"/>
        </w:rPr>
        <w:t>e</w:t>
      </w:r>
      <w:r w:rsidRPr="00290EA1">
        <w:rPr>
          <w:rFonts w:ascii="Arial Narrow" w:eastAsia="Arial" w:hAnsi="Arial Narrow" w:cs="Arial"/>
          <w:spacing w:val="1"/>
        </w:rPr>
        <w:t xml:space="preserve"> </w:t>
      </w:r>
      <w:r w:rsidRPr="00290EA1">
        <w:rPr>
          <w:rFonts w:ascii="Arial Narrow" w:eastAsia="Arial" w:hAnsi="Arial Narrow" w:cs="Arial"/>
          <w:spacing w:val="-1"/>
        </w:rPr>
        <w:t>H</w:t>
      </w:r>
      <w:r w:rsidRPr="00290EA1">
        <w:rPr>
          <w:rFonts w:ascii="Arial Narrow" w:eastAsia="Arial" w:hAnsi="Arial Narrow" w:cs="Arial"/>
          <w:spacing w:val="1"/>
        </w:rPr>
        <w:t>r</w:t>
      </w:r>
      <w:r w:rsidRPr="00290EA1">
        <w:rPr>
          <w:rFonts w:ascii="Arial Narrow" w:eastAsia="Arial" w:hAnsi="Arial Narrow" w:cs="Arial"/>
          <w:spacing w:val="-2"/>
        </w:rPr>
        <w:t>v</w:t>
      </w:r>
      <w:r w:rsidRPr="00290EA1">
        <w:rPr>
          <w:rFonts w:ascii="Arial Narrow" w:eastAsia="Arial" w:hAnsi="Arial Narrow" w:cs="Arial"/>
        </w:rPr>
        <w:t>a</w:t>
      </w:r>
      <w:r w:rsidRPr="00290EA1">
        <w:rPr>
          <w:rFonts w:ascii="Arial Narrow" w:eastAsia="Arial" w:hAnsi="Arial Narrow" w:cs="Arial"/>
          <w:spacing w:val="1"/>
        </w:rPr>
        <w:t>t</w:t>
      </w:r>
      <w:r w:rsidRPr="00290EA1">
        <w:rPr>
          <w:rFonts w:ascii="Arial Narrow" w:eastAsia="Arial" w:hAnsi="Arial Narrow" w:cs="Arial"/>
        </w:rPr>
        <w:t>s</w:t>
      </w:r>
      <w:r w:rsidRPr="00290EA1">
        <w:rPr>
          <w:rFonts w:ascii="Arial Narrow" w:eastAsia="Arial" w:hAnsi="Arial Narrow" w:cs="Arial"/>
          <w:spacing w:val="2"/>
        </w:rPr>
        <w:t>k</w:t>
      </w:r>
      <w:r w:rsidRPr="00290EA1">
        <w:rPr>
          <w:rFonts w:ascii="Arial Narrow" w:eastAsia="Arial" w:hAnsi="Arial Narrow" w:cs="Arial"/>
        </w:rPr>
        <w:t xml:space="preserve">e, </w:t>
      </w:r>
      <w:r w:rsidRPr="00290EA1">
        <w:rPr>
          <w:rFonts w:ascii="Arial Narrow" w:eastAsia="Arial" w:hAnsi="Arial Narrow" w:cs="Arial"/>
          <w:spacing w:val="-2"/>
        </w:rPr>
        <w:t>v</w:t>
      </w:r>
      <w:r w:rsidRPr="00290EA1">
        <w:rPr>
          <w:rFonts w:ascii="Arial Narrow" w:eastAsia="Arial" w:hAnsi="Arial Narrow" w:cs="Arial"/>
          <w:spacing w:val="2"/>
        </w:rPr>
        <w:t>e</w:t>
      </w:r>
      <w:r w:rsidRPr="00290EA1">
        <w:rPr>
          <w:rFonts w:ascii="Arial Narrow" w:eastAsia="Arial" w:hAnsi="Arial Narrow" w:cs="Arial"/>
          <w:spacing w:val="-2"/>
        </w:rPr>
        <w:t>z</w:t>
      </w:r>
      <w:r w:rsidRPr="00290EA1">
        <w:rPr>
          <w:rFonts w:ascii="Arial Narrow" w:eastAsia="Arial" w:hAnsi="Arial Narrow" w:cs="Arial"/>
        </w:rPr>
        <w:t>u</w:t>
      </w:r>
      <w:r w:rsidRPr="00290EA1">
        <w:rPr>
          <w:rFonts w:ascii="Arial Narrow" w:eastAsia="Arial" w:hAnsi="Arial Narrow" w:cs="Arial"/>
          <w:spacing w:val="1"/>
        </w:rPr>
        <w:t>j</w:t>
      </w:r>
      <w:r w:rsidRPr="00290EA1">
        <w:rPr>
          <w:rFonts w:ascii="Arial Narrow" w:eastAsia="Arial" w:hAnsi="Arial Narrow" w:cs="Arial"/>
        </w:rPr>
        <w:t>ući se</w:t>
      </w:r>
      <w:r w:rsidRPr="00290EA1">
        <w:rPr>
          <w:rFonts w:ascii="Arial Narrow" w:eastAsia="Arial" w:hAnsi="Arial Narrow" w:cs="Arial"/>
          <w:spacing w:val="1"/>
        </w:rPr>
        <w:t xml:space="preserve"> </w:t>
      </w:r>
      <w:r w:rsidRPr="00290EA1">
        <w:rPr>
          <w:rFonts w:ascii="Arial Narrow" w:eastAsia="Arial" w:hAnsi="Arial Narrow" w:cs="Arial"/>
        </w:rPr>
        <w:t>na e</w:t>
      </w:r>
      <w:r w:rsidRPr="00290EA1">
        <w:rPr>
          <w:rFonts w:ascii="Arial Narrow" w:eastAsia="Arial" w:hAnsi="Arial Narrow" w:cs="Arial"/>
          <w:spacing w:val="-1"/>
        </w:rPr>
        <w:t>l</w:t>
      </w:r>
      <w:r w:rsidRPr="00290EA1">
        <w:rPr>
          <w:rFonts w:ascii="Arial Narrow" w:eastAsia="Arial" w:hAnsi="Arial Narrow" w:cs="Arial"/>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rPr>
        <w:t>u</w:t>
      </w:r>
      <w:r w:rsidRPr="00290EA1">
        <w:rPr>
          <w:rFonts w:ascii="Arial Narrow" w:eastAsia="Arial" w:hAnsi="Arial Narrow" w:cs="Arial"/>
          <w:spacing w:val="3"/>
        </w:rPr>
        <w:t xml:space="preserve"> </w:t>
      </w:r>
      <w:r w:rsidRPr="00290EA1">
        <w:rPr>
          <w:rFonts w:ascii="Arial Narrow" w:eastAsia="Arial" w:hAnsi="Arial Narrow" w:cs="Arial"/>
        </w:rPr>
        <w:t>o</w:t>
      </w:r>
      <w:r w:rsidRPr="00290EA1">
        <w:rPr>
          <w:rFonts w:ascii="Arial Narrow" w:eastAsia="Arial" w:hAnsi="Arial Narrow" w:cs="Arial"/>
          <w:spacing w:val="-3"/>
        </w:rPr>
        <w:t>b</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u</w:t>
      </w:r>
      <w:r w:rsidRPr="00290EA1">
        <w:rPr>
          <w:rFonts w:ascii="Arial Narrow" w:eastAsia="Arial" w:hAnsi="Arial Narrow" w:cs="Arial"/>
          <w:spacing w:val="3"/>
        </w:rPr>
        <w:t xml:space="preserve"> </w:t>
      </w:r>
      <w:r w:rsidRPr="00290EA1">
        <w:rPr>
          <w:rFonts w:ascii="Arial Narrow" w:eastAsia="Arial" w:hAnsi="Arial Narrow" w:cs="Arial"/>
        </w:rPr>
        <w:t>po</w:t>
      </w:r>
      <w:r w:rsidRPr="00290EA1">
        <w:rPr>
          <w:rFonts w:ascii="Arial Narrow" w:eastAsia="Arial" w:hAnsi="Arial Narrow" w:cs="Arial"/>
          <w:spacing w:val="-2"/>
        </w:rPr>
        <w:t>z</w:t>
      </w:r>
      <w:r w:rsidRPr="00290EA1">
        <w:rPr>
          <w:rFonts w:ascii="Arial Narrow" w:eastAsia="Arial" w:hAnsi="Arial Narrow" w:cs="Arial"/>
          <w:spacing w:val="1"/>
        </w:rPr>
        <w:t>i</w:t>
      </w:r>
      <w:r w:rsidRPr="00290EA1">
        <w:rPr>
          <w:rFonts w:ascii="Arial Narrow" w:eastAsia="Arial" w:hAnsi="Arial Narrow" w:cs="Arial"/>
          <w:spacing w:val="-2"/>
        </w:rPr>
        <w:t>v</w:t>
      </w:r>
      <w:r w:rsidRPr="00290EA1">
        <w:rPr>
          <w:rFonts w:ascii="Arial Narrow" w:eastAsia="Arial" w:hAnsi="Arial Narrow" w:cs="Arial"/>
        </w:rPr>
        <w:t>a</w:t>
      </w:r>
      <w:r w:rsidRPr="00290EA1">
        <w:rPr>
          <w:rFonts w:ascii="Arial Narrow" w:eastAsia="Arial" w:hAnsi="Arial Narrow" w:cs="Arial"/>
          <w:spacing w:val="3"/>
        </w:rPr>
        <w:t xml:space="preserve"> </w:t>
      </w:r>
      <w:r w:rsidRPr="00290EA1">
        <w:rPr>
          <w:rFonts w:ascii="Arial Narrow" w:eastAsia="Arial" w:hAnsi="Arial Narrow" w:cs="Arial"/>
        </w:rPr>
        <w:t>na</w:t>
      </w:r>
      <w:r w:rsidRPr="00290EA1">
        <w:rPr>
          <w:rFonts w:ascii="Arial Narrow" w:eastAsia="Arial" w:hAnsi="Arial Narrow" w:cs="Arial"/>
          <w:spacing w:val="3"/>
        </w:rPr>
        <w:t xml:space="preserve"> </w:t>
      </w:r>
      <w:r w:rsidRPr="00290EA1">
        <w:rPr>
          <w:rFonts w:ascii="Arial Narrow" w:eastAsia="Arial" w:hAnsi="Arial Narrow" w:cs="Arial"/>
        </w:rPr>
        <w:t>nad</w:t>
      </w:r>
      <w:r w:rsidRPr="00290EA1">
        <w:rPr>
          <w:rFonts w:ascii="Arial Narrow" w:eastAsia="Arial" w:hAnsi="Arial Narrow" w:cs="Arial"/>
          <w:spacing w:val="1"/>
        </w:rPr>
        <w:t>m</w:t>
      </w:r>
      <w:r w:rsidRPr="00290EA1">
        <w:rPr>
          <w:rFonts w:ascii="Arial Narrow" w:eastAsia="Arial" w:hAnsi="Arial Narrow" w:cs="Arial"/>
        </w:rPr>
        <w:t>e</w:t>
      </w:r>
      <w:r w:rsidRPr="00290EA1">
        <w:rPr>
          <w:rFonts w:ascii="Arial Narrow" w:eastAsia="Arial" w:hAnsi="Arial Narrow" w:cs="Arial"/>
          <w:spacing w:val="1"/>
        </w:rPr>
        <w:t>t</w:t>
      </w:r>
      <w:r w:rsidRPr="00290EA1">
        <w:rPr>
          <w:rFonts w:ascii="Arial Narrow" w:eastAsia="Arial" w:hAnsi="Arial Narrow" w:cs="Arial"/>
        </w:rPr>
        <w:t>an</w:t>
      </w:r>
      <w:r w:rsidRPr="00290EA1">
        <w:rPr>
          <w:rFonts w:ascii="Arial Narrow" w:eastAsia="Arial" w:hAnsi="Arial Narrow" w:cs="Arial"/>
          <w:spacing w:val="1"/>
        </w:rPr>
        <w:t>j</w:t>
      </w:r>
      <w:r w:rsidRPr="00290EA1">
        <w:rPr>
          <w:rFonts w:ascii="Arial Narrow" w:eastAsia="Arial" w:hAnsi="Arial Narrow" w:cs="Arial"/>
        </w:rPr>
        <w:t xml:space="preserve">e </w:t>
      </w:r>
      <w:r w:rsidRPr="00290EA1">
        <w:rPr>
          <w:rFonts w:ascii="Arial Narrow" w:eastAsia="Arial" w:hAnsi="Arial Narrow" w:cs="Arial"/>
          <w:spacing w:val="1"/>
        </w:rPr>
        <w:t>t</w:t>
      </w:r>
      <w:r w:rsidRPr="00290EA1">
        <w:rPr>
          <w:rFonts w:ascii="Arial Narrow" w:eastAsia="Arial" w:hAnsi="Arial Narrow" w:cs="Arial"/>
        </w:rPr>
        <w:t>e na</w:t>
      </w:r>
      <w:r w:rsidRPr="00290EA1">
        <w:rPr>
          <w:rFonts w:ascii="Arial Narrow" w:eastAsia="Arial" w:hAnsi="Arial Narrow" w:cs="Arial"/>
          <w:spacing w:val="3"/>
        </w:rPr>
        <w:t xml:space="preserve"> </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rPr>
        <w:t>i p</w:t>
      </w:r>
      <w:r w:rsidRPr="00290EA1">
        <w:rPr>
          <w:rFonts w:ascii="Arial Narrow" w:eastAsia="Arial" w:hAnsi="Arial Narrow" w:cs="Arial"/>
          <w:spacing w:val="1"/>
        </w:rPr>
        <w:t>r</w:t>
      </w:r>
      <w:r w:rsidRPr="00290EA1">
        <w:rPr>
          <w:rFonts w:ascii="Arial Narrow" w:eastAsia="Arial" w:hAnsi="Arial Narrow" w:cs="Arial"/>
          <w:spacing w:val="-1"/>
        </w:rPr>
        <w:t>i</w:t>
      </w:r>
      <w:r w:rsidRPr="00290EA1">
        <w:rPr>
          <w:rFonts w:ascii="Arial Narrow" w:eastAsia="Arial" w:hAnsi="Arial Narrow" w:cs="Arial"/>
        </w:rPr>
        <w:t>s</w:t>
      </w:r>
      <w:r w:rsidRPr="00290EA1">
        <w:rPr>
          <w:rFonts w:ascii="Arial Narrow" w:eastAsia="Arial" w:hAnsi="Arial Narrow" w:cs="Arial"/>
          <w:spacing w:val="1"/>
        </w:rPr>
        <w:t>t</w:t>
      </w:r>
      <w:r w:rsidRPr="00290EA1">
        <w:rPr>
          <w:rFonts w:ascii="Arial Narrow" w:eastAsia="Arial" w:hAnsi="Arial Narrow" w:cs="Arial"/>
        </w:rPr>
        <w:t>up</w:t>
      </w:r>
      <w:r w:rsidRPr="00290EA1">
        <w:rPr>
          <w:rFonts w:ascii="Arial Narrow" w:eastAsia="Arial" w:hAnsi="Arial Narrow" w:cs="Arial"/>
          <w:spacing w:val="1"/>
        </w:rPr>
        <w:t xml:space="preserve"> </w:t>
      </w:r>
      <w:r w:rsidRPr="00290EA1">
        <w:rPr>
          <w:rFonts w:ascii="Arial Narrow" w:eastAsia="Arial" w:hAnsi="Arial Narrow" w:cs="Arial"/>
        </w:rPr>
        <w:t>d</w:t>
      </w:r>
      <w:r w:rsidRPr="00290EA1">
        <w:rPr>
          <w:rFonts w:ascii="Arial Narrow" w:eastAsia="Arial" w:hAnsi="Arial Narrow" w:cs="Arial"/>
          <w:spacing w:val="-3"/>
        </w:rPr>
        <w:t>o</w:t>
      </w:r>
      <w:r w:rsidRPr="00290EA1">
        <w:rPr>
          <w:rFonts w:ascii="Arial Narrow" w:eastAsia="Arial" w:hAnsi="Arial Narrow" w:cs="Arial"/>
        </w:rPr>
        <w:t>ku</w:t>
      </w:r>
      <w:r w:rsidRPr="00290EA1">
        <w:rPr>
          <w:rFonts w:ascii="Arial Narrow" w:eastAsia="Arial" w:hAnsi="Arial Narrow" w:cs="Arial"/>
          <w:spacing w:val="1"/>
        </w:rPr>
        <w:t>m</w:t>
      </w:r>
      <w:r w:rsidRPr="00290EA1">
        <w:rPr>
          <w:rFonts w:ascii="Arial Narrow" w:eastAsia="Arial" w:hAnsi="Arial Narrow" w:cs="Arial"/>
        </w:rPr>
        <w:t>e</w:t>
      </w:r>
      <w:r w:rsidRPr="00290EA1">
        <w:rPr>
          <w:rFonts w:ascii="Arial Narrow" w:eastAsia="Arial" w:hAnsi="Arial Narrow" w:cs="Arial"/>
          <w:spacing w:val="-3"/>
        </w:rPr>
        <w:t>n</w:t>
      </w:r>
      <w:r w:rsidRPr="00290EA1">
        <w:rPr>
          <w:rFonts w:ascii="Arial Narrow" w:eastAsia="Arial" w:hAnsi="Arial Narrow" w:cs="Arial"/>
          <w:spacing w:val="1"/>
        </w:rPr>
        <w:t>t</w:t>
      </w:r>
      <w:r w:rsidRPr="00290EA1">
        <w:rPr>
          <w:rFonts w:ascii="Arial Narrow" w:eastAsia="Arial" w:hAnsi="Arial Narrow" w:cs="Arial"/>
        </w:rPr>
        <w:t>ac</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 xml:space="preserve">i </w:t>
      </w:r>
      <w:r w:rsidRPr="00290EA1">
        <w:rPr>
          <w:rFonts w:ascii="Arial Narrow" w:eastAsia="Arial" w:hAnsi="Arial Narrow" w:cs="Arial"/>
          <w:spacing w:val="-2"/>
        </w:rPr>
        <w:t>o nabavi</w:t>
      </w:r>
      <w:r w:rsidRPr="00290EA1">
        <w:rPr>
          <w:rFonts w:ascii="Arial Narrow" w:eastAsia="Arial" w:hAnsi="Arial Narrow" w:cs="Arial"/>
        </w:rPr>
        <w:t>.</w:t>
      </w:r>
    </w:p>
    <w:p w:rsidR="00665937" w:rsidRPr="00290EA1" w:rsidRDefault="00F7545A" w:rsidP="00B8652B">
      <w:pPr>
        <w:spacing w:line="240" w:lineRule="auto"/>
        <w:ind w:right="69" w:firstLine="12"/>
        <w:jc w:val="both"/>
        <w:rPr>
          <w:rFonts w:ascii="Arial Narrow" w:eastAsia="Arial" w:hAnsi="Arial Narrow" w:cs="Arial"/>
        </w:rPr>
      </w:pPr>
      <w:r w:rsidRPr="00290EA1">
        <w:rPr>
          <w:rFonts w:ascii="Arial Narrow" w:eastAsia="Arial" w:hAnsi="Arial Narrow" w:cs="Arial"/>
        </w:rPr>
        <w:t>Ponuda dostavljena elektroničkim sredstvima komunikacije putem EOJN RH obvezuje ponuditelja u roku valjanosti ponude neovisno o tome je li potpisana ili nije te naručitelj ne smije odbiti takvu ponudu samo zbog toga razloga.</w:t>
      </w:r>
    </w:p>
    <w:p w:rsidR="00F7545A" w:rsidRPr="00290EA1" w:rsidRDefault="00F7545A" w:rsidP="00B8652B">
      <w:pPr>
        <w:spacing w:line="240" w:lineRule="auto"/>
        <w:ind w:right="69" w:firstLine="12"/>
        <w:jc w:val="both"/>
        <w:rPr>
          <w:rFonts w:ascii="Arial Narrow" w:eastAsia="Arial" w:hAnsi="Arial Narrow" w:cs="Arial"/>
        </w:rPr>
      </w:pPr>
    </w:p>
    <w:p w:rsidR="000D4426" w:rsidRPr="00290EA1" w:rsidRDefault="000D4426" w:rsidP="00B8652B">
      <w:pPr>
        <w:spacing w:line="240" w:lineRule="auto"/>
        <w:ind w:right="69" w:firstLine="12"/>
        <w:jc w:val="both"/>
        <w:rPr>
          <w:rFonts w:ascii="Arial Narrow" w:eastAsia="Arial" w:hAnsi="Arial Narrow" w:cs="Arial"/>
        </w:rPr>
      </w:pPr>
    </w:p>
    <w:p w:rsidR="00665937" w:rsidRPr="00290EA1" w:rsidRDefault="000109F1" w:rsidP="00B8652B">
      <w:pPr>
        <w:spacing w:line="240" w:lineRule="auto"/>
        <w:ind w:left="567" w:hanging="567"/>
        <w:jc w:val="both"/>
        <w:rPr>
          <w:rFonts w:ascii="Arial Narrow" w:eastAsia="Arial" w:hAnsi="Arial Narrow" w:cs="Arial"/>
          <w:i/>
        </w:rPr>
      </w:pPr>
      <w:r w:rsidRPr="00290EA1">
        <w:rPr>
          <w:rFonts w:ascii="Arial Narrow" w:eastAsia="Arial" w:hAnsi="Arial Narrow" w:cs="Arial"/>
          <w:b/>
          <w:i/>
        </w:rPr>
        <w:t>6</w:t>
      </w:r>
      <w:r w:rsidR="00665937" w:rsidRPr="00290EA1">
        <w:rPr>
          <w:rFonts w:ascii="Arial Narrow" w:eastAsia="Arial" w:hAnsi="Arial Narrow" w:cs="Arial"/>
          <w:b/>
          <w:i/>
        </w:rPr>
        <w:t>.2.1.</w:t>
      </w:r>
      <w:r w:rsidR="00665937" w:rsidRPr="00290EA1">
        <w:rPr>
          <w:rFonts w:ascii="Arial Narrow" w:eastAsia="Arial" w:hAnsi="Arial Narrow" w:cs="Arial"/>
          <w:b/>
          <w:i/>
        </w:rPr>
        <w:tab/>
      </w:r>
      <w:r w:rsidR="00245F76" w:rsidRPr="00290EA1">
        <w:rPr>
          <w:rFonts w:ascii="Arial Narrow" w:hAnsi="Arial Narrow" w:cstheme="minorHAnsi"/>
          <w:b/>
          <w:i/>
        </w:rPr>
        <w:t>Dostava ponude u „papirnatom obliku“ za dijelove ponude koji se ne mogu dostaviti putem EOJN</w:t>
      </w:r>
      <w:r w:rsidR="00245F76" w:rsidRPr="00290EA1">
        <w:rPr>
          <w:rFonts w:ascii="Arial Narrow" w:hAnsi="Arial Narrow" w:cstheme="minorHAnsi"/>
        </w:rPr>
        <w:t>.</w:t>
      </w:r>
    </w:p>
    <w:p w:rsidR="00665937" w:rsidRPr="00290EA1" w:rsidRDefault="00665937" w:rsidP="00B8652B">
      <w:pPr>
        <w:spacing w:before="1" w:line="240" w:lineRule="auto"/>
        <w:ind w:right="67"/>
        <w:jc w:val="both"/>
        <w:rPr>
          <w:rFonts w:ascii="Arial Narrow" w:eastAsia="Arial" w:hAnsi="Arial Narrow" w:cs="Arial"/>
        </w:rPr>
      </w:pPr>
      <w:r w:rsidRPr="00290EA1">
        <w:rPr>
          <w:rFonts w:ascii="Arial Narrow" w:eastAsia="Arial" w:hAnsi="Arial Narrow" w:cs="Arial"/>
          <w:spacing w:val="-1"/>
        </w:rPr>
        <w:t>A</w:t>
      </w:r>
      <w:r w:rsidRPr="00290EA1">
        <w:rPr>
          <w:rFonts w:ascii="Arial Narrow" w:eastAsia="Arial" w:hAnsi="Arial Narrow" w:cs="Arial"/>
          <w:spacing w:val="2"/>
        </w:rPr>
        <w:t>k</w:t>
      </w:r>
      <w:r w:rsidRPr="00290EA1">
        <w:rPr>
          <w:rFonts w:ascii="Arial Narrow" w:eastAsia="Arial" w:hAnsi="Arial Narrow" w:cs="Arial"/>
        </w:rPr>
        <w:t>o se e</w:t>
      </w:r>
      <w:r w:rsidRPr="00290EA1">
        <w:rPr>
          <w:rFonts w:ascii="Arial Narrow" w:eastAsia="Arial" w:hAnsi="Arial Narrow" w:cs="Arial"/>
          <w:spacing w:val="-1"/>
        </w:rPr>
        <w:t>l</w:t>
      </w:r>
      <w:r w:rsidRPr="00290EA1">
        <w:rPr>
          <w:rFonts w:ascii="Arial Narrow" w:eastAsia="Arial" w:hAnsi="Arial Narrow" w:cs="Arial"/>
        </w:rPr>
        <w:t>ek</w:t>
      </w:r>
      <w:r w:rsidRPr="00290EA1">
        <w:rPr>
          <w:rFonts w:ascii="Arial Narrow" w:eastAsia="Arial" w:hAnsi="Arial Narrow" w:cs="Arial"/>
          <w:spacing w:val="1"/>
        </w:rPr>
        <w:t>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rPr>
        <w:t>i dos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ena ponuda sas</w:t>
      </w:r>
      <w:r w:rsidRPr="00290EA1">
        <w:rPr>
          <w:rFonts w:ascii="Arial Narrow" w:eastAsia="Arial" w:hAnsi="Arial Narrow" w:cs="Arial"/>
          <w:spacing w:val="1"/>
        </w:rPr>
        <w:t>t</w:t>
      </w:r>
      <w:r w:rsidRPr="00290EA1">
        <w:rPr>
          <w:rFonts w:ascii="Arial Narrow" w:eastAsia="Arial" w:hAnsi="Arial Narrow" w:cs="Arial"/>
        </w:rPr>
        <w:t>o</w:t>
      </w:r>
      <w:r w:rsidRPr="00290EA1">
        <w:rPr>
          <w:rFonts w:ascii="Arial Narrow" w:eastAsia="Arial" w:hAnsi="Arial Narrow" w:cs="Arial"/>
          <w:spacing w:val="1"/>
        </w:rPr>
        <w:t>j</w:t>
      </w:r>
      <w:r w:rsidRPr="00290EA1">
        <w:rPr>
          <w:rFonts w:ascii="Arial Narrow" w:eastAsia="Arial" w:hAnsi="Arial Narrow" w:cs="Arial"/>
        </w:rPr>
        <w:t>i</w:t>
      </w:r>
      <w:r w:rsidRPr="00290EA1">
        <w:rPr>
          <w:rFonts w:ascii="Arial Narrow" w:eastAsia="Arial" w:hAnsi="Arial Narrow" w:cs="Arial"/>
          <w:spacing w:val="2"/>
        </w:rPr>
        <w:t xml:space="preserve"> </w:t>
      </w:r>
      <w:r w:rsidRPr="00290EA1">
        <w:rPr>
          <w:rFonts w:ascii="Arial Narrow" w:eastAsia="Arial" w:hAnsi="Arial Narrow" w:cs="Arial"/>
        </w:rPr>
        <w:t>od v</w:t>
      </w:r>
      <w:r w:rsidRPr="00290EA1">
        <w:rPr>
          <w:rFonts w:ascii="Arial Narrow" w:eastAsia="Arial" w:hAnsi="Arial Narrow" w:cs="Arial"/>
          <w:spacing w:val="-1"/>
        </w:rPr>
        <w:t>i</w:t>
      </w:r>
      <w:r w:rsidRPr="00290EA1">
        <w:rPr>
          <w:rFonts w:ascii="Arial Narrow" w:eastAsia="Arial" w:hAnsi="Arial Narrow" w:cs="Arial"/>
        </w:rPr>
        <w:t>še d</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2"/>
        </w:rPr>
        <w:t>o</w:t>
      </w:r>
      <w:r w:rsidRPr="00290EA1">
        <w:rPr>
          <w:rFonts w:ascii="Arial Narrow" w:eastAsia="Arial" w:hAnsi="Arial Narrow" w:cs="Arial"/>
          <w:spacing w:val="-2"/>
        </w:rPr>
        <w:t>v</w:t>
      </w:r>
      <w:r w:rsidRPr="00290EA1">
        <w:rPr>
          <w:rFonts w:ascii="Arial Narrow" w:eastAsia="Arial" w:hAnsi="Arial Narrow" w:cs="Arial"/>
        </w:rPr>
        <w:t>a, ponud</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j</w:t>
      </w:r>
      <w:r w:rsidRPr="00290EA1">
        <w:rPr>
          <w:rFonts w:ascii="Arial Narrow" w:eastAsia="Arial" w:hAnsi="Arial Narrow" w:cs="Arial"/>
          <w:spacing w:val="1"/>
        </w:rPr>
        <w:t xml:space="preserve"> </w:t>
      </w:r>
      <w:r w:rsidRPr="00290EA1">
        <w:rPr>
          <w:rFonts w:ascii="Arial Narrow" w:eastAsia="Arial" w:hAnsi="Arial Narrow" w:cs="Arial"/>
        </w:rPr>
        <w:t>os</w:t>
      </w:r>
      <w:r w:rsidRPr="00290EA1">
        <w:rPr>
          <w:rFonts w:ascii="Arial Narrow" w:eastAsia="Arial" w:hAnsi="Arial Narrow" w:cs="Arial"/>
          <w:spacing w:val="-1"/>
        </w:rPr>
        <w:t>i</w:t>
      </w:r>
      <w:r w:rsidRPr="00290EA1">
        <w:rPr>
          <w:rFonts w:ascii="Arial Narrow" w:eastAsia="Arial" w:hAnsi="Arial Narrow" w:cs="Arial"/>
          <w:spacing w:val="2"/>
        </w:rPr>
        <w:t>g</w:t>
      </w:r>
      <w:r w:rsidRPr="00290EA1">
        <w:rPr>
          <w:rFonts w:ascii="Arial Narrow" w:eastAsia="Arial" w:hAnsi="Arial Narrow" w:cs="Arial"/>
          <w:spacing w:val="-3"/>
        </w:rPr>
        <w:t>u</w:t>
      </w:r>
      <w:r w:rsidRPr="00290EA1">
        <w:rPr>
          <w:rFonts w:ascii="Arial Narrow" w:eastAsia="Arial" w:hAnsi="Arial Narrow" w:cs="Arial"/>
          <w:spacing w:val="1"/>
        </w:rPr>
        <w:t>r</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a s</w:t>
      </w:r>
      <w:r w:rsidRPr="00290EA1">
        <w:rPr>
          <w:rFonts w:ascii="Arial Narrow" w:eastAsia="Arial" w:hAnsi="Arial Narrow" w:cs="Arial"/>
          <w:spacing w:val="-1"/>
        </w:rPr>
        <w:t>i</w:t>
      </w:r>
      <w:r w:rsidRPr="00290EA1">
        <w:rPr>
          <w:rFonts w:ascii="Arial Narrow" w:eastAsia="Arial" w:hAnsi="Arial Narrow" w:cs="Arial"/>
          <w:spacing w:val="2"/>
        </w:rPr>
        <w:t>g</w:t>
      </w:r>
      <w:r w:rsidRPr="00290EA1">
        <w:rPr>
          <w:rFonts w:ascii="Arial Narrow" w:eastAsia="Arial" w:hAnsi="Arial Narrow" w:cs="Arial"/>
          <w:spacing w:val="-3"/>
        </w:rPr>
        <w:t>u</w:t>
      </w:r>
      <w:r w:rsidRPr="00290EA1">
        <w:rPr>
          <w:rFonts w:ascii="Arial Narrow" w:eastAsia="Arial" w:hAnsi="Arial Narrow" w:cs="Arial"/>
          <w:spacing w:val="1"/>
        </w:rPr>
        <w:t>r</w:t>
      </w:r>
      <w:r w:rsidRPr="00290EA1">
        <w:rPr>
          <w:rFonts w:ascii="Arial Narrow" w:eastAsia="Arial" w:hAnsi="Arial Narrow" w:cs="Arial"/>
        </w:rPr>
        <w:t>no po</w:t>
      </w:r>
      <w:r w:rsidRPr="00290EA1">
        <w:rPr>
          <w:rFonts w:ascii="Arial Narrow" w:eastAsia="Arial" w:hAnsi="Arial Narrow" w:cs="Arial"/>
          <w:spacing w:val="-2"/>
        </w:rPr>
        <w:t>v</w:t>
      </w:r>
      <w:r w:rsidRPr="00290EA1">
        <w:rPr>
          <w:rFonts w:ascii="Arial Narrow" w:eastAsia="Arial" w:hAnsi="Arial Narrow" w:cs="Arial"/>
        </w:rPr>
        <w:t>ez</w:t>
      </w:r>
      <w:r w:rsidRPr="00290EA1">
        <w:rPr>
          <w:rFonts w:ascii="Arial Narrow" w:eastAsia="Arial" w:hAnsi="Arial Narrow" w:cs="Arial"/>
          <w:spacing w:val="-1"/>
        </w:rPr>
        <w:t>i</w:t>
      </w:r>
      <w:r w:rsidRPr="00290EA1">
        <w:rPr>
          <w:rFonts w:ascii="Arial Narrow" w:eastAsia="Arial" w:hAnsi="Arial Narrow" w:cs="Arial"/>
          <w:spacing w:val="-2"/>
        </w:rPr>
        <w:t>v</w:t>
      </w:r>
      <w:r w:rsidRPr="00290EA1">
        <w:rPr>
          <w:rFonts w:ascii="Arial Narrow" w:eastAsia="Arial" w:hAnsi="Arial Narrow" w:cs="Arial"/>
        </w:rPr>
        <w:t>an</w:t>
      </w:r>
      <w:r w:rsidRPr="00290EA1">
        <w:rPr>
          <w:rFonts w:ascii="Arial Narrow" w:eastAsia="Arial" w:hAnsi="Arial Narrow" w:cs="Arial"/>
          <w:spacing w:val="1"/>
        </w:rPr>
        <w:t>j</w:t>
      </w:r>
      <w:r w:rsidRPr="00290EA1">
        <w:rPr>
          <w:rFonts w:ascii="Arial Narrow" w:eastAsia="Arial" w:hAnsi="Arial Narrow" w:cs="Arial"/>
        </w:rPr>
        <w:t xml:space="preserve">e </w:t>
      </w:r>
      <w:r w:rsidRPr="00290EA1">
        <w:rPr>
          <w:rFonts w:ascii="Arial Narrow" w:eastAsia="Arial" w:hAnsi="Arial Narrow" w:cs="Arial"/>
          <w:spacing w:val="2"/>
        </w:rPr>
        <w:t>s</w:t>
      </w:r>
      <w:r w:rsidRPr="00290EA1">
        <w:rPr>
          <w:rFonts w:ascii="Arial Narrow" w:eastAsia="Arial" w:hAnsi="Arial Narrow" w:cs="Arial"/>
          <w:spacing w:val="-2"/>
        </w:rPr>
        <w:t>v</w:t>
      </w:r>
      <w:r w:rsidRPr="00290EA1">
        <w:rPr>
          <w:rFonts w:ascii="Arial Narrow" w:eastAsia="Arial" w:hAnsi="Arial Narrow" w:cs="Arial"/>
          <w:spacing w:val="-1"/>
        </w:rPr>
        <w:t>i</w:t>
      </w:r>
      <w:r w:rsidRPr="00290EA1">
        <w:rPr>
          <w:rFonts w:ascii="Arial Narrow" w:eastAsia="Arial" w:hAnsi="Arial Narrow" w:cs="Arial"/>
        </w:rPr>
        <w:t>h d</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spacing w:val="2"/>
        </w:rPr>
        <w:t>e</w:t>
      </w:r>
      <w:r w:rsidRPr="00290EA1">
        <w:rPr>
          <w:rFonts w:ascii="Arial Narrow" w:eastAsia="Arial" w:hAnsi="Arial Narrow" w:cs="Arial"/>
          <w:spacing w:val="-1"/>
        </w:rPr>
        <w:t>l</w:t>
      </w:r>
      <w:r w:rsidRPr="00290EA1">
        <w:rPr>
          <w:rFonts w:ascii="Arial Narrow" w:eastAsia="Arial" w:hAnsi="Arial Narrow" w:cs="Arial"/>
        </w:rPr>
        <w:t>o</w:t>
      </w:r>
      <w:r w:rsidRPr="00290EA1">
        <w:rPr>
          <w:rFonts w:ascii="Arial Narrow" w:eastAsia="Arial" w:hAnsi="Arial Narrow" w:cs="Arial"/>
          <w:spacing w:val="-2"/>
        </w:rPr>
        <w:t>v</w:t>
      </w:r>
      <w:r w:rsidRPr="00290EA1">
        <w:rPr>
          <w:rFonts w:ascii="Arial Narrow" w:eastAsia="Arial" w:hAnsi="Arial Narrow" w:cs="Arial"/>
        </w:rPr>
        <w:t xml:space="preserve">a ponude. S </w:t>
      </w:r>
      <w:r w:rsidRPr="00290EA1">
        <w:rPr>
          <w:rFonts w:ascii="Arial Narrow" w:eastAsia="Arial" w:hAnsi="Arial Narrow" w:cs="Arial"/>
          <w:spacing w:val="1"/>
        </w:rPr>
        <w:t>t</w:t>
      </w:r>
      <w:r w:rsidRPr="00290EA1">
        <w:rPr>
          <w:rFonts w:ascii="Arial Narrow" w:eastAsia="Arial" w:hAnsi="Arial Narrow" w:cs="Arial"/>
          <w:spacing w:val="-1"/>
        </w:rPr>
        <w:t>i</w:t>
      </w:r>
      <w:r w:rsidRPr="00290EA1">
        <w:rPr>
          <w:rFonts w:ascii="Arial Narrow" w:eastAsia="Arial" w:hAnsi="Arial Narrow" w:cs="Arial"/>
        </w:rPr>
        <w:t xml:space="preserve">m u </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2"/>
        </w:rPr>
        <w:t>z</w:t>
      </w:r>
      <w:r w:rsidRPr="00290EA1">
        <w:rPr>
          <w:rFonts w:ascii="Arial Narrow" w:eastAsia="Arial" w:hAnsi="Arial Narrow" w:cs="Arial"/>
          <w:spacing w:val="-1"/>
        </w:rPr>
        <w:t>i</w:t>
      </w:r>
      <w:r w:rsidRPr="00290EA1">
        <w:rPr>
          <w:rFonts w:ascii="Arial Narrow" w:eastAsia="Arial" w:hAnsi="Arial Narrow" w:cs="Arial"/>
        </w:rPr>
        <w:t xml:space="preserve">, </w:t>
      </w:r>
      <w:r w:rsidRPr="00290EA1">
        <w:rPr>
          <w:rFonts w:ascii="Arial Narrow" w:eastAsia="Arial" w:hAnsi="Arial Narrow" w:cs="Arial"/>
          <w:spacing w:val="1"/>
        </w:rPr>
        <w:t>tr</w:t>
      </w:r>
      <w:r w:rsidRPr="00290EA1">
        <w:rPr>
          <w:rFonts w:ascii="Arial Narrow" w:eastAsia="Arial" w:hAnsi="Arial Narrow" w:cs="Arial"/>
        </w:rPr>
        <w:t>o</w:t>
      </w:r>
      <w:r w:rsidRPr="00290EA1">
        <w:rPr>
          <w:rFonts w:ascii="Arial Narrow" w:eastAsia="Arial" w:hAnsi="Arial Narrow" w:cs="Arial"/>
          <w:spacing w:val="-2"/>
        </w:rPr>
        <w:t>š</w:t>
      </w:r>
      <w:r w:rsidRPr="00290EA1">
        <w:rPr>
          <w:rFonts w:ascii="Arial Narrow" w:eastAsia="Arial" w:hAnsi="Arial Narrow" w:cs="Arial"/>
          <w:spacing w:val="2"/>
        </w:rPr>
        <w:t>k</w:t>
      </w:r>
      <w:r w:rsidRPr="00290EA1">
        <w:rPr>
          <w:rFonts w:ascii="Arial Narrow" w:eastAsia="Arial" w:hAnsi="Arial Narrow" w:cs="Arial"/>
        </w:rPr>
        <w:t>o</w:t>
      </w:r>
      <w:r w:rsidRPr="00290EA1">
        <w:rPr>
          <w:rFonts w:ascii="Arial Narrow" w:eastAsia="Arial" w:hAnsi="Arial Narrow" w:cs="Arial"/>
          <w:spacing w:val="-2"/>
        </w:rPr>
        <w:t>v</w:t>
      </w:r>
      <w:r w:rsidRPr="00290EA1">
        <w:rPr>
          <w:rFonts w:ascii="Arial Narrow" w:eastAsia="Arial" w:hAnsi="Arial Narrow" w:cs="Arial"/>
        </w:rPr>
        <w:t>n</w:t>
      </w:r>
      <w:r w:rsidRPr="00290EA1">
        <w:rPr>
          <w:rFonts w:ascii="Arial Narrow" w:eastAsia="Arial" w:hAnsi="Arial Narrow" w:cs="Arial"/>
          <w:spacing w:val="-1"/>
        </w:rPr>
        <w:t>i</w:t>
      </w:r>
      <w:r w:rsidRPr="00290EA1">
        <w:rPr>
          <w:rFonts w:ascii="Arial Narrow" w:eastAsia="Arial" w:hAnsi="Arial Narrow" w:cs="Arial"/>
        </w:rPr>
        <w:t>k</w:t>
      </w:r>
      <w:r w:rsidRPr="00290EA1">
        <w:rPr>
          <w:rFonts w:ascii="Arial Narrow" w:eastAsia="Arial" w:hAnsi="Arial Narrow" w:cs="Arial"/>
          <w:spacing w:val="3"/>
        </w:rPr>
        <w:t xml:space="preserve"> </w:t>
      </w:r>
      <w:r w:rsidRPr="00290EA1">
        <w:rPr>
          <w:rFonts w:ascii="Arial Narrow" w:eastAsia="Arial" w:hAnsi="Arial Narrow" w:cs="Arial"/>
          <w:spacing w:val="2"/>
        </w:rPr>
        <w:t>k</w:t>
      </w:r>
      <w:r w:rsidRPr="00290EA1">
        <w:rPr>
          <w:rFonts w:ascii="Arial Narrow" w:eastAsia="Arial" w:hAnsi="Arial Narrow" w:cs="Arial"/>
          <w:spacing w:val="-3"/>
        </w:rPr>
        <w:t>o</w:t>
      </w:r>
      <w:r w:rsidRPr="00290EA1">
        <w:rPr>
          <w:rFonts w:ascii="Arial Narrow" w:eastAsia="Arial" w:hAnsi="Arial Narrow" w:cs="Arial"/>
          <w:spacing w:val="1"/>
        </w:rPr>
        <w:t>j</w:t>
      </w:r>
      <w:r w:rsidRPr="00290EA1">
        <w:rPr>
          <w:rFonts w:ascii="Arial Narrow" w:eastAsia="Arial" w:hAnsi="Arial Narrow" w:cs="Arial"/>
        </w:rPr>
        <w:t>i</w:t>
      </w:r>
      <w:r w:rsidRPr="00290EA1">
        <w:rPr>
          <w:rFonts w:ascii="Arial Narrow" w:eastAsia="Arial" w:hAnsi="Arial Narrow" w:cs="Arial"/>
          <w:spacing w:val="2"/>
        </w:rPr>
        <w:t xml:space="preserve"> </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3"/>
        </w:rPr>
        <w:t xml:space="preserve"> </w:t>
      </w:r>
      <w:r w:rsidRPr="00290EA1">
        <w:rPr>
          <w:rFonts w:ascii="Arial Narrow" w:eastAsia="Arial" w:hAnsi="Arial Narrow" w:cs="Arial"/>
          <w:spacing w:val="-3"/>
        </w:rPr>
        <w:t>p</w:t>
      </w:r>
      <w:r w:rsidRPr="00290EA1">
        <w:rPr>
          <w:rFonts w:ascii="Arial Narrow" w:eastAsia="Arial" w:hAnsi="Arial Narrow" w:cs="Arial"/>
          <w:spacing w:val="1"/>
        </w:rPr>
        <w:t>r</w:t>
      </w:r>
      <w:r w:rsidRPr="00290EA1">
        <w:rPr>
          <w:rFonts w:ascii="Arial Narrow" w:eastAsia="Arial" w:hAnsi="Arial Narrow" w:cs="Arial"/>
          <w:spacing w:val="-1"/>
        </w:rPr>
        <w:t>il</w:t>
      </w:r>
      <w:r w:rsidRPr="00290EA1">
        <w:rPr>
          <w:rFonts w:ascii="Arial Narrow" w:eastAsia="Arial" w:hAnsi="Arial Narrow" w:cs="Arial"/>
        </w:rPr>
        <w:t>o</w:t>
      </w:r>
      <w:r w:rsidRPr="00290EA1">
        <w:rPr>
          <w:rFonts w:ascii="Arial Narrow" w:eastAsia="Arial" w:hAnsi="Arial Narrow" w:cs="Arial"/>
          <w:spacing w:val="-2"/>
        </w:rPr>
        <w:t>ž</w:t>
      </w:r>
      <w:r w:rsidRPr="00290EA1">
        <w:rPr>
          <w:rFonts w:ascii="Arial Narrow" w:eastAsia="Arial" w:hAnsi="Arial Narrow" w:cs="Arial"/>
        </w:rPr>
        <w:t>en</w:t>
      </w:r>
      <w:r w:rsidRPr="00290EA1">
        <w:rPr>
          <w:rFonts w:ascii="Arial Narrow" w:eastAsia="Arial" w:hAnsi="Arial Narrow" w:cs="Arial"/>
          <w:spacing w:val="3"/>
        </w:rPr>
        <w:t xml:space="preserve"> </w:t>
      </w:r>
      <w:r w:rsidRPr="00290EA1">
        <w:rPr>
          <w:rFonts w:ascii="Arial Narrow" w:eastAsia="Arial" w:hAnsi="Arial Narrow" w:cs="Arial"/>
          <w:spacing w:val="2"/>
        </w:rPr>
        <w:t>u</w:t>
      </w:r>
      <w:r w:rsidRPr="00290EA1">
        <w:rPr>
          <w:rFonts w:ascii="Arial Narrow" w:eastAsia="Arial" w:hAnsi="Arial Narrow" w:cs="Arial"/>
        </w:rPr>
        <w:t>z</w:t>
      </w:r>
      <w:r w:rsidRPr="00290EA1">
        <w:rPr>
          <w:rFonts w:ascii="Arial Narrow" w:eastAsia="Arial" w:hAnsi="Arial Narrow" w:cs="Arial"/>
          <w:spacing w:val="1"/>
        </w:rPr>
        <w:t xml:space="preserve"> </w:t>
      </w:r>
      <w:r w:rsidRPr="00290EA1">
        <w:rPr>
          <w:rFonts w:ascii="Arial Narrow" w:eastAsia="Arial" w:hAnsi="Arial Narrow" w:cs="Arial"/>
        </w:rPr>
        <w:t>do</w:t>
      </w:r>
      <w:r w:rsidRPr="00290EA1">
        <w:rPr>
          <w:rFonts w:ascii="Arial Narrow" w:eastAsia="Arial" w:hAnsi="Arial Narrow" w:cs="Arial"/>
          <w:spacing w:val="2"/>
        </w:rPr>
        <w:t>k</w:t>
      </w:r>
      <w:r w:rsidRPr="00290EA1">
        <w:rPr>
          <w:rFonts w:ascii="Arial Narrow" w:eastAsia="Arial" w:hAnsi="Arial Narrow" w:cs="Arial"/>
        </w:rPr>
        <w:t>u</w:t>
      </w:r>
      <w:r w:rsidRPr="00290EA1">
        <w:rPr>
          <w:rFonts w:ascii="Arial Narrow" w:eastAsia="Arial" w:hAnsi="Arial Narrow" w:cs="Arial"/>
          <w:spacing w:val="1"/>
        </w:rPr>
        <w:t>m</w:t>
      </w:r>
      <w:r w:rsidRPr="00290EA1">
        <w:rPr>
          <w:rFonts w:ascii="Arial Narrow" w:eastAsia="Arial" w:hAnsi="Arial Narrow" w:cs="Arial"/>
        </w:rPr>
        <w:t>e</w:t>
      </w:r>
      <w:r w:rsidRPr="00290EA1">
        <w:rPr>
          <w:rFonts w:ascii="Arial Narrow" w:eastAsia="Arial" w:hAnsi="Arial Narrow" w:cs="Arial"/>
          <w:spacing w:val="-3"/>
        </w:rPr>
        <w:t>n</w:t>
      </w:r>
      <w:r w:rsidRPr="00290EA1">
        <w:rPr>
          <w:rFonts w:ascii="Arial Narrow" w:eastAsia="Arial" w:hAnsi="Arial Narrow" w:cs="Arial"/>
          <w:spacing w:val="1"/>
        </w:rPr>
        <w:t>t</w:t>
      </w:r>
      <w:r w:rsidRPr="00290EA1">
        <w:rPr>
          <w:rFonts w:ascii="Arial Narrow" w:eastAsia="Arial" w:hAnsi="Arial Narrow" w:cs="Arial"/>
        </w:rPr>
        <w:t>ac</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 xml:space="preserve">u </w:t>
      </w:r>
      <w:r w:rsidRPr="00290EA1">
        <w:rPr>
          <w:rFonts w:ascii="Arial Narrow" w:eastAsia="Arial" w:hAnsi="Arial Narrow" w:cs="Arial"/>
          <w:spacing w:val="-2"/>
        </w:rPr>
        <w:t>o nabavi</w:t>
      </w:r>
      <w:r w:rsidRPr="00290EA1">
        <w:rPr>
          <w:rFonts w:ascii="Arial Narrow" w:eastAsia="Arial" w:hAnsi="Arial Narrow" w:cs="Arial"/>
        </w:rPr>
        <w:t xml:space="preserve"> ponud</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j</w:t>
      </w:r>
      <w:r w:rsidRPr="00290EA1">
        <w:rPr>
          <w:rFonts w:ascii="Arial Narrow" w:eastAsia="Arial" w:hAnsi="Arial Narrow" w:cs="Arial"/>
          <w:spacing w:val="3"/>
        </w:rPr>
        <w:t xml:space="preserve"> </w:t>
      </w:r>
      <w:r w:rsidRPr="00290EA1">
        <w:rPr>
          <w:rFonts w:ascii="Arial Narrow" w:eastAsia="Arial" w:hAnsi="Arial Narrow" w:cs="Arial"/>
        </w:rPr>
        <w:t>ne</w:t>
      </w:r>
      <w:r w:rsidRPr="00290EA1">
        <w:rPr>
          <w:rFonts w:ascii="Arial Narrow" w:eastAsia="Arial" w:hAnsi="Arial Narrow" w:cs="Arial"/>
          <w:spacing w:val="-1"/>
        </w:rPr>
        <w:t xml:space="preserve"> </w:t>
      </w:r>
      <w:r w:rsidRPr="00290EA1">
        <w:rPr>
          <w:rFonts w:ascii="Arial Narrow" w:eastAsia="Arial" w:hAnsi="Arial Narrow" w:cs="Arial"/>
          <w:spacing w:val="1"/>
        </w:rPr>
        <w:t>m</w:t>
      </w:r>
      <w:r w:rsidRPr="00290EA1">
        <w:rPr>
          <w:rFonts w:ascii="Arial Narrow" w:eastAsia="Arial" w:hAnsi="Arial Narrow" w:cs="Arial"/>
          <w:spacing w:val="-3"/>
        </w:rPr>
        <w:t>o</w:t>
      </w:r>
      <w:r w:rsidRPr="00290EA1">
        <w:rPr>
          <w:rFonts w:ascii="Arial Narrow" w:eastAsia="Arial" w:hAnsi="Arial Narrow" w:cs="Arial"/>
          <w:spacing w:val="1"/>
        </w:rPr>
        <w:t>r</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dod</w:t>
      </w:r>
      <w:r w:rsidRPr="00290EA1">
        <w:rPr>
          <w:rFonts w:ascii="Arial Narrow" w:eastAsia="Arial" w:hAnsi="Arial Narrow" w:cs="Arial"/>
          <w:spacing w:val="-3"/>
        </w:rPr>
        <w:t>a</w:t>
      </w:r>
      <w:r w:rsidRPr="00290EA1">
        <w:rPr>
          <w:rFonts w:ascii="Arial Narrow" w:eastAsia="Arial" w:hAnsi="Arial Narrow" w:cs="Arial"/>
          <w:spacing w:val="-1"/>
        </w:rPr>
        <w:t>t</w:t>
      </w:r>
      <w:r w:rsidRPr="00290EA1">
        <w:rPr>
          <w:rFonts w:ascii="Arial Narrow" w:eastAsia="Arial" w:hAnsi="Arial Narrow" w:cs="Arial"/>
        </w:rPr>
        <w:t>no</w:t>
      </w:r>
      <w:r w:rsidRPr="00290EA1">
        <w:rPr>
          <w:rFonts w:ascii="Arial Narrow" w:eastAsia="Arial" w:hAnsi="Arial Narrow" w:cs="Arial"/>
          <w:spacing w:val="1"/>
        </w:rPr>
        <w:t xml:space="preserve"> </w:t>
      </w:r>
      <w:r w:rsidRPr="00290EA1">
        <w:rPr>
          <w:rFonts w:ascii="Arial Narrow" w:eastAsia="Arial" w:hAnsi="Arial Narrow" w:cs="Arial"/>
        </w:rPr>
        <w:t>o</w:t>
      </w:r>
      <w:r w:rsidRPr="00290EA1">
        <w:rPr>
          <w:rFonts w:ascii="Arial Narrow" w:eastAsia="Arial" w:hAnsi="Arial Narrow" w:cs="Arial"/>
          <w:spacing w:val="-2"/>
        </w:rPr>
        <w:t>v</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r</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a</w:t>
      </w:r>
      <w:r w:rsidRPr="00290EA1">
        <w:rPr>
          <w:rFonts w:ascii="Arial Narrow" w:eastAsia="Arial" w:hAnsi="Arial Narrow" w:cs="Arial"/>
          <w:spacing w:val="1"/>
        </w:rPr>
        <w:t>t</w:t>
      </w:r>
      <w:r w:rsidRPr="00290EA1">
        <w:rPr>
          <w:rFonts w:ascii="Arial Narrow" w:eastAsia="Arial" w:hAnsi="Arial Narrow" w:cs="Arial"/>
        </w:rPr>
        <w:t>i e</w:t>
      </w:r>
      <w:r w:rsidRPr="00290EA1">
        <w:rPr>
          <w:rFonts w:ascii="Arial Narrow" w:eastAsia="Arial" w:hAnsi="Arial Narrow" w:cs="Arial"/>
          <w:spacing w:val="-1"/>
        </w:rPr>
        <w:t>l</w:t>
      </w:r>
      <w:r w:rsidRPr="00290EA1">
        <w:rPr>
          <w:rFonts w:ascii="Arial Narrow" w:eastAsia="Arial" w:hAnsi="Arial Narrow" w:cs="Arial"/>
          <w:spacing w:val="-3"/>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spacing w:val="-1"/>
        </w:rPr>
        <w:t>i</w:t>
      </w:r>
      <w:r w:rsidRPr="00290EA1">
        <w:rPr>
          <w:rFonts w:ascii="Arial Narrow" w:eastAsia="Arial" w:hAnsi="Arial Narrow" w:cs="Arial"/>
        </w:rPr>
        <w:t>m</w:t>
      </w:r>
      <w:r w:rsidRPr="00290EA1">
        <w:rPr>
          <w:rFonts w:ascii="Arial Narrow" w:eastAsia="Arial" w:hAnsi="Arial Narrow" w:cs="Arial"/>
          <w:spacing w:val="2"/>
        </w:rPr>
        <w:t xml:space="preserve"> </w:t>
      </w:r>
      <w:r w:rsidRPr="00290EA1">
        <w:rPr>
          <w:rFonts w:ascii="Arial Narrow" w:eastAsia="Arial" w:hAnsi="Arial Narrow" w:cs="Arial"/>
        </w:rPr>
        <w:t>p</w:t>
      </w:r>
      <w:r w:rsidRPr="00290EA1">
        <w:rPr>
          <w:rFonts w:ascii="Arial Narrow" w:eastAsia="Arial" w:hAnsi="Arial Narrow" w:cs="Arial"/>
          <w:spacing w:val="-3"/>
        </w:rPr>
        <w:t>o</w:t>
      </w:r>
      <w:r w:rsidRPr="00290EA1">
        <w:rPr>
          <w:rFonts w:ascii="Arial Narrow" w:eastAsia="Arial" w:hAnsi="Arial Narrow" w:cs="Arial"/>
          <w:spacing w:val="1"/>
        </w:rPr>
        <w:t>t</w:t>
      </w:r>
      <w:r w:rsidRPr="00290EA1">
        <w:rPr>
          <w:rFonts w:ascii="Arial Narrow" w:eastAsia="Arial" w:hAnsi="Arial Narrow" w:cs="Arial"/>
        </w:rPr>
        <w:t>p</w:t>
      </w:r>
      <w:r w:rsidRPr="00290EA1">
        <w:rPr>
          <w:rFonts w:ascii="Arial Narrow" w:eastAsia="Arial" w:hAnsi="Arial Narrow" w:cs="Arial"/>
          <w:spacing w:val="-1"/>
        </w:rPr>
        <w:t>i</w:t>
      </w:r>
      <w:r w:rsidRPr="00290EA1">
        <w:rPr>
          <w:rFonts w:ascii="Arial Narrow" w:eastAsia="Arial" w:hAnsi="Arial Narrow" w:cs="Arial"/>
        </w:rPr>
        <w:t>so</w:t>
      </w:r>
      <w:r w:rsidRPr="00290EA1">
        <w:rPr>
          <w:rFonts w:ascii="Arial Narrow" w:eastAsia="Arial" w:hAnsi="Arial Narrow" w:cs="Arial"/>
          <w:spacing w:val="-1"/>
        </w:rPr>
        <w:t>m</w:t>
      </w:r>
      <w:r w:rsidRPr="00290EA1">
        <w:rPr>
          <w:rFonts w:ascii="Arial Narrow" w:eastAsia="Arial" w:hAnsi="Arial Narrow" w:cs="Arial"/>
        </w:rPr>
        <w:t>.</w:t>
      </w:r>
    </w:p>
    <w:p w:rsidR="00665937" w:rsidRPr="00290EA1" w:rsidRDefault="00665937" w:rsidP="00B8652B">
      <w:pPr>
        <w:spacing w:before="11" w:line="240" w:lineRule="exact"/>
        <w:jc w:val="both"/>
        <w:rPr>
          <w:rFonts w:ascii="Arial Narrow" w:hAnsi="Arial Narrow"/>
        </w:rPr>
      </w:pPr>
    </w:p>
    <w:p w:rsidR="00665937" w:rsidRPr="00290EA1" w:rsidRDefault="00665937" w:rsidP="00B8652B">
      <w:pPr>
        <w:spacing w:line="240" w:lineRule="auto"/>
        <w:ind w:right="67"/>
        <w:jc w:val="both"/>
        <w:rPr>
          <w:rFonts w:ascii="Arial Narrow" w:eastAsia="Arial" w:hAnsi="Arial Narrow" w:cs="Arial"/>
        </w:rPr>
      </w:pPr>
      <w:r w:rsidRPr="00290EA1">
        <w:rPr>
          <w:rFonts w:ascii="Arial Narrow" w:eastAsia="Arial" w:hAnsi="Arial Narrow" w:cs="Arial"/>
          <w:spacing w:val="-1"/>
        </w:rPr>
        <w:t>U</w:t>
      </w:r>
      <w:r w:rsidRPr="00290EA1">
        <w:rPr>
          <w:rFonts w:ascii="Arial Narrow" w:eastAsia="Arial" w:hAnsi="Arial Narrow" w:cs="Arial"/>
          <w:spacing w:val="2"/>
        </w:rPr>
        <w:t>k</w:t>
      </w:r>
      <w:r w:rsidRPr="00290EA1">
        <w:rPr>
          <w:rFonts w:ascii="Arial Narrow" w:eastAsia="Arial" w:hAnsi="Arial Narrow" w:cs="Arial"/>
        </w:rPr>
        <w:t>o</w:t>
      </w:r>
      <w:r w:rsidRPr="00290EA1">
        <w:rPr>
          <w:rFonts w:ascii="Arial Narrow" w:eastAsia="Arial" w:hAnsi="Arial Narrow" w:cs="Arial"/>
          <w:spacing w:val="-1"/>
        </w:rPr>
        <w:t>li</w:t>
      </w:r>
      <w:r w:rsidRPr="00290EA1">
        <w:rPr>
          <w:rFonts w:ascii="Arial Narrow" w:eastAsia="Arial" w:hAnsi="Arial Narrow" w:cs="Arial"/>
          <w:spacing w:val="2"/>
        </w:rPr>
        <w:t>k</w:t>
      </w:r>
      <w:r w:rsidRPr="00290EA1">
        <w:rPr>
          <w:rFonts w:ascii="Arial Narrow" w:eastAsia="Arial" w:hAnsi="Arial Narrow" w:cs="Arial"/>
        </w:rPr>
        <w:t>o ponud</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ju</w:t>
      </w:r>
      <w:r w:rsidRPr="00290EA1">
        <w:rPr>
          <w:rFonts w:ascii="Arial Narrow" w:eastAsia="Arial" w:hAnsi="Arial Narrow" w:cs="Arial"/>
          <w:spacing w:val="2"/>
        </w:rPr>
        <w:t xml:space="preserve"> </w:t>
      </w:r>
      <w:r w:rsidRPr="00290EA1">
        <w:rPr>
          <w:rFonts w:ascii="Arial Narrow" w:eastAsia="Arial" w:hAnsi="Arial Narrow" w:cs="Arial"/>
          <w:spacing w:val="-1"/>
        </w:rPr>
        <w:t>i</w:t>
      </w:r>
      <w:r w:rsidRPr="00290EA1">
        <w:rPr>
          <w:rFonts w:ascii="Arial Narrow" w:eastAsia="Arial" w:hAnsi="Arial Narrow" w:cs="Arial"/>
        </w:rPr>
        <w:t xml:space="preserve">z </w:t>
      </w:r>
      <w:r w:rsidRPr="00290EA1">
        <w:rPr>
          <w:rFonts w:ascii="Arial Narrow" w:eastAsia="Arial" w:hAnsi="Arial Narrow" w:cs="Arial"/>
          <w:spacing w:val="1"/>
        </w:rPr>
        <w:t>t</w:t>
      </w:r>
      <w:r w:rsidRPr="00290EA1">
        <w:rPr>
          <w:rFonts w:ascii="Arial Narrow" w:eastAsia="Arial" w:hAnsi="Arial Narrow" w:cs="Arial"/>
        </w:rPr>
        <w:t>ehn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spacing w:val="-1"/>
        </w:rPr>
        <w:t>i</w:t>
      </w:r>
      <w:r w:rsidRPr="00290EA1">
        <w:rPr>
          <w:rFonts w:ascii="Arial Narrow" w:eastAsia="Arial" w:hAnsi="Arial Narrow" w:cs="Arial"/>
        </w:rPr>
        <w:t>h</w:t>
      </w:r>
      <w:r w:rsidRPr="00290EA1">
        <w:rPr>
          <w:rFonts w:ascii="Arial Narrow" w:eastAsia="Arial" w:hAnsi="Arial Narrow" w:cs="Arial"/>
          <w:spacing w:val="2"/>
        </w:rPr>
        <w:t xml:space="preserve"> </w:t>
      </w:r>
      <w:r w:rsidRPr="00290EA1">
        <w:rPr>
          <w:rFonts w:ascii="Arial Narrow" w:eastAsia="Arial" w:hAnsi="Arial Narrow" w:cs="Arial"/>
          <w:spacing w:val="1"/>
        </w:rPr>
        <w:t>r</w:t>
      </w:r>
      <w:r w:rsidRPr="00290EA1">
        <w:rPr>
          <w:rFonts w:ascii="Arial Narrow" w:eastAsia="Arial" w:hAnsi="Arial Narrow" w:cs="Arial"/>
        </w:rPr>
        <w:t>a</w:t>
      </w:r>
      <w:r w:rsidRPr="00290EA1">
        <w:rPr>
          <w:rFonts w:ascii="Arial Narrow" w:eastAsia="Arial" w:hAnsi="Arial Narrow" w:cs="Arial"/>
          <w:spacing w:val="-2"/>
        </w:rPr>
        <w:t>z</w:t>
      </w:r>
      <w:r w:rsidRPr="00290EA1">
        <w:rPr>
          <w:rFonts w:ascii="Arial Narrow" w:eastAsia="Arial" w:hAnsi="Arial Narrow" w:cs="Arial"/>
          <w:spacing w:val="-1"/>
        </w:rPr>
        <w:t>l</w:t>
      </w:r>
      <w:r w:rsidRPr="00290EA1">
        <w:rPr>
          <w:rFonts w:ascii="Arial Narrow" w:eastAsia="Arial" w:hAnsi="Arial Narrow" w:cs="Arial"/>
        </w:rPr>
        <w:t>o</w:t>
      </w:r>
      <w:r w:rsidRPr="00290EA1">
        <w:rPr>
          <w:rFonts w:ascii="Arial Narrow" w:eastAsia="Arial" w:hAnsi="Arial Narrow" w:cs="Arial"/>
          <w:spacing w:val="2"/>
        </w:rPr>
        <w:t>g</w:t>
      </w:r>
      <w:r w:rsidRPr="00290EA1">
        <w:rPr>
          <w:rFonts w:ascii="Arial Narrow" w:eastAsia="Arial" w:hAnsi="Arial Narrow" w:cs="Arial"/>
        </w:rPr>
        <w:t>a</w:t>
      </w:r>
      <w:r w:rsidRPr="00290EA1">
        <w:rPr>
          <w:rFonts w:ascii="Arial Narrow" w:eastAsia="Arial" w:hAnsi="Arial Narrow" w:cs="Arial"/>
          <w:spacing w:val="2"/>
        </w:rPr>
        <w:t xml:space="preserve"> </w:t>
      </w:r>
      <w:r w:rsidRPr="00290EA1">
        <w:rPr>
          <w:rFonts w:ascii="Arial Narrow" w:eastAsia="Arial" w:hAnsi="Arial Narrow" w:cs="Arial"/>
        </w:rPr>
        <w:t>n</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 xml:space="preserve">e </w:t>
      </w:r>
      <w:r w:rsidRPr="00290EA1">
        <w:rPr>
          <w:rFonts w:ascii="Arial Narrow" w:eastAsia="Arial" w:hAnsi="Arial Narrow" w:cs="Arial"/>
          <w:spacing w:val="-1"/>
        </w:rPr>
        <w:t>m</w:t>
      </w:r>
      <w:r w:rsidRPr="00290EA1">
        <w:rPr>
          <w:rFonts w:ascii="Arial Narrow" w:eastAsia="Arial" w:hAnsi="Arial Narrow" w:cs="Arial"/>
        </w:rPr>
        <w:t>o</w:t>
      </w:r>
      <w:r w:rsidRPr="00290EA1">
        <w:rPr>
          <w:rFonts w:ascii="Arial Narrow" w:eastAsia="Arial" w:hAnsi="Arial Narrow" w:cs="Arial"/>
          <w:spacing w:val="2"/>
        </w:rPr>
        <w:t>g</w:t>
      </w:r>
      <w:r w:rsidRPr="00290EA1">
        <w:rPr>
          <w:rFonts w:ascii="Arial Narrow" w:eastAsia="Arial" w:hAnsi="Arial Narrow" w:cs="Arial"/>
        </w:rPr>
        <w:t>uće s</w:t>
      </w:r>
      <w:r w:rsidRPr="00290EA1">
        <w:rPr>
          <w:rFonts w:ascii="Arial Narrow" w:eastAsia="Arial" w:hAnsi="Arial Narrow" w:cs="Arial"/>
          <w:spacing w:val="-1"/>
        </w:rPr>
        <w:t>i</w:t>
      </w:r>
      <w:r w:rsidRPr="00290EA1">
        <w:rPr>
          <w:rFonts w:ascii="Arial Narrow" w:eastAsia="Arial" w:hAnsi="Arial Narrow" w:cs="Arial"/>
          <w:spacing w:val="2"/>
        </w:rPr>
        <w:t>g</w:t>
      </w:r>
      <w:r w:rsidRPr="00290EA1">
        <w:rPr>
          <w:rFonts w:ascii="Arial Narrow" w:eastAsia="Arial" w:hAnsi="Arial Narrow" w:cs="Arial"/>
          <w:spacing w:val="-3"/>
        </w:rPr>
        <w:t>u</w:t>
      </w:r>
      <w:r w:rsidRPr="00290EA1">
        <w:rPr>
          <w:rFonts w:ascii="Arial Narrow" w:eastAsia="Arial" w:hAnsi="Arial Narrow" w:cs="Arial"/>
          <w:spacing w:val="1"/>
        </w:rPr>
        <w:t>r</w:t>
      </w:r>
      <w:r w:rsidRPr="00290EA1">
        <w:rPr>
          <w:rFonts w:ascii="Arial Narrow" w:eastAsia="Arial" w:hAnsi="Arial Narrow" w:cs="Arial"/>
        </w:rPr>
        <w:t>no</w:t>
      </w:r>
      <w:r w:rsidRPr="00290EA1">
        <w:rPr>
          <w:rFonts w:ascii="Arial Narrow" w:eastAsia="Arial" w:hAnsi="Arial Narrow" w:cs="Arial"/>
          <w:spacing w:val="2"/>
        </w:rPr>
        <w:t xml:space="preserve"> </w:t>
      </w:r>
      <w:r w:rsidRPr="00290EA1">
        <w:rPr>
          <w:rFonts w:ascii="Arial Narrow" w:eastAsia="Arial" w:hAnsi="Arial Narrow" w:cs="Arial"/>
        </w:rPr>
        <w:t>po</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2"/>
        </w:rPr>
        <w:t>z</w:t>
      </w:r>
      <w:r w:rsidRPr="00290EA1">
        <w:rPr>
          <w:rFonts w:ascii="Arial Narrow" w:eastAsia="Arial" w:hAnsi="Arial Narrow" w:cs="Arial"/>
          <w:spacing w:val="1"/>
        </w:rPr>
        <w:t>i</w:t>
      </w:r>
      <w:r w:rsidRPr="00290EA1">
        <w:rPr>
          <w:rFonts w:ascii="Arial Narrow" w:eastAsia="Arial" w:hAnsi="Arial Narrow" w:cs="Arial"/>
          <w:spacing w:val="-2"/>
        </w:rPr>
        <w:t>v</w:t>
      </w:r>
      <w:r w:rsidRPr="00290EA1">
        <w:rPr>
          <w:rFonts w:ascii="Arial Narrow" w:eastAsia="Arial" w:hAnsi="Arial Narrow" w:cs="Arial"/>
          <w:spacing w:val="2"/>
        </w:rPr>
        <w:t>a</w:t>
      </w:r>
      <w:r w:rsidRPr="00290EA1">
        <w:rPr>
          <w:rFonts w:ascii="Arial Narrow" w:eastAsia="Arial" w:hAnsi="Arial Narrow" w:cs="Arial"/>
        </w:rPr>
        <w:t>n</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2"/>
        </w:rPr>
        <w:t xml:space="preserve"> </w:t>
      </w:r>
      <w:r w:rsidRPr="00290EA1">
        <w:rPr>
          <w:rFonts w:ascii="Arial Narrow" w:eastAsia="Arial" w:hAnsi="Arial Narrow" w:cs="Arial"/>
        </w:rPr>
        <w:t>s</w:t>
      </w:r>
      <w:r w:rsidRPr="00290EA1">
        <w:rPr>
          <w:rFonts w:ascii="Arial Narrow" w:eastAsia="Arial" w:hAnsi="Arial Narrow" w:cs="Arial"/>
          <w:spacing w:val="-2"/>
        </w:rPr>
        <w:t>v</w:t>
      </w:r>
      <w:r w:rsidRPr="00290EA1">
        <w:rPr>
          <w:rFonts w:ascii="Arial Narrow" w:eastAsia="Arial" w:hAnsi="Arial Narrow" w:cs="Arial"/>
          <w:spacing w:val="-1"/>
        </w:rPr>
        <w:t>i</w:t>
      </w:r>
      <w:r w:rsidRPr="00290EA1">
        <w:rPr>
          <w:rFonts w:ascii="Arial Narrow" w:eastAsia="Arial" w:hAnsi="Arial Narrow" w:cs="Arial"/>
        </w:rPr>
        <w:t>h</w:t>
      </w:r>
      <w:r w:rsidRPr="00290EA1">
        <w:rPr>
          <w:rFonts w:ascii="Arial Narrow" w:eastAsia="Arial" w:hAnsi="Arial Narrow" w:cs="Arial"/>
          <w:spacing w:val="2"/>
        </w:rPr>
        <w:t xml:space="preserve"> </w:t>
      </w:r>
      <w:r w:rsidRPr="00290EA1">
        <w:rPr>
          <w:rFonts w:ascii="Arial Narrow" w:eastAsia="Arial" w:hAnsi="Arial Narrow" w:cs="Arial"/>
        </w:rPr>
        <w:t>d</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o</w:t>
      </w:r>
      <w:r w:rsidRPr="00290EA1">
        <w:rPr>
          <w:rFonts w:ascii="Arial Narrow" w:eastAsia="Arial" w:hAnsi="Arial Narrow" w:cs="Arial"/>
          <w:spacing w:val="-2"/>
        </w:rPr>
        <w:t>v</w:t>
      </w:r>
      <w:r w:rsidRPr="00290EA1">
        <w:rPr>
          <w:rFonts w:ascii="Arial Narrow" w:eastAsia="Arial" w:hAnsi="Arial Narrow" w:cs="Arial"/>
        </w:rPr>
        <w:t>a ponude,</w:t>
      </w:r>
      <w:r w:rsidRPr="00290EA1">
        <w:rPr>
          <w:rFonts w:ascii="Arial Narrow" w:eastAsia="Arial" w:hAnsi="Arial Narrow" w:cs="Arial"/>
          <w:spacing w:val="2"/>
        </w:rPr>
        <w:t xml:space="preserve"> </w:t>
      </w:r>
      <w:r w:rsidRPr="00290EA1">
        <w:rPr>
          <w:rFonts w:ascii="Arial Narrow" w:eastAsia="Arial" w:hAnsi="Arial Narrow" w:cs="Arial"/>
          <w:spacing w:val="-1"/>
          <w:u w:val="single" w:color="000000"/>
        </w:rPr>
        <w:t>N</w:t>
      </w:r>
      <w:r w:rsidRPr="00290EA1">
        <w:rPr>
          <w:rFonts w:ascii="Arial Narrow" w:eastAsia="Arial" w:hAnsi="Arial Narrow" w:cs="Arial"/>
          <w:u w:val="single" w:color="000000"/>
        </w:rPr>
        <w:t>a</w:t>
      </w:r>
      <w:r w:rsidRPr="00290EA1">
        <w:rPr>
          <w:rFonts w:ascii="Arial Narrow" w:eastAsia="Arial" w:hAnsi="Arial Narrow" w:cs="Arial"/>
          <w:spacing w:val="1"/>
          <w:u w:val="single" w:color="000000"/>
        </w:rPr>
        <w:t>r</w:t>
      </w:r>
      <w:r w:rsidRPr="00290EA1">
        <w:rPr>
          <w:rFonts w:ascii="Arial Narrow" w:eastAsia="Arial" w:hAnsi="Arial Narrow" w:cs="Arial"/>
          <w:u w:val="single" w:color="000000"/>
        </w:rPr>
        <w:t>uč</w:t>
      </w:r>
      <w:r w:rsidRPr="00290EA1">
        <w:rPr>
          <w:rFonts w:ascii="Arial Narrow" w:eastAsia="Arial" w:hAnsi="Arial Narrow" w:cs="Arial"/>
          <w:spacing w:val="-1"/>
          <w:u w:val="single" w:color="000000"/>
        </w:rPr>
        <w:t>i</w:t>
      </w:r>
      <w:r w:rsidRPr="00290EA1">
        <w:rPr>
          <w:rFonts w:ascii="Arial Narrow" w:eastAsia="Arial" w:hAnsi="Arial Narrow" w:cs="Arial"/>
          <w:spacing w:val="1"/>
          <w:u w:val="single" w:color="000000"/>
        </w:rPr>
        <w:t>t</w:t>
      </w:r>
      <w:r w:rsidRPr="00290EA1">
        <w:rPr>
          <w:rFonts w:ascii="Arial Narrow" w:eastAsia="Arial" w:hAnsi="Arial Narrow" w:cs="Arial"/>
          <w:u w:val="single" w:color="000000"/>
        </w:rPr>
        <w:t>e</w:t>
      </w:r>
      <w:r w:rsidRPr="00290EA1">
        <w:rPr>
          <w:rFonts w:ascii="Arial Narrow" w:eastAsia="Arial" w:hAnsi="Arial Narrow" w:cs="Arial"/>
          <w:spacing w:val="-1"/>
          <w:u w:val="single" w:color="000000"/>
        </w:rPr>
        <w:t>l</w:t>
      </w:r>
      <w:r w:rsidRPr="00290EA1">
        <w:rPr>
          <w:rFonts w:ascii="Arial Narrow" w:eastAsia="Arial" w:hAnsi="Arial Narrow" w:cs="Arial"/>
          <w:u w:val="single" w:color="000000"/>
        </w:rPr>
        <w:t>j</w:t>
      </w:r>
      <w:r w:rsidRPr="00290EA1">
        <w:rPr>
          <w:rFonts w:ascii="Arial Narrow" w:eastAsia="Arial" w:hAnsi="Arial Narrow" w:cs="Arial"/>
          <w:spacing w:val="2"/>
          <w:u w:val="single" w:color="000000"/>
        </w:rPr>
        <w:t xml:space="preserve"> </w:t>
      </w:r>
      <w:r w:rsidRPr="00290EA1">
        <w:rPr>
          <w:rFonts w:ascii="Arial Narrow" w:eastAsia="Arial" w:hAnsi="Arial Narrow" w:cs="Arial"/>
          <w:spacing w:val="-3"/>
          <w:u w:val="single" w:color="000000"/>
        </w:rPr>
        <w:t>p</w:t>
      </w:r>
      <w:r w:rsidRPr="00290EA1">
        <w:rPr>
          <w:rFonts w:ascii="Arial Narrow" w:eastAsia="Arial" w:hAnsi="Arial Narrow" w:cs="Arial"/>
          <w:spacing w:val="1"/>
          <w:u w:val="single" w:color="000000"/>
        </w:rPr>
        <w:t>r</w:t>
      </w:r>
      <w:r w:rsidRPr="00290EA1">
        <w:rPr>
          <w:rFonts w:ascii="Arial Narrow" w:eastAsia="Arial" w:hAnsi="Arial Narrow" w:cs="Arial"/>
          <w:spacing w:val="-1"/>
          <w:u w:val="single" w:color="000000"/>
        </w:rPr>
        <w:t>i</w:t>
      </w:r>
      <w:r w:rsidRPr="00290EA1">
        <w:rPr>
          <w:rFonts w:ascii="Arial Narrow" w:eastAsia="Arial" w:hAnsi="Arial Narrow" w:cs="Arial"/>
          <w:u w:val="single" w:color="000000"/>
        </w:rPr>
        <w:t>h</w:t>
      </w:r>
      <w:r w:rsidRPr="00290EA1">
        <w:rPr>
          <w:rFonts w:ascii="Arial Narrow" w:eastAsia="Arial" w:hAnsi="Arial Narrow" w:cs="Arial"/>
          <w:spacing w:val="-2"/>
          <w:u w:val="single" w:color="000000"/>
        </w:rPr>
        <w:t>v</w:t>
      </w:r>
      <w:r w:rsidRPr="00290EA1">
        <w:rPr>
          <w:rFonts w:ascii="Arial Narrow" w:eastAsia="Arial" w:hAnsi="Arial Narrow" w:cs="Arial"/>
          <w:u w:val="single" w:color="000000"/>
        </w:rPr>
        <w:t>aća dos</w:t>
      </w:r>
      <w:r w:rsidRPr="00290EA1">
        <w:rPr>
          <w:rFonts w:ascii="Arial Narrow" w:eastAsia="Arial" w:hAnsi="Arial Narrow" w:cs="Arial"/>
          <w:spacing w:val="1"/>
          <w:u w:val="single" w:color="000000"/>
        </w:rPr>
        <w:t>t</w:t>
      </w:r>
      <w:r w:rsidRPr="00290EA1">
        <w:rPr>
          <w:rFonts w:ascii="Arial Narrow" w:eastAsia="Arial" w:hAnsi="Arial Narrow" w:cs="Arial"/>
          <w:u w:val="single" w:color="000000"/>
        </w:rPr>
        <w:t>a</w:t>
      </w:r>
      <w:r w:rsidRPr="00290EA1">
        <w:rPr>
          <w:rFonts w:ascii="Arial Narrow" w:eastAsia="Arial" w:hAnsi="Arial Narrow" w:cs="Arial"/>
          <w:spacing w:val="-2"/>
          <w:u w:val="single" w:color="000000"/>
        </w:rPr>
        <w:t>v</w:t>
      </w:r>
      <w:r w:rsidRPr="00290EA1">
        <w:rPr>
          <w:rFonts w:ascii="Arial Narrow" w:eastAsia="Arial" w:hAnsi="Arial Narrow" w:cs="Arial"/>
          <w:u w:val="single" w:color="000000"/>
        </w:rPr>
        <w:t>u u pap</w:t>
      </w:r>
      <w:r w:rsidRPr="00290EA1">
        <w:rPr>
          <w:rFonts w:ascii="Arial Narrow" w:eastAsia="Arial" w:hAnsi="Arial Narrow" w:cs="Arial"/>
          <w:spacing w:val="-1"/>
          <w:u w:val="single" w:color="000000"/>
        </w:rPr>
        <w:t>i</w:t>
      </w:r>
      <w:r w:rsidRPr="00290EA1">
        <w:rPr>
          <w:rFonts w:ascii="Arial Narrow" w:eastAsia="Arial" w:hAnsi="Arial Narrow" w:cs="Arial"/>
          <w:spacing w:val="1"/>
          <w:u w:val="single" w:color="000000"/>
        </w:rPr>
        <w:t>r</w:t>
      </w:r>
      <w:r w:rsidRPr="00290EA1">
        <w:rPr>
          <w:rFonts w:ascii="Arial Narrow" w:eastAsia="Arial" w:hAnsi="Arial Narrow" w:cs="Arial"/>
          <w:spacing w:val="2"/>
          <w:u w:val="single" w:color="000000"/>
        </w:rPr>
        <w:t>n</w:t>
      </w:r>
      <w:r w:rsidRPr="00290EA1">
        <w:rPr>
          <w:rFonts w:ascii="Arial Narrow" w:eastAsia="Arial" w:hAnsi="Arial Narrow" w:cs="Arial"/>
          <w:u w:val="single" w:color="000000"/>
        </w:rPr>
        <w:t>om</w:t>
      </w:r>
      <w:r w:rsidRPr="00290EA1">
        <w:rPr>
          <w:rFonts w:ascii="Arial Narrow" w:eastAsia="Arial" w:hAnsi="Arial Narrow" w:cs="Arial"/>
          <w:spacing w:val="1"/>
          <w:u w:val="single" w:color="000000"/>
        </w:rPr>
        <w:t xml:space="preserve"> </w:t>
      </w:r>
      <w:r w:rsidRPr="00290EA1">
        <w:rPr>
          <w:rFonts w:ascii="Arial Narrow" w:eastAsia="Arial" w:hAnsi="Arial Narrow" w:cs="Arial"/>
          <w:u w:val="single" w:color="000000"/>
        </w:rPr>
        <w:t>ob</w:t>
      </w:r>
      <w:r w:rsidRPr="00290EA1">
        <w:rPr>
          <w:rFonts w:ascii="Arial Narrow" w:eastAsia="Arial" w:hAnsi="Arial Narrow" w:cs="Arial"/>
          <w:spacing w:val="-1"/>
          <w:u w:val="single" w:color="000000"/>
        </w:rPr>
        <w:t>li</w:t>
      </w:r>
      <w:r w:rsidRPr="00290EA1">
        <w:rPr>
          <w:rFonts w:ascii="Arial Narrow" w:eastAsia="Arial" w:hAnsi="Arial Narrow" w:cs="Arial"/>
          <w:spacing w:val="2"/>
          <w:u w:val="single" w:color="000000"/>
        </w:rPr>
        <w:t>k</w:t>
      </w:r>
      <w:r w:rsidRPr="00290EA1">
        <w:rPr>
          <w:rFonts w:ascii="Arial Narrow" w:eastAsia="Arial" w:hAnsi="Arial Narrow" w:cs="Arial"/>
          <w:u w:val="single" w:color="000000"/>
        </w:rPr>
        <w:t>u</w:t>
      </w:r>
      <w:r w:rsidRPr="00290EA1">
        <w:rPr>
          <w:rFonts w:ascii="Arial Narrow" w:eastAsia="Arial" w:hAnsi="Arial Narrow" w:cs="Arial"/>
        </w:rPr>
        <w:t xml:space="preserve"> on</w:t>
      </w:r>
      <w:r w:rsidRPr="00290EA1">
        <w:rPr>
          <w:rFonts w:ascii="Arial Narrow" w:eastAsia="Arial" w:hAnsi="Arial Narrow" w:cs="Arial"/>
          <w:spacing w:val="-1"/>
        </w:rPr>
        <w:t>i</w:t>
      </w:r>
      <w:r w:rsidRPr="00290EA1">
        <w:rPr>
          <w:rFonts w:ascii="Arial Narrow" w:eastAsia="Arial" w:hAnsi="Arial Narrow" w:cs="Arial"/>
        </w:rPr>
        <w:t>h d</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o</w:t>
      </w:r>
      <w:r w:rsidRPr="00290EA1">
        <w:rPr>
          <w:rFonts w:ascii="Arial Narrow" w:eastAsia="Arial" w:hAnsi="Arial Narrow" w:cs="Arial"/>
          <w:spacing w:val="-2"/>
        </w:rPr>
        <w:t>v</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ponude</w:t>
      </w:r>
      <w:r w:rsidRPr="00290EA1">
        <w:rPr>
          <w:rFonts w:ascii="Arial Narrow" w:eastAsia="Arial" w:hAnsi="Arial Narrow" w:cs="Arial"/>
          <w:spacing w:val="3"/>
        </w:rPr>
        <w:t xml:space="preserve"> </w:t>
      </w:r>
      <w:r w:rsidRPr="00290EA1">
        <w:rPr>
          <w:rFonts w:ascii="Arial Narrow" w:eastAsia="Arial" w:hAnsi="Arial Narrow" w:cs="Arial"/>
          <w:spacing w:val="2"/>
        </w:rPr>
        <w:t>k</w:t>
      </w:r>
      <w:r w:rsidRPr="00290EA1">
        <w:rPr>
          <w:rFonts w:ascii="Arial Narrow" w:eastAsia="Arial" w:hAnsi="Arial Narrow" w:cs="Arial"/>
        </w:rPr>
        <w:t>o</w:t>
      </w:r>
      <w:r w:rsidRPr="00290EA1">
        <w:rPr>
          <w:rFonts w:ascii="Arial Narrow" w:eastAsia="Arial" w:hAnsi="Arial Narrow" w:cs="Arial"/>
          <w:spacing w:val="1"/>
        </w:rPr>
        <w:t>j</w:t>
      </w:r>
      <w:r w:rsidRPr="00290EA1">
        <w:rPr>
          <w:rFonts w:ascii="Arial Narrow" w:eastAsia="Arial" w:hAnsi="Arial Narrow" w:cs="Arial"/>
        </w:rPr>
        <w:t xml:space="preserve">i </w:t>
      </w:r>
      <w:r w:rsidRPr="00290EA1">
        <w:rPr>
          <w:rFonts w:ascii="Arial Narrow" w:eastAsia="Arial" w:hAnsi="Arial Narrow" w:cs="Arial"/>
          <w:spacing w:val="-2"/>
        </w:rPr>
        <w:t>s</w:t>
      </w:r>
      <w:r w:rsidRPr="00290EA1">
        <w:rPr>
          <w:rFonts w:ascii="Arial Narrow" w:eastAsia="Arial" w:hAnsi="Arial Narrow" w:cs="Arial"/>
        </w:rPr>
        <w:t>e</w:t>
      </w:r>
      <w:r w:rsidRPr="00290EA1">
        <w:rPr>
          <w:rFonts w:ascii="Arial Narrow" w:eastAsia="Arial" w:hAnsi="Arial Narrow" w:cs="Arial"/>
          <w:spacing w:val="1"/>
        </w:rPr>
        <w:t xml:space="preserve"> </w:t>
      </w:r>
      <w:r w:rsidRPr="00290EA1">
        <w:rPr>
          <w:rFonts w:ascii="Arial Narrow" w:eastAsia="Arial" w:hAnsi="Arial Narrow" w:cs="Arial"/>
          <w:spacing w:val="-2"/>
        </w:rPr>
        <w:t>z</w:t>
      </w:r>
      <w:r w:rsidRPr="00290EA1">
        <w:rPr>
          <w:rFonts w:ascii="Arial Narrow" w:eastAsia="Arial" w:hAnsi="Arial Narrow" w:cs="Arial"/>
        </w:rPr>
        <w:t>bog</w:t>
      </w:r>
      <w:r w:rsidRPr="00290EA1">
        <w:rPr>
          <w:rFonts w:ascii="Arial Narrow" w:eastAsia="Arial" w:hAnsi="Arial Narrow" w:cs="Arial"/>
          <w:spacing w:val="3"/>
        </w:rPr>
        <w:t xml:space="preserve"> </w:t>
      </w:r>
      <w:r w:rsidRPr="00290EA1">
        <w:rPr>
          <w:rFonts w:ascii="Arial Narrow" w:eastAsia="Arial" w:hAnsi="Arial Narrow" w:cs="Arial"/>
        </w:rPr>
        <w:t>s</w:t>
      </w:r>
      <w:r w:rsidRPr="00290EA1">
        <w:rPr>
          <w:rFonts w:ascii="Arial Narrow" w:eastAsia="Arial" w:hAnsi="Arial Narrow" w:cs="Arial"/>
          <w:spacing w:val="-2"/>
        </w:rPr>
        <w:t>v</w:t>
      </w:r>
      <w:r w:rsidRPr="00290EA1">
        <w:rPr>
          <w:rFonts w:ascii="Arial Narrow" w:eastAsia="Arial" w:hAnsi="Arial Narrow" w:cs="Arial"/>
        </w:rPr>
        <w:t>og</w:t>
      </w:r>
      <w:r w:rsidRPr="00290EA1">
        <w:rPr>
          <w:rFonts w:ascii="Arial Narrow" w:eastAsia="Arial" w:hAnsi="Arial Narrow" w:cs="Arial"/>
          <w:spacing w:val="3"/>
        </w:rPr>
        <w:t xml:space="preserve"> </w:t>
      </w:r>
      <w:r w:rsidRPr="00290EA1">
        <w:rPr>
          <w:rFonts w:ascii="Arial Narrow" w:eastAsia="Arial" w:hAnsi="Arial Narrow" w:cs="Arial"/>
        </w:rPr>
        <w:t>ob</w:t>
      </w:r>
      <w:r w:rsidRPr="00290EA1">
        <w:rPr>
          <w:rFonts w:ascii="Arial Narrow" w:eastAsia="Arial" w:hAnsi="Arial Narrow" w:cs="Arial"/>
          <w:spacing w:val="-1"/>
        </w:rPr>
        <w:t>li</w:t>
      </w:r>
      <w:r w:rsidRPr="00290EA1">
        <w:rPr>
          <w:rFonts w:ascii="Arial Narrow" w:eastAsia="Arial" w:hAnsi="Arial Narrow" w:cs="Arial"/>
          <w:spacing w:val="2"/>
        </w:rPr>
        <w:t>k</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ne</w:t>
      </w:r>
      <w:r w:rsidRPr="00290EA1">
        <w:rPr>
          <w:rFonts w:ascii="Arial Narrow" w:eastAsia="Arial" w:hAnsi="Arial Narrow" w:cs="Arial"/>
          <w:spacing w:val="1"/>
        </w:rPr>
        <w:t xml:space="preserve"> m</w:t>
      </w:r>
      <w:r w:rsidRPr="00290EA1">
        <w:rPr>
          <w:rFonts w:ascii="Arial Narrow" w:eastAsia="Arial" w:hAnsi="Arial Narrow" w:cs="Arial"/>
        </w:rPr>
        <w:t>o</w:t>
      </w:r>
      <w:r w:rsidRPr="00290EA1">
        <w:rPr>
          <w:rFonts w:ascii="Arial Narrow" w:eastAsia="Arial" w:hAnsi="Arial Narrow" w:cs="Arial"/>
          <w:spacing w:val="2"/>
        </w:rPr>
        <w:t>g</w:t>
      </w:r>
      <w:r w:rsidRPr="00290EA1">
        <w:rPr>
          <w:rFonts w:ascii="Arial Narrow" w:eastAsia="Arial" w:hAnsi="Arial Narrow" w:cs="Arial"/>
        </w:rPr>
        <w:t>u</w:t>
      </w:r>
      <w:r w:rsidRPr="00290EA1">
        <w:rPr>
          <w:rFonts w:ascii="Arial Narrow" w:eastAsia="Arial" w:hAnsi="Arial Narrow" w:cs="Arial"/>
          <w:spacing w:val="1"/>
        </w:rPr>
        <w:t xml:space="preserve"> </w:t>
      </w:r>
      <w:r w:rsidRPr="00290EA1">
        <w:rPr>
          <w:rFonts w:ascii="Arial Narrow" w:eastAsia="Arial" w:hAnsi="Arial Narrow" w:cs="Arial"/>
        </w:rPr>
        <w:t>do</w:t>
      </w:r>
      <w:r w:rsidRPr="00290EA1">
        <w:rPr>
          <w:rFonts w:ascii="Arial Narrow" w:eastAsia="Arial" w:hAnsi="Arial Narrow" w:cs="Arial"/>
          <w:spacing w:val="-2"/>
        </w:rPr>
        <w:t>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i e</w:t>
      </w:r>
      <w:r w:rsidRPr="00290EA1">
        <w:rPr>
          <w:rFonts w:ascii="Arial Narrow" w:eastAsia="Arial" w:hAnsi="Arial Narrow" w:cs="Arial"/>
          <w:spacing w:val="-1"/>
        </w:rPr>
        <w:t>l</w:t>
      </w:r>
      <w:r w:rsidRPr="00290EA1">
        <w:rPr>
          <w:rFonts w:ascii="Arial Narrow" w:eastAsia="Arial" w:hAnsi="Arial Narrow" w:cs="Arial"/>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rPr>
        <w:t xml:space="preserve">i </w:t>
      </w:r>
      <w:r w:rsidRPr="00290EA1">
        <w:rPr>
          <w:rFonts w:ascii="Arial Narrow" w:eastAsia="Arial" w:hAnsi="Arial Narrow" w:cs="Arial"/>
          <w:spacing w:val="-1"/>
        </w:rPr>
        <w:t>il</w:t>
      </w:r>
      <w:r w:rsidRPr="00290EA1">
        <w:rPr>
          <w:rFonts w:ascii="Arial Narrow" w:eastAsia="Arial" w:hAnsi="Arial Narrow" w:cs="Arial"/>
        </w:rPr>
        <w:t>i d</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2"/>
        </w:rPr>
        <w:t>o</w:t>
      </w:r>
      <w:r w:rsidRPr="00290EA1">
        <w:rPr>
          <w:rFonts w:ascii="Arial Narrow" w:eastAsia="Arial" w:hAnsi="Arial Narrow" w:cs="Arial"/>
          <w:spacing w:val="-2"/>
        </w:rPr>
        <w:t>v</w:t>
      </w:r>
      <w:r w:rsidRPr="00290EA1">
        <w:rPr>
          <w:rFonts w:ascii="Arial Narrow" w:eastAsia="Arial" w:hAnsi="Arial Narrow" w:cs="Arial"/>
        </w:rPr>
        <w:t>a</w:t>
      </w:r>
      <w:r w:rsidRPr="00290EA1">
        <w:rPr>
          <w:rFonts w:ascii="Arial Narrow" w:eastAsia="Arial" w:hAnsi="Arial Narrow" w:cs="Arial"/>
          <w:spacing w:val="3"/>
        </w:rPr>
        <w:t xml:space="preserve"> </w:t>
      </w:r>
      <w:r w:rsidRPr="00290EA1">
        <w:rPr>
          <w:rFonts w:ascii="Arial Narrow" w:eastAsia="Arial" w:hAnsi="Arial Narrow" w:cs="Arial"/>
          <w:spacing w:val="-2"/>
        </w:rPr>
        <w:t>z</w:t>
      </w:r>
      <w:r w:rsidRPr="00290EA1">
        <w:rPr>
          <w:rFonts w:ascii="Arial Narrow" w:eastAsia="Arial" w:hAnsi="Arial Narrow" w:cs="Arial"/>
        </w:rPr>
        <w:t>a č</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 xml:space="preserve">u su </w:t>
      </w:r>
      <w:r w:rsidRPr="00290EA1">
        <w:rPr>
          <w:rFonts w:ascii="Arial Narrow" w:eastAsia="Arial" w:hAnsi="Arial Narrow" w:cs="Arial"/>
          <w:spacing w:val="-1"/>
        </w:rPr>
        <w:t>i</w:t>
      </w:r>
      <w:r w:rsidRPr="00290EA1">
        <w:rPr>
          <w:rFonts w:ascii="Arial Narrow" w:eastAsia="Arial" w:hAnsi="Arial Narrow" w:cs="Arial"/>
          <w:spacing w:val="-2"/>
        </w:rPr>
        <w:t>z</w:t>
      </w:r>
      <w:r w:rsidRPr="00290EA1">
        <w:rPr>
          <w:rFonts w:ascii="Arial Narrow" w:eastAsia="Arial" w:hAnsi="Arial Narrow" w:cs="Arial"/>
          <w:spacing w:val="1"/>
        </w:rPr>
        <w:t>r</w:t>
      </w:r>
      <w:r w:rsidRPr="00290EA1">
        <w:rPr>
          <w:rFonts w:ascii="Arial Narrow" w:eastAsia="Arial" w:hAnsi="Arial Narrow" w:cs="Arial"/>
        </w:rPr>
        <w:t>adu,</w:t>
      </w:r>
      <w:r w:rsidRPr="00290EA1">
        <w:rPr>
          <w:rFonts w:ascii="Arial Narrow" w:eastAsia="Arial" w:hAnsi="Arial Narrow" w:cs="Arial"/>
          <w:spacing w:val="2"/>
        </w:rPr>
        <w:t xml:space="preserve"> </w:t>
      </w:r>
      <w:r w:rsidRPr="00290EA1">
        <w:rPr>
          <w:rFonts w:ascii="Arial Narrow" w:eastAsia="Arial" w:hAnsi="Arial Narrow" w:cs="Arial"/>
          <w:spacing w:val="-2"/>
        </w:rPr>
        <w:t>z</w:t>
      </w:r>
      <w:r w:rsidRPr="00290EA1">
        <w:rPr>
          <w:rFonts w:ascii="Arial Narrow" w:eastAsia="Arial" w:hAnsi="Arial Narrow" w:cs="Arial"/>
        </w:rPr>
        <w:t>bog spec</w:t>
      </w:r>
      <w:r w:rsidRPr="00290EA1">
        <w:rPr>
          <w:rFonts w:ascii="Arial Narrow" w:eastAsia="Arial" w:hAnsi="Arial Narrow" w:cs="Arial"/>
          <w:spacing w:val="-3"/>
        </w:rPr>
        <w:t>i</w:t>
      </w:r>
      <w:r w:rsidRPr="00290EA1">
        <w:rPr>
          <w:rFonts w:ascii="Arial Narrow" w:eastAsia="Arial" w:hAnsi="Arial Narrow" w:cs="Arial"/>
          <w:spacing w:val="3"/>
        </w:rPr>
        <w:t>f</w:t>
      </w:r>
      <w:r w:rsidRPr="00290EA1">
        <w:rPr>
          <w:rFonts w:ascii="Arial Narrow" w:eastAsia="Arial" w:hAnsi="Arial Narrow" w:cs="Arial"/>
          <w:spacing w:val="-1"/>
        </w:rPr>
        <w:t>i</w:t>
      </w:r>
      <w:r w:rsidRPr="00290EA1">
        <w:rPr>
          <w:rFonts w:ascii="Arial Narrow" w:eastAsia="Arial" w:hAnsi="Arial Narrow" w:cs="Arial"/>
        </w:rPr>
        <w:t>čnos</w:t>
      </w:r>
      <w:r w:rsidRPr="00290EA1">
        <w:rPr>
          <w:rFonts w:ascii="Arial Narrow" w:eastAsia="Arial" w:hAnsi="Arial Narrow" w:cs="Arial"/>
          <w:spacing w:val="1"/>
        </w:rPr>
        <w:t>t</w:t>
      </w:r>
      <w:r w:rsidRPr="00290EA1">
        <w:rPr>
          <w:rFonts w:ascii="Arial Narrow" w:eastAsia="Arial" w:hAnsi="Arial Narrow" w:cs="Arial"/>
        </w:rPr>
        <w:t>i p</w:t>
      </w:r>
      <w:r w:rsidRPr="00290EA1">
        <w:rPr>
          <w:rFonts w:ascii="Arial Narrow" w:eastAsia="Arial" w:hAnsi="Arial Narrow" w:cs="Arial"/>
          <w:spacing w:val="1"/>
        </w:rPr>
        <w:t>r</w:t>
      </w:r>
      <w:r w:rsidRPr="00290EA1">
        <w:rPr>
          <w:rFonts w:ascii="Arial Narrow" w:eastAsia="Arial" w:hAnsi="Arial Narrow" w:cs="Arial"/>
        </w:rPr>
        <w:t>e</w:t>
      </w:r>
      <w:r w:rsidRPr="00290EA1">
        <w:rPr>
          <w:rFonts w:ascii="Arial Narrow" w:eastAsia="Arial" w:hAnsi="Arial Narrow" w:cs="Arial"/>
          <w:spacing w:val="-3"/>
        </w:rPr>
        <w:t>d</w:t>
      </w:r>
      <w:r w:rsidRPr="00290EA1">
        <w:rPr>
          <w:rFonts w:ascii="Arial Narrow" w:eastAsia="Arial" w:hAnsi="Arial Narrow" w:cs="Arial"/>
          <w:spacing w:val="1"/>
        </w:rPr>
        <w:t>m</w:t>
      </w:r>
      <w:r w:rsidRPr="00290EA1">
        <w:rPr>
          <w:rFonts w:ascii="Arial Narrow" w:eastAsia="Arial" w:hAnsi="Arial Narrow" w:cs="Arial"/>
        </w:rPr>
        <w:t>e</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spacing w:val="-3"/>
        </w:rPr>
        <w:t>n</w:t>
      </w:r>
      <w:r w:rsidRPr="00290EA1">
        <w:rPr>
          <w:rFonts w:ascii="Arial Narrow" w:eastAsia="Arial" w:hAnsi="Arial Narrow" w:cs="Arial"/>
        </w:rPr>
        <w:t>aba</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1"/>
        </w:rPr>
        <w:t xml:space="preserve"> </w:t>
      </w:r>
      <w:r w:rsidRPr="00290EA1">
        <w:rPr>
          <w:rFonts w:ascii="Arial Narrow" w:eastAsia="Arial" w:hAnsi="Arial Narrow" w:cs="Arial"/>
        </w:rPr>
        <w:t>n</w:t>
      </w:r>
      <w:r w:rsidRPr="00290EA1">
        <w:rPr>
          <w:rFonts w:ascii="Arial Narrow" w:eastAsia="Arial" w:hAnsi="Arial Narrow" w:cs="Arial"/>
          <w:spacing w:val="2"/>
        </w:rPr>
        <w:t>u</w:t>
      </w:r>
      <w:r w:rsidRPr="00290EA1">
        <w:rPr>
          <w:rFonts w:ascii="Arial Narrow" w:eastAsia="Arial" w:hAnsi="Arial Narrow" w:cs="Arial"/>
          <w:spacing w:val="-2"/>
        </w:rPr>
        <w:t>ž</w:t>
      </w:r>
      <w:r w:rsidRPr="00290EA1">
        <w:rPr>
          <w:rFonts w:ascii="Arial Narrow" w:eastAsia="Arial" w:hAnsi="Arial Narrow" w:cs="Arial"/>
        </w:rPr>
        <w:t>ni poseb</w:t>
      </w:r>
      <w:r w:rsidRPr="00290EA1">
        <w:rPr>
          <w:rFonts w:ascii="Arial Narrow" w:eastAsia="Arial" w:hAnsi="Arial Narrow" w:cs="Arial"/>
          <w:spacing w:val="2"/>
        </w:rPr>
        <w:t>n</w:t>
      </w:r>
      <w:r w:rsidRPr="00290EA1">
        <w:rPr>
          <w:rFonts w:ascii="Arial Narrow" w:eastAsia="Arial" w:hAnsi="Arial Narrow" w:cs="Arial"/>
        </w:rPr>
        <w:t xml:space="preserve">i </w:t>
      </w:r>
      <w:r w:rsidRPr="00290EA1">
        <w:rPr>
          <w:rFonts w:ascii="Arial Narrow" w:eastAsia="Arial" w:hAnsi="Arial Narrow" w:cs="Arial"/>
          <w:spacing w:val="3"/>
        </w:rPr>
        <w:t>f</w:t>
      </w:r>
      <w:r w:rsidRPr="00290EA1">
        <w:rPr>
          <w:rFonts w:ascii="Arial Narrow" w:eastAsia="Arial" w:hAnsi="Arial Narrow" w:cs="Arial"/>
        </w:rPr>
        <w:t>o</w:t>
      </w:r>
      <w:r w:rsidRPr="00290EA1">
        <w:rPr>
          <w:rFonts w:ascii="Arial Narrow" w:eastAsia="Arial" w:hAnsi="Arial Narrow" w:cs="Arial"/>
          <w:spacing w:val="-1"/>
        </w:rPr>
        <w:t>r</w:t>
      </w:r>
      <w:r w:rsidRPr="00290EA1">
        <w:rPr>
          <w:rFonts w:ascii="Arial Narrow" w:eastAsia="Arial" w:hAnsi="Arial Narrow" w:cs="Arial"/>
          <w:spacing w:val="1"/>
        </w:rPr>
        <w:t>m</w:t>
      </w:r>
      <w:r w:rsidRPr="00290EA1">
        <w:rPr>
          <w:rFonts w:ascii="Arial Narrow" w:eastAsia="Arial" w:hAnsi="Arial Narrow" w:cs="Arial"/>
        </w:rPr>
        <w:t>a</w:t>
      </w:r>
      <w:r w:rsidRPr="00290EA1">
        <w:rPr>
          <w:rFonts w:ascii="Arial Narrow" w:eastAsia="Arial" w:hAnsi="Arial Narrow" w:cs="Arial"/>
          <w:spacing w:val="1"/>
        </w:rPr>
        <w:t>t</w:t>
      </w:r>
      <w:r w:rsidRPr="00290EA1">
        <w:rPr>
          <w:rFonts w:ascii="Arial Narrow" w:eastAsia="Arial" w:hAnsi="Arial Narrow" w:cs="Arial"/>
        </w:rPr>
        <w:t>i d</w:t>
      </w:r>
      <w:r w:rsidRPr="00290EA1">
        <w:rPr>
          <w:rFonts w:ascii="Arial Narrow" w:eastAsia="Arial" w:hAnsi="Arial Narrow" w:cs="Arial"/>
          <w:spacing w:val="-3"/>
        </w:rPr>
        <w:t>o</w:t>
      </w:r>
      <w:r w:rsidRPr="00290EA1">
        <w:rPr>
          <w:rFonts w:ascii="Arial Narrow" w:eastAsia="Arial" w:hAnsi="Arial Narrow" w:cs="Arial"/>
          <w:spacing w:val="2"/>
        </w:rPr>
        <w:t>k</w:t>
      </w:r>
      <w:r w:rsidRPr="00290EA1">
        <w:rPr>
          <w:rFonts w:ascii="Arial Narrow" w:eastAsia="Arial" w:hAnsi="Arial Narrow" w:cs="Arial"/>
        </w:rPr>
        <w:t>u</w:t>
      </w:r>
      <w:r w:rsidRPr="00290EA1">
        <w:rPr>
          <w:rFonts w:ascii="Arial Narrow" w:eastAsia="Arial" w:hAnsi="Arial Narrow" w:cs="Arial"/>
          <w:spacing w:val="1"/>
        </w:rPr>
        <w:t>m</w:t>
      </w:r>
      <w:r w:rsidRPr="00290EA1">
        <w:rPr>
          <w:rFonts w:ascii="Arial Narrow" w:eastAsia="Arial" w:hAnsi="Arial Narrow" w:cs="Arial"/>
        </w:rPr>
        <w:t>en</w:t>
      </w:r>
      <w:r w:rsidRPr="00290EA1">
        <w:rPr>
          <w:rFonts w:ascii="Arial Narrow" w:eastAsia="Arial" w:hAnsi="Arial Narrow" w:cs="Arial"/>
          <w:spacing w:val="-3"/>
        </w:rPr>
        <w:t>a</w:t>
      </w:r>
      <w:r w:rsidRPr="00290EA1">
        <w:rPr>
          <w:rFonts w:ascii="Arial Narrow" w:eastAsia="Arial" w:hAnsi="Arial Narrow" w:cs="Arial"/>
          <w:spacing w:val="1"/>
        </w:rPr>
        <w:t>t</w:t>
      </w:r>
      <w:r w:rsidRPr="00290EA1">
        <w:rPr>
          <w:rFonts w:ascii="Arial Narrow" w:eastAsia="Arial" w:hAnsi="Arial Narrow" w:cs="Arial"/>
        </w:rPr>
        <w:t xml:space="preserve">a </w:t>
      </w:r>
      <w:r w:rsidRPr="00290EA1">
        <w:rPr>
          <w:rFonts w:ascii="Arial Narrow" w:eastAsia="Arial" w:hAnsi="Arial Narrow" w:cs="Arial"/>
          <w:spacing w:val="2"/>
        </w:rPr>
        <w:t>k</w:t>
      </w:r>
      <w:r w:rsidRPr="00290EA1">
        <w:rPr>
          <w:rFonts w:ascii="Arial Narrow" w:eastAsia="Arial" w:hAnsi="Arial Narrow" w:cs="Arial"/>
          <w:spacing w:val="-3"/>
        </w:rPr>
        <w:t>o</w:t>
      </w:r>
      <w:r w:rsidRPr="00290EA1">
        <w:rPr>
          <w:rFonts w:ascii="Arial Narrow" w:eastAsia="Arial" w:hAnsi="Arial Narrow" w:cs="Arial"/>
          <w:spacing w:val="1"/>
        </w:rPr>
        <w:t>j</w:t>
      </w:r>
      <w:r w:rsidRPr="00290EA1">
        <w:rPr>
          <w:rFonts w:ascii="Arial Narrow" w:eastAsia="Arial" w:hAnsi="Arial Narrow" w:cs="Arial"/>
        </w:rPr>
        <w:t>i</w:t>
      </w:r>
      <w:r w:rsidRPr="00290EA1">
        <w:rPr>
          <w:rFonts w:ascii="Arial Narrow" w:eastAsia="Arial" w:hAnsi="Arial Narrow" w:cs="Arial"/>
          <w:spacing w:val="2"/>
        </w:rPr>
        <w:t xml:space="preserve"> </w:t>
      </w:r>
      <w:r w:rsidRPr="00290EA1">
        <w:rPr>
          <w:rFonts w:ascii="Arial Narrow" w:eastAsia="Arial" w:hAnsi="Arial Narrow" w:cs="Arial"/>
        </w:rPr>
        <w:t>n</w:t>
      </w:r>
      <w:r w:rsidRPr="00290EA1">
        <w:rPr>
          <w:rFonts w:ascii="Arial Narrow" w:eastAsia="Arial" w:hAnsi="Arial Narrow" w:cs="Arial"/>
          <w:spacing w:val="-1"/>
        </w:rPr>
        <w:t>i</w:t>
      </w:r>
      <w:r w:rsidRPr="00290EA1">
        <w:rPr>
          <w:rFonts w:ascii="Arial Narrow" w:eastAsia="Arial" w:hAnsi="Arial Narrow" w:cs="Arial"/>
        </w:rPr>
        <w:t>su</w:t>
      </w:r>
      <w:r w:rsidRPr="00290EA1">
        <w:rPr>
          <w:rFonts w:ascii="Arial Narrow" w:eastAsia="Arial" w:hAnsi="Arial Narrow" w:cs="Arial"/>
          <w:spacing w:val="2"/>
        </w:rPr>
        <w:t xml:space="preserve"> </w:t>
      </w:r>
      <w:r w:rsidRPr="00290EA1">
        <w:rPr>
          <w:rFonts w:ascii="Arial Narrow" w:eastAsia="Arial" w:hAnsi="Arial Narrow" w:cs="Arial"/>
        </w:rPr>
        <w:t>po</w:t>
      </w:r>
      <w:r w:rsidRPr="00290EA1">
        <w:rPr>
          <w:rFonts w:ascii="Arial Narrow" w:eastAsia="Arial" w:hAnsi="Arial Narrow" w:cs="Arial"/>
          <w:spacing w:val="-3"/>
        </w:rPr>
        <w:t>d</w:t>
      </w:r>
      <w:r w:rsidRPr="00290EA1">
        <w:rPr>
          <w:rFonts w:ascii="Arial Narrow" w:eastAsia="Arial" w:hAnsi="Arial Narrow" w:cs="Arial"/>
          <w:spacing w:val="1"/>
        </w:rPr>
        <w:t>r</w:t>
      </w:r>
      <w:r w:rsidRPr="00290EA1">
        <w:rPr>
          <w:rFonts w:ascii="Arial Narrow" w:eastAsia="Arial" w:hAnsi="Arial Narrow" w:cs="Arial"/>
          <w:spacing w:val="-2"/>
        </w:rPr>
        <w:t>ž</w:t>
      </w:r>
      <w:r w:rsidRPr="00290EA1">
        <w:rPr>
          <w:rFonts w:ascii="Arial Narrow" w:eastAsia="Arial" w:hAnsi="Arial Narrow" w:cs="Arial"/>
        </w:rPr>
        <w:t>ani</w:t>
      </w:r>
      <w:r w:rsidRPr="00290EA1">
        <w:rPr>
          <w:rFonts w:ascii="Arial Narrow" w:eastAsia="Arial" w:hAnsi="Arial Narrow" w:cs="Arial"/>
          <w:spacing w:val="2"/>
        </w:rPr>
        <w:t xml:space="preserve"> k</w:t>
      </w:r>
      <w:r w:rsidRPr="00290EA1">
        <w:rPr>
          <w:rFonts w:ascii="Arial Narrow" w:eastAsia="Arial" w:hAnsi="Arial Narrow" w:cs="Arial"/>
          <w:spacing w:val="1"/>
        </w:rPr>
        <w:t>r</w:t>
      </w:r>
      <w:r w:rsidRPr="00290EA1">
        <w:rPr>
          <w:rFonts w:ascii="Arial Narrow" w:eastAsia="Arial" w:hAnsi="Arial Narrow" w:cs="Arial"/>
        </w:rPr>
        <w:t xml:space="preserve">oz </w:t>
      </w:r>
      <w:r w:rsidRPr="00290EA1">
        <w:rPr>
          <w:rFonts w:ascii="Arial Narrow" w:eastAsia="Arial" w:hAnsi="Arial Narrow" w:cs="Arial"/>
          <w:spacing w:val="-3"/>
        </w:rPr>
        <w:t>o</w:t>
      </w:r>
      <w:r w:rsidRPr="00290EA1">
        <w:rPr>
          <w:rFonts w:ascii="Arial Narrow" w:eastAsia="Arial" w:hAnsi="Arial Narrow" w:cs="Arial"/>
        </w:rPr>
        <w:t>pće</w:t>
      </w:r>
      <w:r w:rsidRPr="00290EA1">
        <w:rPr>
          <w:rFonts w:ascii="Arial Narrow" w:eastAsia="Arial" w:hAnsi="Arial Narrow" w:cs="Arial"/>
          <w:spacing w:val="2"/>
        </w:rPr>
        <w:t xml:space="preserve"> </w:t>
      </w:r>
      <w:r w:rsidRPr="00290EA1">
        <w:rPr>
          <w:rFonts w:ascii="Arial Narrow" w:eastAsia="Arial" w:hAnsi="Arial Narrow" w:cs="Arial"/>
        </w:rPr>
        <w:t>dos</w:t>
      </w:r>
      <w:r w:rsidRPr="00290EA1">
        <w:rPr>
          <w:rFonts w:ascii="Arial Narrow" w:eastAsia="Arial" w:hAnsi="Arial Narrow" w:cs="Arial"/>
          <w:spacing w:val="1"/>
        </w:rPr>
        <w:t>t</w:t>
      </w:r>
      <w:r w:rsidRPr="00290EA1">
        <w:rPr>
          <w:rFonts w:ascii="Arial Narrow" w:eastAsia="Arial" w:hAnsi="Arial Narrow" w:cs="Arial"/>
        </w:rPr>
        <w:t>upne ap</w:t>
      </w:r>
      <w:r w:rsidRPr="00290EA1">
        <w:rPr>
          <w:rFonts w:ascii="Arial Narrow" w:eastAsia="Arial" w:hAnsi="Arial Narrow" w:cs="Arial"/>
          <w:spacing w:val="-1"/>
        </w:rPr>
        <w:t>li</w:t>
      </w:r>
      <w:r w:rsidRPr="00290EA1">
        <w:rPr>
          <w:rFonts w:ascii="Arial Narrow" w:eastAsia="Arial" w:hAnsi="Arial Narrow" w:cs="Arial"/>
          <w:spacing w:val="2"/>
        </w:rPr>
        <w:t>k</w:t>
      </w:r>
      <w:r w:rsidRPr="00290EA1">
        <w:rPr>
          <w:rFonts w:ascii="Arial Narrow" w:eastAsia="Arial" w:hAnsi="Arial Narrow" w:cs="Arial"/>
        </w:rPr>
        <w:t>ac</w:t>
      </w:r>
      <w:r w:rsidRPr="00290EA1">
        <w:rPr>
          <w:rFonts w:ascii="Arial Narrow" w:eastAsia="Arial" w:hAnsi="Arial Narrow" w:cs="Arial"/>
          <w:spacing w:val="-3"/>
        </w:rPr>
        <w:t>i</w:t>
      </w:r>
      <w:r w:rsidRPr="00290EA1">
        <w:rPr>
          <w:rFonts w:ascii="Arial Narrow" w:eastAsia="Arial" w:hAnsi="Arial Narrow" w:cs="Arial"/>
          <w:spacing w:val="1"/>
        </w:rPr>
        <w:t>j</w:t>
      </w:r>
      <w:r w:rsidRPr="00290EA1">
        <w:rPr>
          <w:rFonts w:ascii="Arial Narrow" w:eastAsia="Arial" w:hAnsi="Arial Narrow" w:cs="Arial"/>
        </w:rPr>
        <w:t>e (npr. bankarske garancije)</w:t>
      </w:r>
      <w:r w:rsidRPr="00290EA1">
        <w:rPr>
          <w:rFonts w:ascii="Arial Narrow" w:eastAsia="Arial" w:hAnsi="Arial Narrow" w:cs="Arial"/>
          <w:spacing w:val="2"/>
        </w:rPr>
        <w:t xml:space="preserve"> </w:t>
      </w:r>
      <w:r w:rsidRPr="00290EA1">
        <w:rPr>
          <w:rFonts w:ascii="Arial Narrow" w:eastAsia="Arial" w:hAnsi="Arial Narrow" w:cs="Arial"/>
          <w:spacing w:val="-3"/>
        </w:rPr>
        <w:t>i</w:t>
      </w:r>
      <w:r w:rsidRPr="00290EA1">
        <w:rPr>
          <w:rFonts w:ascii="Arial Narrow" w:eastAsia="Arial" w:hAnsi="Arial Narrow" w:cs="Arial"/>
          <w:spacing w:val="-1"/>
        </w:rPr>
        <w:t>l</w:t>
      </w:r>
      <w:r w:rsidRPr="00290EA1">
        <w:rPr>
          <w:rFonts w:ascii="Arial Narrow" w:eastAsia="Arial" w:hAnsi="Arial Narrow" w:cs="Arial"/>
        </w:rPr>
        <w:t>i</w:t>
      </w:r>
      <w:r w:rsidRPr="00290EA1">
        <w:rPr>
          <w:rFonts w:ascii="Arial Narrow" w:eastAsia="Arial" w:hAnsi="Arial Narrow" w:cs="Arial"/>
          <w:spacing w:val="2"/>
        </w:rPr>
        <w:t xml:space="preserve"> </w:t>
      </w:r>
      <w:r w:rsidRPr="00290EA1">
        <w:rPr>
          <w:rFonts w:ascii="Arial Narrow" w:eastAsia="Arial" w:hAnsi="Arial Narrow" w:cs="Arial"/>
        </w:rPr>
        <w:t>d</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o</w:t>
      </w:r>
      <w:r w:rsidRPr="00290EA1">
        <w:rPr>
          <w:rFonts w:ascii="Arial Narrow" w:eastAsia="Arial" w:hAnsi="Arial Narrow" w:cs="Arial"/>
          <w:spacing w:val="-2"/>
        </w:rPr>
        <w:t>v</w:t>
      </w:r>
      <w:r w:rsidRPr="00290EA1">
        <w:rPr>
          <w:rFonts w:ascii="Arial Narrow" w:eastAsia="Arial" w:hAnsi="Arial Narrow" w:cs="Arial"/>
        </w:rPr>
        <w:t>a</w:t>
      </w:r>
      <w:r w:rsidRPr="00290EA1">
        <w:rPr>
          <w:rFonts w:ascii="Arial Narrow" w:eastAsia="Arial" w:hAnsi="Arial Narrow" w:cs="Arial"/>
          <w:spacing w:val="5"/>
        </w:rPr>
        <w:t xml:space="preserve"> </w:t>
      </w:r>
      <w:r w:rsidRPr="00290EA1">
        <w:rPr>
          <w:rFonts w:ascii="Arial Narrow" w:eastAsia="Arial" w:hAnsi="Arial Narrow" w:cs="Arial"/>
          <w:spacing w:val="-2"/>
        </w:rPr>
        <w:t>z</w:t>
      </w:r>
      <w:r w:rsidRPr="00290EA1">
        <w:rPr>
          <w:rFonts w:ascii="Arial Narrow" w:eastAsia="Arial" w:hAnsi="Arial Narrow" w:cs="Arial"/>
        </w:rPr>
        <w:t>a</w:t>
      </w:r>
      <w:r w:rsidRPr="00290EA1">
        <w:rPr>
          <w:rFonts w:ascii="Arial Narrow" w:eastAsia="Arial" w:hAnsi="Arial Narrow" w:cs="Arial"/>
          <w:spacing w:val="2"/>
        </w:rPr>
        <w:t xml:space="preserve"> </w:t>
      </w:r>
      <w:r w:rsidRPr="00290EA1">
        <w:rPr>
          <w:rFonts w:ascii="Arial Narrow" w:eastAsia="Arial" w:hAnsi="Arial Narrow" w:cs="Arial"/>
        </w:rPr>
        <w:t>č</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u su</w:t>
      </w:r>
      <w:r w:rsidRPr="00290EA1">
        <w:rPr>
          <w:rFonts w:ascii="Arial Narrow" w:eastAsia="Arial" w:hAnsi="Arial Narrow" w:cs="Arial"/>
          <w:spacing w:val="2"/>
        </w:rPr>
        <w:t xml:space="preserve"> </w:t>
      </w:r>
      <w:r w:rsidRPr="00290EA1">
        <w:rPr>
          <w:rFonts w:ascii="Arial Narrow" w:eastAsia="Arial" w:hAnsi="Arial Narrow" w:cs="Arial"/>
        </w:rPr>
        <w:t>ob</w:t>
      </w:r>
      <w:r w:rsidRPr="00290EA1">
        <w:rPr>
          <w:rFonts w:ascii="Arial Narrow" w:eastAsia="Arial" w:hAnsi="Arial Narrow" w:cs="Arial"/>
          <w:spacing w:val="1"/>
        </w:rPr>
        <w:t>r</w:t>
      </w:r>
      <w:r w:rsidRPr="00290EA1">
        <w:rPr>
          <w:rFonts w:ascii="Arial Narrow" w:eastAsia="Arial" w:hAnsi="Arial Narrow" w:cs="Arial"/>
        </w:rPr>
        <w:t>adu,</w:t>
      </w:r>
      <w:r w:rsidRPr="00290EA1">
        <w:rPr>
          <w:rFonts w:ascii="Arial Narrow" w:eastAsia="Arial" w:hAnsi="Arial Narrow" w:cs="Arial"/>
          <w:spacing w:val="1"/>
        </w:rPr>
        <w:t xml:space="preserve"> </w:t>
      </w:r>
      <w:r w:rsidRPr="00290EA1">
        <w:rPr>
          <w:rFonts w:ascii="Arial Narrow" w:eastAsia="Arial" w:hAnsi="Arial Narrow" w:cs="Arial"/>
          <w:spacing w:val="-2"/>
        </w:rPr>
        <w:t>z</w:t>
      </w:r>
      <w:r w:rsidRPr="00290EA1">
        <w:rPr>
          <w:rFonts w:ascii="Arial Narrow" w:eastAsia="Arial" w:hAnsi="Arial Narrow" w:cs="Arial"/>
        </w:rPr>
        <w:t>bog</w:t>
      </w:r>
      <w:r w:rsidRPr="00290EA1">
        <w:rPr>
          <w:rFonts w:ascii="Arial Narrow" w:eastAsia="Arial" w:hAnsi="Arial Narrow" w:cs="Arial"/>
          <w:spacing w:val="5"/>
        </w:rPr>
        <w:t xml:space="preserve"> </w:t>
      </w:r>
      <w:r w:rsidRPr="00290EA1">
        <w:rPr>
          <w:rFonts w:ascii="Arial Narrow" w:eastAsia="Arial" w:hAnsi="Arial Narrow" w:cs="Arial"/>
        </w:rPr>
        <w:t>spec</w:t>
      </w:r>
      <w:r w:rsidRPr="00290EA1">
        <w:rPr>
          <w:rFonts w:ascii="Arial Narrow" w:eastAsia="Arial" w:hAnsi="Arial Narrow" w:cs="Arial"/>
          <w:spacing w:val="-3"/>
        </w:rPr>
        <w:t>i</w:t>
      </w:r>
      <w:r w:rsidRPr="00290EA1">
        <w:rPr>
          <w:rFonts w:ascii="Arial Narrow" w:eastAsia="Arial" w:hAnsi="Arial Narrow" w:cs="Arial"/>
          <w:spacing w:val="3"/>
        </w:rPr>
        <w:t>f</w:t>
      </w:r>
      <w:r w:rsidRPr="00290EA1">
        <w:rPr>
          <w:rFonts w:ascii="Arial Narrow" w:eastAsia="Arial" w:hAnsi="Arial Narrow" w:cs="Arial"/>
          <w:spacing w:val="-3"/>
        </w:rPr>
        <w:t>i</w:t>
      </w:r>
      <w:r w:rsidRPr="00290EA1">
        <w:rPr>
          <w:rFonts w:ascii="Arial Narrow" w:eastAsia="Arial" w:hAnsi="Arial Narrow" w:cs="Arial"/>
        </w:rPr>
        <w:t>čnos</w:t>
      </w:r>
      <w:r w:rsidRPr="00290EA1">
        <w:rPr>
          <w:rFonts w:ascii="Arial Narrow" w:eastAsia="Arial" w:hAnsi="Arial Narrow" w:cs="Arial"/>
          <w:spacing w:val="1"/>
        </w:rPr>
        <w:t>t</w:t>
      </w:r>
      <w:r w:rsidRPr="00290EA1">
        <w:rPr>
          <w:rFonts w:ascii="Arial Narrow" w:eastAsia="Arial" w:hAnsi="Arial Narrow" w:cs="Arial"/>
        </w:rPr>
        <w:t>i</w:t>
      </w:r>
      <w:r w:rsidRPr="00290EA1">
        <w:rPr>
          <w:rFonts w:ascii="Arial Narrow" w:eastAsia="Arial" w:hAnsi="Arial Narrow" w:cs="Arial"/>
          <w:spacing w:val="2"/>
        </w:rPr>
        <w:t xml:space="preserve"> </w:t>
      </w:r>
      <w:r w:rsidRPr="00290EA1">
        <w:rPr>
          <w:rFonts w:ascii="Arial Narrow" w:eastAsia="Arial" w:hAnsi="Arial Narrow" w:cs="Arial"/>
        </w:rPr>
        <w:t>p</w:t>
      </w:r>
      <w:r w:rsidRPr="00290EA1">
        <w:rPr>
          <w:rFonts w:ascii="Arial Narrow" w:eastAsia="Arial" w:hAnsi="Arial Narrow" w:cs="Arial"/>
          <w:spacing w:val="1"/>
        </w:rPr>
        <w:t>r</w:t>
      </w:r>
      <w:r w:rsidRPr="00290EA1">
        <w:rPr>
          <w:rFonts w:ascii="Arial Narrow" w:eastAsia="Arial" w:hAnsi="Arial Narrow" w:cs="Arial"/>
        </w:rPr>
        <w:t>e</w:t>
      </w:r>
      <w:r w:rsidRPr="00290EA1">
        <w:rPr>
          <w:rFonts w:ascii="Arial Narrow" w:eastAsia="Arial" w:hAnsi="Arial Narrow" w:cs="Arial"/>
          <w:spacing w:val="-3"/>
        </w:rPr>
        <w:t>d</w:t>
      </w:r>
      <w:r w:rsidRPr="00290EA1">
        <w:rPr>
          <w:rFonts w:ascii="Arial Narrow" w:eastAsia="Arial" w:hAnsi="Arial Narrow" w:cs="Arial"/>
          <w:spacing w:val="1"/>
        </w:rPr>
        <w:t>m</w:t>
      </w:r>
      <w:r w:rsidRPr="00290EA1">
        <w:rPr>
          <w:rFonts w:ascii="Arial Narrow" w:eastAsia="Arial" w:hAnsi="Arial Narrow" w:cs="Arial"/>
        </w:rPr>
        <w:t>e</w:t>
      </w:r>
      <w:r w:rsidRPr="00290EA1">
        <w:rPr>
          <w:rFonts w:ascii="Arial Narrow" w:eastAsia="Arial" w:hAnsi="Arial Narrow" w:cs="Arial"/>
          <w:spacing w:val="1"/>
        </w:rPr>
        <w:t>t</w:t>
      </w:r>
      <w:r w:rsidRPr="00290EA1">
        <w:rPr>
          <w:rFonts w:ascii="Arial Narrow" w:eastAsia="Arial" w:hAnsi="Arial Narrow" w:cs="Arial"/>
        </w:rPr>
        <w:t>a naba</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2"/>
        </w:rPr>
        <w:t xml:space="preserve"> </w:t>
      </w:r>
      <w:r w:rsidRPr="00290EA1">
        <w:rPr>
          <w:rFonts w:ascii="Arial Narrow" w:eastAsia="Arial" w:hAnsi="Arial Narrow" w:cs="Arial"/>
        </w:rPr>
        <w:t>nu</w:t>
      </w:r>
      <w:r w:rsidRPr="00290EA1">
        <w:rPr>
          <w:rFonts w:ascii="Arial Narrow" w:eastAsia="Arial" w:hAnsi="Arial Narrow" w:cs="Arial"/>
          <w:spacing w:val="-2"/>
        </w:rPr>
        <w:t>ž</w:t>
      </w:r>
      <w:r w:rsidRPr="00290EA1">
        <w:rPr>
          <w:rFonts w:ascii="Arial Narrow" w:eastAsia="Arial" w:hAnsi="Arial Narrow" w:cs="Arial"/>
        </w:rPr>
        <w:t>ni</w:t>
      </w:r>
      <w:r w:rsidRPr="00290EA1">
        <w:rPr>
          <w:rFonts w:ascii="Arial Narrow" w:eastAsia="Arial" w:hAnsi="Arial Narrow" w:cs="Arial"/>
          <w:spacing w:val="2"/>
        </w:rPr>
        <w:t xml:space="preserve"> </w:t>
      </w:r>
      <w:r w:rsidRPr="00290EA1">
        <w:rPr>
          <w:rFonts w:ascii="Arial Narrow" w:eastAsia="Arial" w:hAnsi="Arial Narrow" w:cs="Arial"/>
        </w:rPr>
        <w:t xml:space="preserve">posebni </w:t>
      </w:r>
      <w:r w:rsidRPr="00290EA1">
        <w:rPr>
          <w:rFonts w:ascii="Arial Narrow" w:eastAsia="Arial" w:hAnsi="Arial Narrow" w:cs="Arial"/>
          <w:spacing w:val="1"/>
        </w:rPr>
        <w:t>f</w:t>
      </w:r>
      <w:r w:rsidRPr="00290EA1">
        <w:rPr>
          <w:rFonts w:ascii="Arial Narrow" w:eastAsia="Arial" w:hAnsi="Arial Narrow" w:cs="Arial"/>
        </w:rPr>
        <w:t>o</w:t>
      </w:r>
      <w:r w:rsidRPr="00290EA1">
        <w:rPr>
          <w:rFonts w:ascii="Arial Narrow" w:eastAsia="Arial" w:hAnsi="Arial Narrow" w:cs="Arial"/>
          <w:spacing w:val="-1"/>
        </w:rPr>
        <w:t>r</w:t>
      </w:r>
      <w:r w:rsidRPr="00290EA1">
        <w:rPr>
          <w:rFonts w:ascii="Arial Narrow" w:eastAsia="Arial" w:hAnsi="Arial Narrow" w:cs="Arial"/>
          <w:spacing w:val="1"/>
        </w:rPr>
        <w:t>m</w:t>
      </w:r>
      <w:r w:rsidRPr="00290EA1">
        <w:rPr>
          <w:rFonts w:ascii="Arial Narrow" w:eastAsia="Arial" w:hAnsi="Arial Narrow" w:cs="Arial"/>
        </w:rPr>
        <w:t>a</w:t>
      </w:r>
      <w:r w:rsidRPr="00290EA1">
        <w:rPr>
          <w:rFonts w:ascii="Arial Narrow" w:eastAsia="Arial" w:hAnsi="Arial Narrow" w:cs="Arial"/>
          <w:spacing w:val="1"/>
        </w:rPr>
        <w:t>t</w:t>
      </w:r>
      <w:r w:rsidRPr="00290EA1">
        <w:rPr>
          <w:rFonts w:ascii="Arial Narrow" w:eastAsia="Arial" w:hAnsi="Arial Narrow" w:cs="Arial"/>
        </w:rPr>
        <w:t>i d</w:t>
      </w:r>
      <w:r w:rsidRPr="00290EA1">
        <w:rPr>
          <w:rFonts w:ascii="Arial Narrow" w:eastAsia="Arial" w:hAnsi="Arial Narrow" w:cs="Arial"/>
          <w:spacing w:val="-3"/>
        </w:rPr>
        <w:t>o</w:t>
      </w:r>
      <w:r w:rsidRPr="00290EA1">
        <w:rPr>
          <w:rFonts w:ascii="Arial Narrow" w:eastAsia="Arial" w:hAnsi="Arial Narrow" w:cs="Arial"/>
          <w:spacing w:val="2"/>
        </w:rPr>
        <w:t>k</w:t>
      </w:r>
      <w:r w:rsidRPr="00290EA1">
        <w:rPr>
          <w:rFonts w:ascii="Arial Narrow" w:eastAsia="Arial" w:hAnsi="Arial Narrow" w:cs="Arial"/>
        </w:rPr>
        <w:t>u</w:t>
      </w:r>
      <w:r w:rsidRPr="00290EA1">
        <w:rPr>
          <w:rFonts w:ascii="Arial Narrow" w:eastAsia="Arial" w:hAnsi="Arial Narrow" w:cs="Arial"/>
          <w:spacing w:val="1"/>
        </w:rPr>
        <w:t>m</w:t>
      </w:r>
      <w:r w:rsidRPr="00290EA1">
        <w:rPr>
          <w:rFonts w:ascii="Arial Narrow" w:eastAsia="Arial" w:hAnsi="Arial Narrow" w:cs="Arial"/>
        </w:rPr>
        <w:t>en</w:t>
      </w:r>
      <w:r w:rsidRPr="00290EA1">
        <w:rPr>
          <w:rFonts w:ascii="Arial Narrow" w:eastAsia="Arial" w:hAnsi="Arial Narrow" w:cs="Arial"/>
          <w:spacing w:val="-3"/>
        </w:rPr>
        <w:t>a</w:t>
      </w:r>
      <w:r w:rsidRPr="00290EA1">
        <w:rPr>
          <w:rFonts w:ascii="Arial Narrow" w:eastAsia="Arial" w:hAnsi="Arial Narrow" w:cs="Arial"/>
          <w:spacing w:val="1"/>
        </w:rPr>
        <w:t>t</w:t>
      </w:r>
      <w:r w:rsidRPr="00290EA1">
        <w:rPr>
          <w:rFonts w:ascii="Arial Narrow" w:eastAsia="Arial" w:hAnsi="Arial Narrow" w:cs="Arial"/>
        </w:rPr>
        <w:t>a o</w:t>
      </w:r>
      <w:r w:rsidRPr="00290EA1">
        <w:rPr>
          <w:rFonts w:ascii="Arial Narrow" w:eastAsia="Arial" w:hAnsi="Arial Narrow" w:cs="Arial"/>
          <w:spacing w:val="-3"/>
        </w:rPr>
        <w:t>b</w:t>
      </w:r>
      <w:r w:rsidRPr="00290EA1">
        <w:rPr>
          <w:rFonts w:ascii="Arial Narrow" w:eastAsia="Arial" w:hAnsi="Arial Narrow" w:cs="Arial"/>
        </w:rPr>
        <w:t>uh</w:t>
      </w:r>
      <w:r w:rsidRPr="00290EA1">
        <w:rPr>
          <w:rFonts w:ascii="Arial Narrow" w:eastAsia="Arial" w:hAnsi="Arial Narrow" w:cs="Arial"/>
          <w:spacing w:val="-2"/>
        </w:rPr>
        <w:t>v</w:t>
      </w:r>
      <w:r w:rsidRPr="00290EA1">
        <w:rPr>
          <w:rFonts w:ascii="Arial Narrow" w:eastAsia="Arial" w:hAnsi="Arial Narrow" w:cs="Arial"/>
        </w:rPr>
        <w:t>aćeni she</w:t>
      </w:r>
      <w:r w:rsidRPr="00290EA1">
        <w:rPr>
          <w:rFonts w:ascii="Arial Narrow" w:eastAsia="Arial" w:hAnsi="Arial Narrow" w:cs="Arial"/>
          <w:spacing w:val="1"/>
        </w:rPr>
        <w:t>m</w:t>
      </w:r>
      <w:r w:rsidRPr="00290EA1">
        <w:rPr>
          <w:rFonts w:ascii="Arial Narrow" w:eastAsia="Arial" w:hAnsi="Arial Narrow" w:cs="Arial"/>
        </w:rPr>
        <w:t>a</w:t>
      </w:r>
      <w:r w:rsidRPr="00290EA1">
        <w:rPr>
          <w:rFonts w:ascii="Arial Narrow" w:eastAsia="Arial" w:hAnsi="Arial Narrow" w:cs="Arial"/>
          <w:spacing w:val="1"/>
        </w:rPr>
        <w:t>m</w:t>
      </w:r>
      <w:r w:rsidRPr="00290EA1">
        <w:rPr>
          <w:rFonts w:ascii="Arial Narrow" w:eastAsia="Arial" w:hAnsi="Arial Narrow" w:cs="Arial"/>
        </w:rPr>
        <w:t xml:space="preserve">a </w:t>
      </w:r>
      <w:r w:rsidRPr="00290EA1">
        <w:rPr>
          <w:rFonts w:ascii="Arial Narrow" w:eastAsia="Arial" w:hAnsi="Arial Narrow" w:cs="Arial"/>
          <w:spacing w:val="-1"/>
        </w:rPr>
        <w:t>li</w:t>
      </w:r>
      <w:r w:rsidRPr="00290EA1">
        <w:rPr>
          <w:rFonts w:ascii="Arial Narrow" w:eastAsia="Arial" w:hAnsi="Arial Narrow" w:cs="Arial"/>
          <w:spacing w:val="2"/>
        </w:rPr>
        <w:t>c</w:t>
      </w:r>
      <w:r w:rsidRPr="00290EA1">
        <w:rPr>
          <w:rFonts w:ascii="Arial Narrow" w:eastAsia="Arial" w:hAnsi="Arial Narrow" w:cs="Arial"/>
        </w:rPr>
        <w:t>enc</w:t>
      </w:r>
      <w:r w:rsidRPr="00290EA1">
        <w:rPr>
          <w:rFonts w:ascii="Arial Narrow" w:eastAsia="Arial" w:hAnsi="Arial Narrow" w:cs="Arial"/>
          <w:spacing w:val="-1"/>
        </w:rPr>
        <w:t>i</w:t>
      </w:r>
      <w:r w:rsidRPr="00290EA1">
        <w:rPr>
          <w:rFonts w:ascii="Arial Narrow" w:eastAsia="Arial" w:hAnsi="Arial Narrow" w:cs="Arial"/>
          <w:spacing w:val="1"/>
        </w:rPr>
        <w:t>r</w:t>
      </w:r>
      <w:r w:rsidRPr="00290EA1">
        <w:rPr>
          <w:rFonts w:ascii="Arial Narrow" w:eastAsia="Arial" w:hAnsi="Arial Narrow" w:cs="Arial"/>
        </w:rPr>
        <w:t>an</w:t>
      </w:r>
      <w:r w:rsidRPr="00290EA1">
        <w:rPr>
          <w:rFonts w:ascii="Arial Narrow" w:eastAsia="Arial" w:hAnsi="Arial Narrow" w:cs="Arial"/>
          <w:spacing w:val="-1"/>
        </w:rPr>
        <w:t>i</w:t>
      </w:r>
      <w:r w:rsidRPr="00290EA1">
        <w:rPr>
          <w:rFonts w:ascii="Arial Narrow" w:eastAsia="Arial" w:hAnsi="Arial Narrow" w:cs="Arial"/>
        </w:rPr>
        <w:t>h p</w:t>
      </w:r>
      <w:r w:rsidRPr="00290EA1">
        <w:rPr>
          <w:rFonts w:ascii="Arial Narrow" w:eastAsia="Arial" w:hAnsi="Arial Narrow" w:cs="Arial"/>
          <w:spacing w:val="1"/>
        </w:rPr>
        <w:t>r</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 xml:space="preserve">a </w:t>
      </w:r>
      <w:r w:rsidRPr="00290EA1">
        <w:rPr>
          <w:rFonts w:ascii="Arial Narrow" w:eastAsia="Arial" w:hAnsi="Arial Narrow" w:cs="Arial"/>
          <w:spacing w:val="-2"/>
        </w:rPr>
        <w:t>z</w:t>
      </w:r>
      <w:r w:rsidRPr="00290EA1">
        <w:rPr>
          <w:rFonts w:ascii="Arial Narrow" w:eastAsia="Arial" w:hAnsi="Arial Narrow" w:cs="Arial"/>
        </w:rPr>
        <w:t>bog</w:t>
      </w:r>
      <w:r w:rsidRPr="00290EA1">
        <w:rPr>
          <w:rFonts w:ascii="Arial Narrow" w:eastAsia="Arial" w:hAnsi="Arial Narrow" w:cs="Arial"/>
          <w:spacing w:val="1"/>
        </w:rPr>
        <w:t xml:space="preserve"> </w:t>
      </w:r>
      <w:r w:rsidRPr="00290EA1">
        <w:rPr>
          <w:rFonts w:ascii="Arial Narrow" w:eastAsia="Arial" w:hAnsi="Arial Narrow" w:cs="Arial"/>
          <w:spacing w:val="2"/>
        </w:rPr>
        <w:t>k</w:t>
      </w:r>
      <w:r w:rsidRPr="00290EA1">
        <w:rPr>
          <w:rFonts w:ascii="Arial Narrow" w:eastAsia="Arial" w:hAnsi="Arial Narrow" w:cs="Arial"/>
        </w:rPr>
        <w:t>o</w:t>
      </w:r>
      <w:r w:rsidRPr="00290EA1">
        <w:rPr>
          <w:rFonts w:ascii="Arial Narrow" w:eastAsia="Arial" w:hAnsi="Arial Narrow" w:cs="Arial"/>
          <w:spacing w:val="1"/>
        </w:rPr>
        <w:t>j</w:t>
      </w:r>
      <w:r w:rsidRPr="00290EA1">
        <w:rPr>
          <w:rFonts w:ascii="Arial Narrow" w:eastAsia="Arial" w:hAnsi="Arial Narrow" w:cs="Arial"/>
          <w:spacing w:val="-1"/>
        </w:rPr>
        <w:t>i</w:t>
      </w:r>
      <w:r w:rsidRPr="00290EA1">
        <w:rPr>
          <w:rFonts w:ascii="Arial Narrow" w:eastAsia="Arial" w:hAnsi="Arial Narrow" w:cs="Arial"/>
        </w:rPr>
        <w:t>h</w:t>
      </w:r>
      <w:r w:rsidRPr="00290EA1">
        <w:rPr>
          <w:rFonts w:ascii="Arial Narrow" w:eastAsia="Arial" w:hAnsi="Arial Narrow" w:cs="Arial"/>
          <w:spacing w:val="-1"/>
        </w:rPr>
        <w:t xml:space="preserve"> </w:t>
      </w:r>
      <w:r w:rsidRPr="00290EA1">
        <w:rPr>
          <w:rFonts w:ascii="Arial Narrow" w:eastAsia="Arial" w:hAnsi="Arial Narrow" w:cs="Arial"/>
        </w:rPr>
        <w:t>na</w:t>
      </w:r>
      <w:r w:rsidRPr="00290EA1">
        <w:rPr>
          <w:rFonts w:ascii="Arial Narrow" w:eastAsia="Arial" w:hAnsi="Arial Narrow" w:cs="Arial"/>
          <w:spacing w:val="1"/>
        </w:rPr>
        <w:t>r</w:t>
      </w:r>
      <w:r w:rsidRPr="00290EA1">
        <w:rPr>
          <w:rFonts w:ascii="Arial Narrow" w:eastAsia="Arial" w:hAnsi="Arial Narrow" w:cs="Arial"/>
        </w:rPr>
        <w:t>uč</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3"/>
        </w:rPr>
        <w:t>l</w:t>
      </w:r>
      <w:r w:rsidRPr="00290EA1">
        <w:rPr>
          <w:rFonts w:ascii="Arial Narrow" w:eastAsia="Arial" w:hAnsi="Arial Narrow" w:cs="Arial"/>
          <w:spacing w:val="1"/>
        </w:rPr>
        <w:t>j</w:t>
      </w:r>
      <w:r w:rsidRPr="00290EA1">
        <w:rPr>
          <w:rFonts w:ascii="Arial Narrow" w:eastAsia="Arial" w:hAnsi="Arial Narrow" w:cs="Arial"/>
        </w:rPr>
        <w:t>u</w:t>
      </w:r>
      <w:r w:rsidRPr="00290EA1">
        <w:rPr>
          <w:rFonts w:ascii="Arial Narrow" w:eastAsia="Arial" w:hAnsi="Arial Narrow" w:cs="Arial"/>
          <w:spacing w:val="1"/>
        </w:rPr>
        <w:t xml:space="preserve"> </w:t>
      </w:r>
      <w:r w:rsidRPr="00290EA1">
        <w:rPr>
          <w:rFonts w:ascii="Arial Narrow" w:eastAsia="Arial" w:hAnsi="Arial Narrow" w:cs="Arial"/>
        </w:rPr>
        <w:t>n</w:t>
      </w:r>
      <w:r w:rsidRPr="00290EA1">
        <w:rPr>
          <w:rFonts w:ascii="Arial Narrow" w:eastAsia="Arial" w:hAnsi="Arial Narrow" w:cs="Arial"/>
          <w:spacing w:val="-1"/>
        </w:rPr>
        <w:t>i</w:t>
      </w:r>
      <w:r w:rsidRPr="00290EA1">
        <w:rPr>
          <w:rFonts w:ascii="Arial Narrow" w:eastAsia="Arial" w:hAnsi="Arial Narrow" w:cs="Arial"/>
          <w:spacing w:val="-2"/>
        </w:rPr>
        <w:t>s</w:t>
      </w:r>
      <w:r w:rsidRPr="00290EA1">
        <w:rPr>
          <w:rFonts w:ascii="Arial Narrow" w:eastAsia="Arial" w:hAnsi="Arial Narrow" w:cs="Arial"/>
        </w:rPr>
        <w:t>u</w:t>
      </w:r>
      <w:r w:rsidRPr="00290EA1">
        <w:rPr>
          <w:rFonts w:ascii="Arial Narrow" w:eastAsia="Arial" w:hAnsi="Arial Narrow" w:cs="Arial"/>
          <w:spacing w:val="1"/>
        </w:rPr>
        <w:t xml:space="preserve"> </w:t>
      </w:r>
      <w:r w:rsidRPr="00290EA1">
        <w:rPr>
          <w:rFonts w:ascii="Arial Narrow" w:eastAsia="Arial" w:hAnsi="Arial Narrow" w:cs="Arial"/>
        </w:rPr>
        <w:t>dos</w:t>
      </w:r>
      <w:r w:rsidRPr="00290EA1">
        <w:rPr>
          <w:rFonts w:ascii="Arial Narrow" w:eastAsia="Arial" w:hAnsi="Arial Narrow" w:cs="Arial"/>
          <w:spacing w:val="1"/>
        </w:rPr>
        <w:t>t</w:t>
      </w:r>
      <w:r w:rsidRPr="00290EA1">
        <w:rPr>
          <w:rFonts w:ascii="Arial Narrow" w:eastAsia="Arial" w:hAnsi="Arial Narrow" w:cs="Arial"/>
        </w:rPr>
        <w:t xml:space="preserve">upni </w:t>
      </w:r>
      <w:r w:rsidRPr="00290EA1">
        <w:rPr>
          <w:rFonts w:ascii="Arial Narrow" w:eastAsia="Arial" w:hAnsi="Arial Narrow" w:cs="Arial"/>
          <w:spacing w:val="-2"/>
        </w:rPr>
        <w:t>z</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spacing w:val="-1"/>
        </w:rPr>
        <w:t>i</w:t>
      </w:r>
      <w:r w:rsidRPr="00290EA1">
        <w:rPr>
          <w:rFonts w:ascii="Arial Narrow" w:eastAsia="Arial" w:hAnsi="Arial Narrow" w:cs="Arial"/>
          <w:spacing w:val="-2"/>
        </w:rPr>
        <w:t>z</w:t>
      </w:r>
      <w:r w:rsidRPr="00290EA1">
        <w:rPr>
          <w:rFonts w:ascii="Arial Narrow" w:eastAsia="Arial" w:hAnsi="Arial Narrow" w:cs="Arial"/>
          <w:spacing w:val="1"/>
        </w:rPr>
        <w:t>r</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nu</w:t>
      </w:r>
      <w:r w:rsidRPr="00290EA1">
        <w:rPr>
          <w:rFonts w:ascii="Arial Narrow" w:eastAsia="Arial" w:hAnsi="Arial Narrow" w:cs="Arial"/>
          <w:spacing w:val="1"/>
        </w:rPr>
        <w:t xml:space="preserve"> </w:t>
      </w:r>
      <w:r w:rsidRPr="00290EA1">
        <w:rPr>
          <w:rFonts w:ascii="Arial Narrow" w:eastAsia="Arial" w:hAnsi="Arial Narrow" w:cs="Arial"/>
        </w:rPr>
        <w:t>upo</w:t>
      </w:r>
      <w:r w:rsidRPr="00290EA1">
        <w:rPr>
          <w:rFonts w:ascii="Arial Narrow" w:eastAsia="Arial" w:hAnsi="Arial Narrow" w:cs="Arial"/>
          <w:spacing w:val="1"/>
        </w:rPr>
        <w:t>r</w:t>
      </w:r>
      <w:r w:rsidRPr="00290EA1">
        <w:rPr>
          <w:rFonts w:ascii="Arial Narrow" w:eastAsia="Arial" w:hAnsi="Arial Narrow" w:cs="Arial"/>
        </w:rPr>
        <w:t>abu</w:t>
      </w:r>
      <w:r w:rsidRPr="00290EA1">
        <w:rPr>
          <w:rFonts w:ascii="Arial Narrow" w:eastAsia="Arial" w:hAnsi="Arial Narrow" w:cs="Arial"/>
          <w:spacing w:val="1"/>
        </w:rPr>
        <w:t xml:space="preserve"> </w:t>
      </w:r>
      <w:r w:rsidRPr="00290EA1">
        <w:rPr>
          <w:rFonts w:ascii="Arial Narrow" w:eastAsia="Arial" w:hAnsi="Arial Narrow" w:cs="Arial"/>
          <w:spacing w:val="-1"/>
        </w:rPr>
        <w:t>il</w:t>
      </w:r>
      <w:r w:rsidRPr="00290EA1">
        <w:rPr>
          <w:rFonts w:ascii="Arial Narrow" w:eastAsia="Arial" w:hAnsi="Arial Narrow" w:cs="Arial"/>
        </w:rPr>
        <w:t>i upo</w:t>
      </w:r>
      <w:r w:rsidRPr="00290EA1">
        <w:rPr>
          <w:rFonts w:ascii="Arial Narrow" w:eastAsia="Arial" w:hAnsi="Arial Narrow" w:cs="Arial"/>
          <w:spacing w:val="1"/>
        </w:rPr>
        <w:t>r</w:t>
      </w:r>
      <w:r w:rsidRPr="00290EA1">
        <w:rPr>
          <w:rFonts w:ascii="Arial Narrow" w:eastAsia="Arial" w:hAnsi="Arial Narrow" w:cs="Arial"/>
        </w:rPr>
        <w:t>abu na</w:t>
      </w:r>
      <w:r w:rsidRPr="00290EA1">
        <w:rPr>
          <w:rFonts w:ascii="Arial Narrow" w:eastAsia="Arial" w:hAnsi="Arial Narrow" w:cs="Arial"/>
          <w:spacing w:val="1"/>
        </w:rPr>
        <w:t xml:space="preserve"> </w:t>
      </w:r>
      <w:r w:rsidRPr="00290EA1">
        <w:rPr>
          <w:rFonts w:ascii="Arial Narrow" w:eastAsia="Arial" w:hAnsi="Arial Narrow" w:cs="Arial"/>
        </w:rPr>
        <w:t>da</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spacing w:val="-1"/>
        </w:rPr>
        <w:t>i</w:t>
      </w:r>
      <w:r w:rsidRPr="00290EA1">
        <w:rPr>
          <w:rFonts w:ascii="Arial Narrow" w:eastAsia="Arial" w:hAnsi="Arial Narrow" w:cs="Arial"/>
        </w:rPr>
        <w:t>nu.</w:t>
      </w:r>
    </w:p>
    <w:p w:rsidR="00665937" w:rsidRPr="00290EA1" w:rsidRDefault="00665937" w:rsidP="00B8652B">
      <w:pPr>
        <w:spacing w:line="240" w:lineRule="auto"/>
        <w:ind w:right="67"/>
        <w:jc w:val="both"/>
        <w:rPr>
          <w:rFonts w:ascii="Arial Narrow" w:eastAsia="Arial" w:hAnsi="Arial Narrow" w:cs="Arial"/>
        </w:rPr>
      </w:pPr>
      <w:r w:rsidRPr="00290EA1">
        <w:rPr>
          <w:rFonts w:ascii="Arial Narrow" w:eastAsia="Arial" w:hAnsi="Arial Narrow" w:cs="Arial"/>
          <w:spacing w:val="-1"/>
        </w:rPr>
        <w:t>P</w:t>
      </w:r>
      <w:r w:rsidRPr="00290EA1">
        <w:rPr>
          <w:rFonts w:ascii="Arial Narrow" w:eastAsia="Arial" w:hAnsi="Arial Narrow" w:cs="Arial"/>
        </w:rPr>
        <w:t>onud</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j</w:t>
      </w:r>
      <w:r w:rsidRPr="00290EA1">
        <w:rPr>
          <w:rFonts w:ascii="Arial Narrow" w:eastAsia="Arial" w:hAnsi="Arial Narrow" w:cs="Arial"/>
          <w:spacing w:val="4"/>
        </w:rPr>
        <w:t xml:space="preserve"> </w:t>
      </w:r>
      <w:r w:rsidRPr="00290EA1">
        <w:rPr>
          <w:rFonts w:ascii="Arial Narrow" w:eastAsia="Arial" w:hAnsi="Arial Narrow" w:cs="Arial"/>
          <w:spacing w:val="1"/>
        </w:rPr>
        <w:t>j</w:t>
      </w:r>
      <w:r w:rsidRPr="00290EA1">
        <w:rPr>
          <w:rFonts w:ascii="Arial Narrow" w:eastAsia="Arial" w:hAnsi="Arial Narrow" w:cs="Arial"/>
        </w:rPr>
        <w:t xml:space="preserve">e u </w:t>
      </w:r>
      <w:r w:rsidRPr="00290EA1">
        <w:rPr>
          <w:rFonts w:ascii="Arial Narrow" w:eastAsia="Arial" w:hAnsi="Arial Narrow" w:cs="Arial"/>
          <w:spacing w:val="1"/>
        </w:rPr>
        <w:t>t</w:t>
      </w:r>
      <w:r w:rsidRPr="00290EA1">
        <w:rPr>
          <w:rFonts w:ascii="Arial Narrow" w:eastAsia="Arial" w:hAnsi="Arial Narrow" w:cs="Arial"/>
        </w:rPr>
        <w:t>om s</w:t>
      </w:r>
      <w:r w:rsidRPr="00290EA1">
        <w:rPr>
          <w:rFonts w:ascii="Arial Narrow" w:eastAsia="Arial" w:hAnsi="Arial Narrow" w:cs="Arial"/>
          <w:spacing w:val="-1"/>
        </w:rPr>
        <w:t>l</w:t>
      </w:r>
      <w:r w:rsidRPr="00290EA1">
        <w:rPr>
          <w:rFonts w:ascii="Arial Narrow" w:eastAsia="Arial" w:hAnsi="Arial Narrow" w:cs="Arial"/>
        </w:rPr>
        <w:t>uča</w:t>
      </w:r>
      <w:r w:rsidRPr="00290EA1">
        <w:rPr>
          <w:rFonts w:ascii="Arial Narrow" w:eastAsia="Arial" w:hAnsi="Arial Narrow" w:cs="Arial"/>
          <w:spacing w:val="1"/>
        </w:rPr>
        <w:t>j</w:t>
      </w:r>
      <w:r w:rsidRPr="00290EA1">
        <w:rPr>
          <w:rFonts w:ascii="Arial Narrow" w:eastAsia="Arial" w:hAnsi="Arial Narrow" w:cs="Arial"/>
        </w:rPr>
        <w:t>u du</w:t>
      </w:r>
      <w:r w:rsidRPr="00290EA1">
        <w:rPr>
          <w:rFonts w:ascii="Arial Narrow" w:eastAsia="Arial" w:hAnsi="Arial Narrow" w:cs="Arial"/>
          <w:spacing w:val="-2"/>
        </w:rPr>
        <w:t>ž</w:t>
      </w:r>
      <w:r w:rsidRPr="00290EA1">
        <w:rPr>
          <w:rFonts w:ascii="Arial Narrow" w:eastAsia="Arial" w:hAnsi="Arial Narrow" w:cs="Arial"/>
        </w:rPr>
        <w:t>an u e</w:t>
      </w:r>
      <w:r w:rsidRPr="00290EA1">
        <w:rPr>
          <w:rFonts w:ascii="Arial Narrow" w:eastAsia="Arial" w:hAnsi="Arial Narrow" w:cs="Arial"/>
          <w:spacing w:val="-1"/>
        </w:rPr>
        <w:t>l</w:t>
      </w:r>
      <w:r w:rsidRPr="00290EA1">
        <w:rPr>
          <w:rFonts w:ascii="Arial Narrow" w:eastAsia="Arial" w:hAnsi="Arial Narrow" w:cs="Arial"/>
          <w:spacing w:val="-3"/>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w:t>
      </w:r>
      <w:r w:rsidRPr="00290EA1">
        <w:rPr>
          <w:rFonts w:ascii="Arial Narrow" w:eastAsia="Arial" w:hAnsi="Arial Narrow" w:cs="Arial"/>
          <w:spacing w:val="-3"/>
        </w:rPr>
        <w:t>n</w:t>
      </w:r>
      <w:r w:rsidRPr="00290EA1">
        <w:rPr>
          <w:rFonts w:ascii="Arial Narrow" w:eastAsia="Arial" w:hAnsi="Arial Narrow" w:cs="Arial"/>
          <w:spacing w:val="-1"/>
        </w:rPr>
        <w:t>i</w:t>
      </w:r>
      <w:r w:rsidRPr="00290EA1">
        <w:rPr>
          <w:rFonts w:ascii="Arial Narrow" w:eastAsia="Arial" w:hAnsi="Arial Narrow" w:cs="Arial"/>
        </w:rPr>
        <w:t>č</w:t>
      </w:r>
      <w:r w:rsidRPr="00290EA1">
        <w:rPr>
          <w:rFonts w:ascii="Arial Narrow" w:eastAsia="Arial" w:hAnsi="Arial Narrow" w:cs="Arial"/>
          <w:spacing w:val="2"/>
        </w:rPr>
        <w:t>k</w:t>
      </w:r>
      <w:r w:rsidRPr="00290EA1">
        <w:rPr>
          <w:rFonts w:ascii="Arial Narrow" w:eastAsia="Arial" w:hAnsi="Arial Narrow" w:cs="Arial"/>
        </w:rPr>
        <w:t>i do</w:t>
      </w:r>
      <w:r w:rsidRPr="00290EA1">
        <w:rPr>
          <w:rFonts w:ascii="Arial Narrow" w:eastAsia="Arial" w:hAnsi="Arial Narrow" w:cs="Arial"/>
          <w:spacing w:val="-2"/>
        </w:rPr>
        <w:t>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enoj ponudi</w:t>
      </w:r>
      <w:r w:rsidRPr="00290EA1">
        <w:rPr>
          <w:rFonts w:ascii="Arial Narrow" w:eastAsia="Arial" w:hAnsi="Arial Narrow" w:cs="Arial"/>
          <w:spacing w:val="2"/>
        </w:rPr>
        <w:t xml:space="preserve"> </w:t>
      </w:r>
      <w:r w:rsidRPr="00290EA1">
        <w:rPr>
          <w:rFonts w:ascii="Arial Narrow" w:eastAsia="Arial" w:hAnsi="Arial Narrow" w:cs="Arial"/>
        </w:rPr>
        <w:t>na</w:t>
      </w:r>
      <w:r w:rsidRPr="00290EA1">
        <w:rPr>
          <w:rFonts w:ascii="Arial Narrow" w:eastAsia="Arial" w:hAnsi="Arial Narrow" w:cs="Arial"/>
          <w:spacing w:val="-2"/>
        </w:rPr>
        <w:t>z</w:t>
      </w:r>
      <w:r w:rsidRPr="00290EA1">
        <w:rPr>
          <w:rFonts w:ascii="Arial Narrow" w:eastAsia="Arial" w:hAnsi="Arial Narrow" w:cs="Arial"/>
        </w:rPr>
        <w:t>nač</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i</w:t>
      </w:r>
      <w:r w:rsidRPr="00290EA1">
        <w:rPr>
          <w:rFonts w:ascii="Arial Narrow" w:eastAsia="Arial" w:hAnsi="Arial Narrow" w:cs="Arial"/>
          <w:spacing w:val="2"/>
        </w:rPr>
        <w:t xml:space="preserve"> k</w:t>
      </w:r>
      <w:r w:rsidRPr="00290EA1">
        <w:rPr>
          <w:rFonts w:ascii="Arial Narrow" w:eastAsia="Arial" w:hAnsi="Arial Narrow" w:cs="Arial"/>
        </w:rPr>
        <w:t>o</w:t>
      </w:r>
      <w:r w:rsidRPr="00290EA1">
        <w:rPr>
          <w:rFonts w:ascii="Arial Narrow" w:eastAsia="Arial" w:hAnsi="Arial Narrow" w:cs="Arial"/>
          <w:spacing w:val="1"/>
        </w:rPr>
        <w:t>j</w:t>
      </w:r>
      <w:r w:rsidRPr="00290EA1">
        <w:rPr>
          <w:rFonts w:ascii="Arial Narrow" w:eastAsia="Arial" w:hAnsi="Arial Narrow" w:cs="Arial"/>
        </w:rPr>
        <w:t xml:space="preserve">e </w:t>
      </w:r>
      <w:r w:rsidRPr="00290EA1">
        <w:rPr>
          <w:rFonts w:ascii="Arial Narrow" w:eastAsia="Arial" w:hAnsi="Arial Narrow" w:cs="Arial"/>
          <w:spacing w:val="-3"/>
        </w:rPr>
        <w:t>d</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o</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3"/>
        </w:rPr>
        <w:t xml:space="preserve"> </w:t>
      </w:r>
      <w:r w:rsidRPr="00290EA1">
        <w:rPr>
          <w:rFonts w:ascii="Arial Narrow" w:eastAsia="Arial" w:hAnsi="Arial Narrow" w:cs="Arial"/>
        </w:rPr>
        <w:t>ponude</w:t>
      </w:r>
      <w:r w:rsidRPr="00290EA1">
        <w:rPr>
          <w:rFonts w:ascii="Arial Narrow" w:eastAsia="Arial" w:hAnsi="Arial Narrow" w:cs="Arial"/>
          <w:spacing w:val="3"/>
        </w:rPr>
        <w:t xml:space="preserve"> </w:t>
      </w:r>
      <w:r w:rsidRPr="00290EA1">
        <w:rPr>
          <w:rFonts w:ascii="Arial Narrow" w:eastAsia="Arial" w:hAnsi="Arial Narrow" w:cs="Arial"/>
        </w:rPr>
        <w:t>dos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3"/>
        </w:rPr>
        <w:t xml:space="preserve"> </w:t>
      </w:r>
      <w:r w:rsidRPr="00290EA1">
        <w:rPr>
          <w:rFonts w:ascii="Arial Narrow" w:eastAsia="Arial" w:hAnsi="Arial Narrow" w:cs="Arial"/>
        </w:rPr>
        <w:t>u</w:t>
      </w:r>
      <w:r w:rsidRPr="00290EA1">
        <w:rPr>
          <w:rFonts w:ascii="Arial Narrow" w:eastAsia="Arial" w:hAnsi="Arial Narrow" w:cs="Arial"/>
          <w:spacing w:val="3"/>
        </w:rPr>
        <w:t xml:space="preserve"> </w:t>
      </w:r>
      <w:r w:rsidRPr="00290EA1">
        <w:rPr>
          <w:rFonts w:ascii="Arial Narrow" w:eastAsia="Arial" w:hAnsi="Arial Narrow" w:cs="Arial"/>
        </w:rPr>
        <w:t>pap</w:t>
      </w:r>
      <w:r w:rsidRPr="00290EA1">
        <w:rPr>
          <w:rFonts w:ascii="Arial Narrow" w:eastAsia="Arial" w:hAnsi="Arial Narrow" w:cs="Arial"/>
          <w:spacing w:val="-1"/>
        </w:rPr>
        <w:t>i</w:t>
      </w:r>
      <w:r w:rsidRPr="00290EA1">
        <w:rPr>
          <w:rFonts w:ascii="Arial Narrow" w:eastAsia="Arial" w:hAnsi="Arial Narrow" w:cs="Arial"/>
          <w:spacing w:val="1"/>
        </w:rPr>
        <w:t>r</w:t>
      </w:r>
      <w:r w:rsidRPr="00290EA1">
        <w:rPr>
          <w:rFonts w:ascii="Arial Narrow" w:eastAsia="Arial" w:hAnsi="Arial Narrow" w:cs="Arial"/>
        </w:rPr>
        <w:t>na</w:t>
      </w:r>
      <w:r w:rsidRPr="00290EA1">
        <w:rPr>
          <w:rFonts w:ascii="Arial Narrow" w:eastAsia="Arial" w:hAnsi="Arial Narrow" w:cs="Arial"/>
          <w:spacing w:val="1"/>
        </w:rPr>
        <w:t>t</w:t>
      </w:r>
      <w:r w:rsidRPr="00290EA1">
        <w:rPr>
          <w:rFonts w:ascii="Arial Narrow" w:eastAsia="Arial" w:hAnsi="Arial Narrow" w:cs="Arial"/>
          <w:spacing w:val="-3"/>
        </w:rPr>
        <w:t>o</w:t>
      </w:r>
      <w:r w:rsidRPr="00290EA1">
        <w:rPr>
          <w:rFonts w:ascii="Arial Narrow" w:eastAsia="Arial" w:hAnsi="Arial Narrow" w:cs="Arial"/>
        </w:rPr>
        <w:t>m ob</w:t>
      </w:r>
      <w:r w:rsidRPr="00290EA1">
        <w:rPr>
          <w:rFonts w:ascii="Arial Narrow" w:eastAsia="Arial" w:hAnsi="Arial Narrow" w:cs="Arial"/>
          <w:spacing w:val="-1"/>
        </w:rPr>
        <w:t>li</w:t>
      </w:r>
      <w:r w:rsidRPr="00290EA1">
        <w:rPr>
          <w:rFonts w:ascii="Arial Narrow" w:eastAsia="Arial" w:hAnsi="Arial Narrow" w:cs="Arial"/>
          <w:spacing w:val="2"/>
        </w:rPr>
        <w:t>k</w:t>
      </w:r>
      <w:r w:rsidRPr="00290EA1">
        <w:rPr>
          <w:rFonts w:ascii="Arial Narrow" w:eastAsia="Arial" w:hAnsi="Arial Narrow" w:cs="Arial"/>
        </w:rPr>
        <w:t>u, a</w:t>
      </w:r>
      <w:r w:rsidRPr="00290EA1">
        <w:rPr>
          <w:rFonts w:ascii="Arial Narrow" w:eastAsia="Arial" w:hAnsi="Arial Narrow" w:cs="Arial"/>
          <w:spacing w:val="3"/>
        </w:rPr>
        <w:t xml:space="preserve"> </w:t>
      </w:r>
      <w:r w:rsidRPr="00290EA1">
        <w:rPr>
          <w:rFonts w:ascii="Arial Narrow" w:eastAsia="Arial" w:hAnsi="Arial Narrow" w:cs="Arial"/>
        </w:rPr>
        <w:t>d</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o</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3"/>
        </w:rPr>
        <w:t xml:space="preserve"> </w:t>
      </w:r>
      <w:r w:rsidRPr="00290EA1">
        <w:rPr>
          <w:rFonts w:ascii="Arial Narrow" w:eastAsia="Arial" w:hAnsi="Arial Narrow" w:cs="Arial"/>
          <w:spacing w:val="-3"/>
        </w:rPr>
        <w:t>p</w:t>
      </w:r>
      <w:r w:rsidRPr="00290EA1">
        <w:rPr>
          <w:rFonts w:ascii="Arial Narrow" w:eastAsia="Arial" w:hAnsi="Arial Narrow" w:cs="Arial"/>
        </w:rPr>
        <w:t xml:space="preserve">onude </w:t>
      </w:r>
      <w:r w:rsidRPr="00290EA1">
        <w:rPr>
          <w:rFonts w:ascii="Arial Narrow" w:eastAsia="Arial" w:hAnsi="Arial Narrow" w:cs="Arial"/>
          <w:spacing w:val="2"/>
        </w:rPr>
        <w:t>k</w:t>
      </w:r>
      <w:r w:rsidRPr="00290EA1">
        <w:rPr>
          <w:rFonts w:ascii="Arial Narrow" w:eastAsia="Arial" w:hAnsi="Arial Narrow" w:cs="Arial"/>
        </w:rPr>
        <w:t>o</w:t>
      </w:r>
      <w:r w:rsidRPr="00290EA1">
        <w:rPr>
          <w:rFonts w:ascii="Arial Narrow" w:eastAsia="Arial" w:hAnsi="Arial Narrow" w:cs="Arial"/>
          <w:spacing w:val="1"/>
        </w:rPr>
        <w:t>j</w:t>
      </w:r>
      <w:r w:rsidRPr="00290EA1">
        <w:rPr>
          <w:rFonts w:ascii="Arial Narrow" w:eastAsia="Arial" w:hAnsi="Arial Narrow" w:cs="Arial"/>
        </w:rPr>
        <w:t>e dostavlja</w:t>
      </w:r>
      <w:r w:rsidRPr="00290EA1">
        <w:rPr>
          <w:rFonts w:ascii="Arial Narrow" w:eastAsia="Arial" w:hAnsi="Arial Narrow" w:cs="Arial"/>
          <w:spacing w:val="3"/>
        </w:rPr>
        <w:t xml:space="preserve"> </w:t>
      </w:r>
      <w:r w:rsidRPr="00290EA1">
        <w:rPr>
          <w:rFonts w:ascii="Arial Narrow" w:eastAsia="Arial" w:hAnsi="Arial Narrow" w:cs="Arial"/>
        </w:rPr>
        <w:t>od</w:t>
      </w:r>
      <w:r w:rsidRPr="00290EA1">
        <w:rPr>
          <w:rFonts w:ascii="Arial Narrow" w:eastAsia="Arial" w:hAnsi="Arial Narrow" w:cs="Arial"/>
          <w:spacing w:val="-2"/>
        </w:rPr>
        <w:t>v</w:t>
      </w:r>
      <w:r w:rsidRPr="00290EA1">
        <w:rPr>
          <w:rFonts w:ascii="Arial Narrow" w:eastAsia="Arial" w:hAnsi="Arial Narrow" w:cs="Arial"/>
        </w:rPr>
        <w:t>o</w:t>
      </w:r>
      <w:r w:rsidRPr="00290EA1">
        <w:rPr>
          <w:rFonts w:ascii="Arial Narrow" w:eastAsia="Arial" w:hAnsi="Arial Narrow" w:cs="Arial"/>
          <w:spacing w:val="1"/>
        </w:rPr>
        <w:t>j</w:t>
      </w:r>
      <w:r w:rsidRPr="00290EA1">
        <w:rPr>
          <w:rFonts w:ascii="Arial Narrow" w:eastAsia="Arial" w:hAnsi="Arial Narrow" w:cs="Arial"/>
        </w:rPr>
        <w:t>eno</w:t>
      </w:r>
      <w:r w:rsidRPr="00290EA1">
        <w:rPr>
          <w:rFonts w:ascii="Arial Narrow" w:eastAsia="Arial" w:hAnsi="Arial Narrow" w:cs="Arial"/>
          <w:spacing w:val="3"/>
        </w:rPr>
        <w:t xml:space="preserve"> </w:t>
      </w:r>
      <w:r w:rsidRPr="00290EA1">
        <w:rPr>
          <w:rFonts w:ascii="Arial Narrow" w:eastAsia="Arial" w:hAnsi="Arial Narrow" w:cs="Arial"/>
        </w:rPr>
        <w:t>od e</w:t>
      </w:r>
      <w:r w:rsidRPr="00290EA1">
        <w:rPr>
          <w:rFonts w:ascii="Arial Narrow" w:eastAsia="Arial" w:hAnsi="Arial Narrow" w:cs="Arial"/>
          <w:spacing w:val="-1"/>
        </w:rPr>
        <w:t>l</w:t>
      </w:r>
      <w:r w:rsidRPr="00290EA1">
        <w:rPr>
          <w:rFonts w:ascii="Arial Narrow" w:eastAsia="Arial" w:hAnsi="Arial Narrow" w:cs="Arial"/>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rPr>
        <w:t>e</w:t>
      </w:r>
      <w:r w:rsidRPr="00290EA1">
        <w:rPr>
          <w:rFonts w:ascii="Arial Narrow" w:eastAsia="Arial" w:hAnsi="Arial Narrow" w:cs="Arial"/>
          <w:spacing w:val="1"/>
        </w:rPr>
        <w:t xml:space="preserve"> </w:t>
      </w:r>
      <w:r w:rsidRPr="00290EA1">
        <w:rPr>
          <w:rFonts w:ascii="Arial Narrow" w:eastAsia="Arial" w:hAnsi="Arial Narrow" w:cs="Arial"/>
        </w:rPr>
        <w:t>ponude</w:t>
      </w:r>
      <w:r w:rsidRPr="00290EA1">
        <w:rPr>
          <w:rFonts w:ascii="Arial Narrow" w:eastAsia="Arial" w:hAnsi="Arial Narrow" w:cs="Arial"/>
          <w:spacing w:val="1"/>
        </w:rPr>
        <w:t xml:space="preserve"> </w:t>
      </w:r>
      <w:r w:rsidRPr="00290EA1">
        <w:rPr>
          <w:rFonts w:ascii="Arial Narrow" w:eastAsia="Arial" w:hAnsi="Arial Narrow" w:cs="Arial"/>
        </w:rPr>
        <w:t>do</w:t>
      </w:r>
      <w:r w:rsidRPr="00290EA1">
        <w:rPr>
          <w:rFonts w:ascii="Arial Narrow" w:eastAsia="Arial" w:hAnsi="Arial Narrow" w:cs="Arial"/>
          <w:spacing w:val="-2"/>
        </w:rPr>
        <w:t>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i u</w:t>
      </w:r>
      <w:r w:rsidRPr="00290EA1">
        <w:rPr>
          <w:rFonts w:ascii="Arial Narrow" w:eastAsia="Arial" w:hAnsi="Arial Narrow" w:cs="Arial"/>
          <w:spacing w:val="3"/>
        </w:rPr>
        <w:t xml:space="preserve"> </w:t>
      </w:r>
      <w:r w:rsidRPr="00290EA1">
        <w:rPr>
          <w:rFonts w:ascii="Arial Narrow" w:eastAsia="Arial" w:hAnsi="Arial Narrow" w:cs="Arial"/>
          <w:spacing w:val="-2"/>
        </w:rPr>
        <w:t>z</w:t>
      </w:r>
      <w:r w:rsidRPr="00290EA1">
        <w:rPr>
          <w:rFonts w:ascii="Arial Narrow" w:eastAsia="Arial" w:hAnsi="Arial Narrow" w:cs="Arial"/>
        </w:rPr>
        <w:t>a</w:t>
      </w:r>
      <w:r w:rsidRPr="00290EA1">
        <w:rPr>
          <w:rFonts w:ascii="Arial Narrow" w:eastAsia="Arial" w:hAnsi="Arial Narrow" w:cs="Arial"/>
          <w:spacing w:val="1"/>
        </w:rPr>
        <w:t>t</w:t>
      </w:r>
      <w:r w:rsidRPr="00290EA1">
        <w:rPr>
          <w:rFonts w:ascii="Arial Narrow" w:eastAsia="Arial" w:hAnsi="Arial Narrow" w:cs="Arial"/>
          <w:spacing w:val="-2"/>
        </w:rPr>
        <w:t>v</w:t>
      </w:r>
      <w:r w:rsidRPr="00290EA1">
        <w:rPr>
          <w:rFonts w:ascii="Arial Narrow" w:eastAsia="Arial" w:hAnsi="Arial Narrow" w:cs="Arial"/>
        </w:rPr>
        <w:t>o</w:t>
      </w:r>
      <w:r w:rsidRPr="00290EA1">
        <w:rPr>
          <w:rFonts w:ascii="Arial Narrow" w:eastAsia="Arial" w:hAnsi="Arial Narrow" w:cs="Arial"/>
          <w:spacing w:val="1"/>
        </w:rPr>
        <w:t>r</w:t>
      </w:r>
      <w:r w:rsidRPr="00290EA1">
        <w:rPr>
          <w:rFonts w:ascii="Arial Narrow" w:eastAsia="Arial" w:hAnsi="Arial Narrow" w:cs="Arial"/>
        </w:rPr>
        <w:t>enoj</w:t>
      </w:r>
      <w:r w:rsidRPr="00290EA1">
        <w:rPr>
          <w:rFonts w:ascii="Arial Narrow" w:eastAsia="Arial" w:hAnsi="Arial Narrow" w:cs="Arial"/>
          <w:spacing w:val="3"/>
        </w:rPr>
        <w:t xml:space="preserve"> </w:t>
      </w:r>
      <w:r w:rsidRPr="00290EA1">
        <w:rPr>
          <w:rFonts w:ascii="Arial Narrow" w:eastAsia="Arial" w:hAnsi="Arial Narrow" w:cs="Arial"/>
        </w:rPr>
        <w:t>o</w:t>
      </w:r>
      <w:r w:rsidRPr="00290EA1">
        <w:rPr>
          <w:rFonts w:ascii="Arial Narrow" w:eastAsia="Arial" w:hAnsi="Arial Narrow" w:cs="Arial"/>
          <w:spacing w:val="1"/>
        </w:rPr>
        <w:t>m</w:t>
      </w:r>
      <w:r w:rsidRPr="00290EA1">
        <w:rPr>
          <w:rFonts w:ascii="Arial Narrow" w:eastAsia="Arial" w:hAnsi="Arial Narrow" w:cs="Arial"/>
        </w:rPr>
        <w:t>o</w:t>
      </w:r>
      <w:r w:rsidRPr="00290EA1">
        <w:rPr>
          <w:rFonts w:ascii="Arial Narrow" w:eastAsia="Arial" w:hAnsi="Arial Narrow" w:cs="Arial"/>
          <w:spacing w:val="-1"/>
        </w:rPr>
        <w:t>t</w:t>
      </w:r>
      <w:r w:rsidRPr="00290EA1">
        <w:rPr>
          <w:rFonts w:ascii="Arial Narrow" w:eastAsia="Arial" w:hAnsi="Arial Narrow" w:cs="Arial"/>
        </w:rPr>
        <w:t>n</w:t>
      </w:r>
      <w:r w:rsidRPr="00290EA1">
        <w:rPr>
          <w:rFonts w:ascii="Arial Narrow" w:eastAsia="Arial" w:hAnsi="Arial Narrow" w:cs="Arial"/>
          <w:spacing w:val="-1"/>
        </w:rPr>
        <w:t>i</w:t>
      </w:r>
      <w:r w:rsidRPr="00290EA1">
        <w:rPr>
          <w:rFonts w:ascii="Arial Narrow" w:eastAsia="Arial" w:hAnsi="Arial Narrow" w:cs="Arial"/>
        </w:rPr>
        <w:t>ci s</w:t>
      </w:r>
      <w:r w:rsidRPr="00290EA1">
        <w:rPr>
          <w:rFonts w:ascii="Arial Narrow" w:eastAsia="Arial" w:hAnsi="Arial Narrow" w:cs="Arial"/>
          <w:spacing w:val="1"/>
        </w:rPr>
        <w:t xml:space="preserve"> </w:t>
      </w:r>
      <w:r w:rsidRPr="00290EA1">
        <w:rPr>
          <w:rFonts w:ascii="Arial Narrow" w:eastAsia="Arial" w:hAnsi="Arial Narrow" w:cs="Arial"/>
        </w:rPr>
        <w:t>n</w:t>
      </w:r>
      <w:r w:rsidRPr="00290EA1">
        <w:rPr>
          <w:rFonts w:ascii="Arial Narrow" w:eastAsia="Arial" w:hAnsi="Arial Narrow" w:cs="Arial"/>
          <w:spacing w:val="2"/>
        </w:rPr>
        <w:t>a</w:t>
      </w:r>
      <w:r w:rsidRPr="00290EA1">
        <w:rPr>
          <w:rFonts w:ascii="Arial Narrow" w:eastAsia="Arial" w:hAnsi="Arial Narrow" w:cs="Arial"/>
          <w:spacing w:val="-2"/>
        </w:rPr>
        <w:t>z</w:t>
      </w:r>
      <w:r w:rsidRPr="00290EA1">
        <w:rPr>
          <w:rFonts w:ascii="Arial Narrow" w:eastAsia="Arial" w:hAnsi="Arial Narrow" w:cs="Arial"/>
          <w:spacing w:val="1"/>
        </w:rPr>
        <w:t>i</w:t>
      </w:r>
      <w:r w:rsidRPr="00290EA1">
        <w:rPr>
          <w:rFonts w:ascii="Arial Narrow" w:eastAsia="Arial" w:hAnsi="Arial Narrow" w:cs="Arial"/>
          <w:spacing w:val="-2"/>
        </w:rPr>
        <w:t>v</w:t>
      </w:r>
      <w:r w:rsidRPr="00290EA1">
        <w:rPr>
          <w:rFonts w:ascii="Arial Narrow" w:eastAsia="Arial" w:hAnsi="Arial Narrow" w:cs="Arial"/>
        </w:rPr>
        <w:t>om</w:t>
      </w:r>
      <w:r w:rsidRPr="00290EA1">
        <w:rPr>
          <w:rFonts w:ascii="Arial Narrow" w:eastAsia="Arial" w:hAnsi="Arial Narrow" w:cs="Arial"/>
          <w:spacing w:val="2"/>
        </w:rPr>
        <w:t xml:space="preserve"> </w:t>
      </w:r>
      <w:r w:rsidRPr="00290EA1">
        <w:rPr>
          <w:rFonts w:ascii="Arial Narrow" w:eastAsia="Arial" w:hAnsi="Arial Narrow" w:cs="Arial"/>
        </w:rPr>
        <w:t>i ad</w:t>
      </w:r>
      <w:r w:rsidRPr="00290EA1">
        <w:rPr>
          <w:rFonts w:ascii="Arial Narrow" w:eastAsia="Arial" w:hAnsi="Arial Narrow" w:cs="Arial"/>
          <w:spacing w:val="1"/>
        </w:rPr>
        <w:t>r</w:t>
      </w:r>
      <w:r w:rsidRPr="00290EA1">
        <w:rPr>
          <w:rFonts w:ascii="Arial Narrow" w:eastAsia="Arial" w:hAnsi="Arial Narrow" w:cs="Arial"/>
        </w:rPr>
        <w:t>esom ponud</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spacing w:val="-3"/>
        </w:rPr>
        <w:t>a</w:t>
      </w:r>
      <w:r w:rsidRPr="00290EA1">
        <w:rPr>
          <w:rFonts w:ascii="Arial Narrow" w:eastAsia="Arial" w:hAnsi="Arial Narrow" w:cs="Arial"/>
        </w:rPr>
        <w:t>,</w:t>
      </w:r>
      <w:r w:rsidRPr="00290EA1">
        <w:rPr>
          <w:rFonts w:ascii="Arial Narrow" w:eastAsia="Arial" w:hAnsi="Arial Narrow" w:cs="Arial"/>
          <w:spacing w:val="2"/>
        </w:rPr>
        <w:t xml:space="preserve"> </w:t>
      </w:r>
      <w:r w:rsidRPr="00290EA1">
        <w:rPr>
          <w:rFonts w:ascii="Arial Narrow" w:eastAsia="Arial" w:hAnsi="Arial Narrow" w:cs="Arial"/>
        </w:rPr>
        <w:t>n</w:t>
      </w:r>
      <w:r w:rsidRPr="00290EA1">
        <w:rPr>
          <w:rFonts w:ascii="Arial Narrow" w:eastAsia="Arial" w:hAnsi="Arial Narrow" w:cs="Arial"/>
          <w:spacing w:val="-3"/>
        </w:rPr>
        <w:t>a</w:t>
      </w:r>
      <w:r w:rsidRPr="00290EA1">
        <w:rPr>
          <w:rFonts w:ascii="Arial Narrow" w:eastAsia="Arial" w:hAnsi="Arial Narrow" w:cs="Arial"/>
          <w:spacing w:val="-2"/>
        </w:rPr>
        <w:t>z</w:t>
      </w:r>
      <w:r w:rsidRPr="00290EA1">
        <w:rPr>
          <w:rFonts w:ascii="Arial Narrow" w:eastAsia="Arial" w:hAnsi="Arial Narrow" w:cs="Arial"/>
          <w:spacing w:val="1"/>
        </w:rPr>
        <w:t>i</w:t>
      </w:r>
      <w:r w:rsidRPr="00290EA1">
        <w:rPr>
          <w:rFonts w:ascii="Arial Narrow" w:eastAsia="Arial" w:hAnsi="Arial Narrow" w:cs="Arial"/>
          <w:spacing w:val="-2"/>
        </w:rPr>
        <w:t>v</w:t>
      </w:r>
      <w:r w:rsidRPr="00290EA1">
        <w:rPr>
          <w:rFonts w:ascii="Arial Narrow" w:eastAsia="Arial" w:hAnsi="Arial Narrow" w:cs="Arial"/>
        </w:rPr>
        <w:t>om</w:t>
      </w:r>
      <w:r w:rsidRPr="00290EA1">
        <w:rPr>
          <w:rFonts w:ascii="Arial Narrow" w:eastAsia="Arial" w:hAnsi="Arial Narrow" w:cs="Arial"/>
          <w:spacing w:val="2"/>
        </w:rPr>
        <w:t xml:space="preserve"> </w:t>
      </w:r>
      <w:r w:rsidRPr="00290EA1">
        <w:rPr>
          <w:rFonts w:ascii="Arial Narrow" w:eastAsia="Arial" w:hAnsi="Arial Narrow" w:cs="Arial"/>
        </w:rPr>
        <w:t>i ad</w:t>
      </w:r>
      <w:r w:rsidRPr="00290EA1">
        <w:rPr>
          <w:rFonts w:ascii="Arial Narrow" w:eastAsia="Arial" w:hAnsi="Arial Narrow" w:cs="Arial"/>
          <w:spacing w:val="1"/>
        </w:rPr>
        <w:t>r</w:t>
      </w:r>
      <w:r w:rsidRPr="00290EA1">
        <w:rPr>
          <w:rFonts w:ascii="Arial Narrow" w:eastAsia="Arial" w:hAnsi="Arial Narrow" w:cs="Arial"/>
        </w:rPr>
        <w:t>esom</w:t>
      </w:r>
      <w:r w:rsidRPr="00290EA1">
        <w:rPr>
          <w:rFonts w:ascii="Arial Narrow" w:eastAsia="Arial" w:hAnsi="Arial Narrow" w:cs="Arial"/>
          <w:spacing w:val="2"/>
        </w:rPr>
        <w:t xml:space="preserve"> </w:t>
      </w:r>
      <w:r w:rsidRPr="00290EA1">
        <w:rPr>
          <w:rFonts w:ascii="Arial Narrow" w:eastAsia="Arial" w:hAnsi="Arial Narrow" w:cs="Arial"/>
          <w:spacing w:val="-1"/>
        </w:rPr>
        <w:t>N</w:t>
      </w:r>
      <w:r w:rsidRPr="00290EA1">
        <w:rPr>
          <w:rFonts w:ascii="Arial Narrow" w:eastAsia="Arial" w:hAnsi="Arial Narrow" w:cs="Arial"/>
          <w:spacing w:val="-3"/>
        </w:rPr>
        <w:t>a</w:t>
      </w:r>
      <w:r w:rsidRPr="00290EA1">
        <w:rPr>
          <w:rFonts w:ascii="Arial Narrow" w:eastAsia="Arial" w:hAnsi="Arial Narrow" w:cs="Arial"/>
          <w:spacing w:val="1"/>
        </w:rPr>
        <w:t>r</w:t>
      </w:r>
      <w:r w:rsidRPr="00290EA1">
        <w:rPr>
          <w:rFonts w:ascii="Arial Narrow" w:eastAsia="Arial" w:hAnsi="Arial Narrow" w:cs="Arial"/>
        </w:rPr>
        <w:t>uč</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a, na</w:t>
      </w:r>
      <w:r w:rsidRPr="00290EA1">
        <w:rPr>
          <w:rFonts w:ascii="Arial Narrow" w:eastAsia="Arial" w:hAnsi="Arial Narrow" w:cs="Arial"/>
          <w:spacing w:val="-2"/>
        </w:rPr>
        <w:t>z</w:t>
      </w:r>
      <w:r w:rsidRPr="00290EA1">
        <w:rPr>
          <w:rFonts w:ascii="Arial Narrow" w:eastAsia="Arial" w:hAnsi="Arial Narrow" w:cs="Arial"/>
        </w:rPr>
        <w:t>na</w:t>
      </w:r>
      <w:r w:rsidRPr="00290EA1">
        <w:rPr>
          <w:rFonts w:ascii="Arial Narrow" w:eastAsia="Arial" w:hAnsi="Arial Narrow" w:cs="Arial"/>
          <w:spacing w:val="2"/>
        </w:rPr>
        <w:t>k</w:t>
      </w:r>
      <w:r w:rsidRPr="00290EA1">
        <w:rPr>
          <w:rFonts w:ascii="Arial Narrow" w:eastAsia="Arial" w:hAnsi="Arial Narrow" w:cs="Arial"/>
          <w:spacing w:val="-3"/>
        </w:rPr>
        <w:t>o</w:t>
      </w:r>
      <w:r w:rsidRPr="00290EA1">
        <w:rPr>
          <w:rFonts w:ascii="Arial Narrow" w:eastAsia="Arial" w:hAnsi="Arial Narrow" w:cs="Arial"/>
        </w:rPr>
        <w:t>m p</w:t>
      </w:r>
      <w:r w:rsidRPr="00290EA1">
        <w:rPr>
          <w:rFonts w:ascii="Arial Narrow" w:eastAsia="Arial" w:hAnsi="Arial Narrow" w:cs="Arial"/>
          <w:spacing w:val="1"/>
        </w:rPr>
        <w:t>r</w:t>
      </w:r>
      <w:r w:rsidRPr="00290EA1">
        <w:rPr>
          <w:rFonts w:ascii="Arial Narrow" w:eastAsia="Arial" w:hAnsi="Arial Narrow" w:cs="Arial"/>
        </w:rPr>
        <w:t>ed</w:t>
      </w:r>
      <w:r w:rsidRPr="00290EA1">
        <w:rPr>
          <w:rFonts w:ascii="Arial Narrow" w:eastAsia="Arial" w:hAnsi="Arial Narrow" w:cs="Arial"/>
          <w:spacing w:val="1"/>
        </w:rPr>
        <w:t>m</w:t>
      </w:r>
      <w:r w:rsidRPr="00290EA1">
        <w:rPr>
          <w:rFonts w:ascii="Arial Narrow" w:eastAsia="Arial" w:hAnsi="Arial Narrow" w:cs="Arial"/>
          <w:spacing w:val="-3"/>
        </w:rPr>
        <w:t>e</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 xml:space="preserve"> </w:t>
      </w:r>
      <w:r w:rsidRPr="00290EA1">
        <w:rPr>
          <w:rFonts w:ascii="Arial Narrow" w:eastAsia="Arial" w:hAnsi="Arial Narrow" w:cs="Arial"/>
        </w:rPr>
        <w:t>naba</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4"/>
        </w:rPr>
        <w:t xml:space="preserve"> </w:t>
      </w:r>
      <w:r w:rsidRPr="00290EA1">
        <w:rPr>
          <w:rFonts w:ascii="Arial Narrow" w:eastAsia="Arial" w:hAnsi="Arial Narrow" w:cs="Arial"/>
        </w:rPr>
        <w:t>na</w:t>
      </w:r>
      <w:r w:rsidRPr="00290EA1">
        <w:rPr>
          <w:rFonts w:ascii="Arial Narrow" w:eastAsia="Arial" w:hAnsi="Arial Narrow" w:cs="Arial"/>
          <w:spacing w:val="-2"/>
        </w:rPr>
        <w:t>z</w:t>
      </w:r>
      <w:r w:rsidRPr="00290EA1">
        <w:rPr>
          <w:rFonts w:ascii="Arial Narrow" w:eastAsia="Arial" w:hAnsi="Arial Narrow" w:cs="Arial"/>
        </w:rPr>
        <w:t>na</w:t>
      </w:r>
      <w:r w:rsidRPr="00290EA1">
        <w:rPr>
          <w:rFonts w:ascii="Arial Narrow" w:eastAsia="Arial" w:hAnsi="Arial Narrow" w:cs="Arial"/>
          <w:spacing w:val="2"/>
        </w:rPr>
        <w:t>k</w:t>
      </w:r>
      <w:r w:rsidRPr="00290EA1">
        <w:rPr>
          <w:rFonts w:ascii="Arial Narrow" w:eastAsia="Arial" w:hAnsi="Arial Narrow" w:cs="Arial"/>
        </w:rPr>
        <w:t>om</w:t>
      </w:r>
      <w:r w:rsidRPr="00290EA1">
        <w:rPr>
          <w:rFonts w:ascii="Arial Narrow" w:eastAsia="Arial" w:hAnsi="Arial Narrow" w:cs="Arial"/>
          <w:spacing w:val="4"/>
        </w:rPr>
        <w:t xml:space="preserve"> </w:t>
      </w:r>
      <w:r w:rsidRPr="00290EA1">
        <w:rPr>
          <w:rFonts w:ascii="Arial Narrow" w:eastAsia="Arial" w:hAnsi="Arial Narrow" w:cs="Arial"/>
        </w:rPr>
        <w:t>e</w:t>
      </w:r>
      <w:r w:rsidRPr="00290EA1">
        <w:rPr>
          <w:rFonts w:ascii="Arial Narrow" w:eastAsia="Arial" w:hAnsi="Arial Narrow" w:cs="Arial"/>
          <w:spacing w:val="-2"/>
        </w:rPr>
        <w:t>v</w:t>
      </w:r>
      <w:r w:rsidRPr="00290EA1">
        <w:rPr>
          <w:rFonts w:ascii="Arial Narrow" w:eastAsia="Arial" w:hAnsi="Arial Narrow" w:cs="Arial"/>
          <w:spacing w:val="-1"/>
        </w:rPr>
        <w:t>i</w:t>
      </w:r>
      <w:r w:rsidRPr="00290EA1">
        <w:rPr>
          <w:rFonts w:ascii="Arial Narrow" w:eastAsia="Arial" w:hAnsi="Arial Narrow" w:cs="Arial"/>
        </w:rPr>
        <w:t>denc</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spacing w:val="-2"/>
        </w:rPr>
        <w:t>s</w:t>
      </w:r>
      <w:r w:rsidRPr="00290EA1">
        <w:rPr>
          <w:rFonts w:ascii="Arial Narrow" w:eastAsia="Arial" w:hAnsi="Arial Narrow" w:cs="Arial"/>
          <w:spacing w:val="2"/>
        </w:rPr>
        <w:t>k</w:t>
      </w:r>
      <w:r w:rsidRPr="00290EA1">
        <w:rPr>
          <w:rFonts w:ascii="Arial Narrow" w:eastAsia="Arial" w:hAnsi="Arial Narrow" w:cs="Arial"/>
          <w:spacing w:val="-3"/>
        </w:rPr>
        <w:t>o</w:t>
      </w:r>
      <w:r w:rsidRPr="00290EA1">
        <w:rPr>
          <w:rFonts w:ascii="Arial Narrow" w:eastAsia="Arial" w:hAnsi="Arial Narrow" w:cs="Arial"/>
        </w:rPr>
        <w:t>g</w:t>
      </w:r>
      <w:r w:rsidRPr="00290EA1">
        <w:rPr>
          <w:rFonts w:ascii="Arial Narrow" w:eastAsia="Arial" w:hAnsi="Arial Narrow" w:cs="Arial"/>
          <w:spacing w:val="5"/>
        </w:rPr>
        <w:t xml:space="preserve"> </w:t>
      </w:r>
      <w:r w:rsidRPr="00290EA1">
        <w:rPr>
          <w:rFonts w:ascii="Arial Narrow" w:eastAsia="Arial" w:hAnsi="Arial Narrow" w:cs="Arial"/>
        </w:rPr>
        <w:t>b</w:t>
      </w:r>
      <w:r w:rsidRPr="00290EA1">
        <w:rPr>
          <w:rFonts w:ascii="Arial Narrow" w:eastAsia="Arial" w:hAnsi="Arial Narrow" w:cs="Arial"/>
          <w:spacing w:val="1"/>
        </w:rPr>
        <w:t>r</w:t>
      </w:r>
      <w:r w:rsidRPr="00290EA1">
        <w:rPr>
          <w:rFonts w:ascii="Arial Narrow" w:eastAsia="Arial" w:hAnsi="Arial Narrow" w:cs="Arial"/>
          <w:spacing w:val="-3"/>
        </w:rPr>
        <w:t>o</w:t>
      </w:r>
      <w:r w:rsidRPr="00290EA1">
        <w:rPr>
          <w:rFonts w:ascii="Arial Narrow" w:eastAsia="Arial" w:hAnsi="Arial Narrow" w:cs="Arial"/>
          <w:spacing w:val="1"/>
        </w:rPr>
        <w:t>j</w:t>
      </w:r>
      <w:r w:rsidRPr="00290EA1">
        <w:rPr>
          <w:rFonts w:ascii="Arial Narrow" w:eastAsia="Arial" w:hAnsi="Arial Narrow" w:cs="Arial"/>
        </w:rPr>
        <w:t>a naba</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1"/>
        </w:rPr>
        <w:t xml:space="preserve"> </w:t>
      </w:r>
      <w:r w:rsidRPr="00290EA1">
        <w:rPr>
          <w:rFonts w:ascii="Arial Narrow" w:eastAsia="Arial" w:hAnsi="Arial Narrow" w:cs="Arial"/>
          <w:spacing w:val="2"/>
        </w:rPr>
        <w:t>k</w:t>
      </w:r>
      <w:r w:rsidRPr="00290EA1">
        <w:rPr>
          <w:rFonts w:ascii="Arial Narrow" w:eastAsia="Arial" w:hAnsi="Arial Narrow" w:cs="Arial"/>
        </w:rPr>
        <w:t>o</w:t>
      </w:r>
      <w:r w:rsidRPr="00290EA1">
        <w:rPr>
          <w:rFonts w:ascii="Arial Narrow" w:eastAsia="Arial" w:hAnsi="Arial Narrow" w:cs="Arial"/>
          <w:spacing w:val="1"/>
        </w:rPr>
        <w:t>j</w:t>
      </w:r>
      <w:r w:rsidRPr="00290EA1">
        <w:rPr>
          <w:rFonts w:ascii="Arial Narrow" w:eastAsia="Arial" w:hAnsi="Arial Narrow" w:cs="Arial"/>
          <w:spacing w:val="-3"/>
        </w:rPr>
        <w:t>e</w:t>
      </w:r>
      <w:r w:rsidRPr="00290EA1">
        <w:rPr>
          <w:rFonts w:ascii="Arial Narrow" w:eastAsia="Arial" w:hAnsi="Arial Narrow" w:cs="Arial"/>
        </w:rPr>
        <w:t>g</w:t>
      </w:r>
      <w:r w:rsidRPr="00290EA1">
        <w:rPr>
          <w:rFonts w:ascii="Arial Narrow" w:eastAsia="Arial" w:hAnsi="Arial Narrow" w:cs="Arial"/>
          <w:spacing w:val="4"/>
        </w:rPr>
        <w:t xml:space="preserve"> </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 xml:space="preserve"> </w:t>
      </w:r>
      <w:r w:rsidRPr="00290EA1">
        <w:rPr>
          <w:rFonts w:ascii="Arial Narrow" w:eastAsia="Arial" w:hAnsi="Arial Narrow" w:cs="Arial"/>
        </w:rPr>
        <w:t>na</w:t>
      </w:r>
      <w:r w:rsidRPr="00290EA1">
        <w:rPr>
          <w:rFonts w:ascii="Arial Narrow" w:eastAsia="Arial" w:hAnsi="Arial Narrow" w:cs="Arial"/>
          <w:spacing w:val="1"/>
        </w:rPr>
        <w:t>r</w:t>
      </w:r>
      <w:r w:rsidRPr="00290EA1">
        <w:rPr>
          <w:rFonts w:ascii="Arial Narrow" w:eastAsia="Arial" w:hAnsi="Arial Narrow" w:cs="Arial"/>
        </w:rPr>
        <w:t>uč</w:t>
      </w:r>
      <w:r w:rsidRPr="00290EA1">
        <w:rPr>
          <w:rFonts w:ascii="Arial Narrow" w:eastAsia="Arial" w:hAnsi="Arial Narrow" w:cs="Arial"/>
          <w:spacing w:val="-1"/>
        </w:rPr>
        <w:t>it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j</w:t>
      </w:r>
      <w:r w:rsidRPr="00290EA1">
        <w:rPr>
          <w:rFonts w:ascii="Arial Narrow" w:eastAsia="Arial" w:hAnsi="Arial Narrow" w:cs="Arial"/>
          <w:spacing w:val="3"/>
        </w:rPr>
        <w:t xml:space="preserve"> </w:t>
      </w:r>
      <w:r w:rsidRPr="00290EA1">
        <w:rPr>
          <w:rFonts w:ascii="Arial Narrow" w:eastAsia="Arial" w:hAnsi="Arial Narrow" w:cs="Arial"/>
        </w:rPr>
        <w:t>dod</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li</w:t>
      </w:r>
      <w:r w:rsidRPr="00290EA1">
        <w:rPr>
          <w:rFonts w:ascii="Arial Narrow" w:eastAsia="Arial" w:hAnsi="Arial Narrow" w:cs="Arial"/>
        </w:rPr>
        <w:t>o</w:t>
      </w:r>
      <w:r w:rsidRPr="00290EA1">
        <w:rPr>
          <w:rFonts w:ascii="Arial Narrow" w:eastAsia="Arial" w:hAnsi="Arial Narrow" w:cs="Arial"/>
          <w:spacing w:val="1"/>
        </w:rPr>
        <w:t xml:space="preserve"> </w:t>
      </w:r>
      <w:r w:rsidRPr="00290EA1">
        <w:rPr>
          <w:rFonts w:ascii="Arial Narrow" w:eastAsia="Arial" w:hAnsi="Arial Narrow" w:cs="Arial"/>
        </w:rPr>
        <w:t>nad</w:t>
      </w:r>
      <w:r w:rsidRPr="00290EA1">
        <w:rPr>
          <w:rFonts w:ascii="Arial Narrow" w:eastAsia="Arial" w:hAnsi="Arial Narrow" w:cs="Arial"/>
          <w:spacing w:val="1"/>
        </w:rPr>
        <w:t>m</w:t>
      </w:r>
      <w:r w:rsidRPr="00290EA1">
        <w:rPr>
          <w:rFonts w:ascii="Arial Narrow" w:eastAsia="Arial" w:hAnsi="Arial Narrow" w:cs="Arial"/>
        </w:rPr>
        <w:t>e</w:t>
      </w:r>
      <w:r w:rsidRPr="00290EA1">
        <w:rPr>
          <w:rFonts w:ascii="Arial Narrow" w:eastAsia="Arial" w:hAnsi="Arial Narrow" w:cs="Arial"/>
          <w:spacing w:val="1"/>
        </w:rPr>
        <w:t>t</w:t>
      </w:r>
      <w:r w:rsidRPr="00290EA1">
        <w:rPr>
          <w:rFonts w:ascii="Arial Narrow" w:eastAsia="Arial" w:hAnsi="Arial Narrow" w:cs="Arial"/>
        </w:rPr>
        <w:t>an</w:t>
      </w:r>
      <w:r w:rsidRPr="00290EA1">
        <w:rPr>
          <w:rFonts w:ascii="Arial Narrow" w:eastAsia="Arial" w:hAnsi="Arial Narrow" w:cs="Arial"/>
          <w:spacing w:val="1"/>
        </w:rPr>
        <w:t>j</w:t>
      </w:r>
      <w:r w:rsidRPr="00290EA1">
        <w:rPr>
          <w:rFonts w:ascii="Arial Narrow" w:eastAsia="Arial" w:hAnsi="Arial Narrow" w:cs="Arial"/>
        </w:rPr>
        <w:t>u</w:t>
      </w:r>
      <w:r w:rsidRPr="00290EA1">
        <w:rPr>
          <w:rFonts w:ascii="Arial Narrow" w:eastAsia="Arial" w:hAnsi="Arial Narrow" w:cs="Arial"/>
          <w:u w:val="single" w:color="000000"/>
        </w:rPr>
        <w:t>, na</w:t>
      </w:r>
      <w:r w:rsidRPr="00290EA1">
        <w:rPr>
          <w:rFonts w:ascii="Arial Narrow" w:eastAsia="Arial" w:hAnsi="Arial Narrow" w:cs="Arial"/>
          <w:spacing w:val="-2"/>
          <w:u w:val="single" w:color="000000"/>
        </w:rPr>
        <w:t>z</w:t>
      </w:r>
      <w:r w:rsidRPr="00290EA1">
        <w:rPr>
          <w:rFonts w:ascii="Arial Narrow" w:eastAsia="Arial" w:hAnsi="Arial Narrow" w:cs="Arial"/>
          <w:u w:val="single" w:color="000000"/>
        </w:rPr>
        <w:t>na</w:t>
      </w:r>
      <w:r w:rsidRPr="00290EA1">
        <w:rPr>
          <w:rFonts w:ascii="Arial Narrow" w:eastAsia="Arial" w:hAnsi="Arial Narrow" w:cs="Arial"/>
          <w:spacing w:val="2"/>
          <w:u w:val="single" w:color="000000"/>
        </w:rPr>
        <w:t>k</w:t>
      </w:r>
      <w:r w:rsidRPr="00290EA1">
        <w:rPr>
          <w:rFonts w:ascii="Arial Narrow" w:eastAsia="Arial" w:hAnsi="Arial Narrow" w:cs="Arial"/>
          <w:u w:val="single" w:color="000000"/>
        </w:rPr>
        <w:t>u</w:t>
      </w:r>
      <w:r w:rsidRPr="00290EA1">
        <w:rPr>
          <w:rFonts w:ascii="Arial Narrow" w:eastAsia="Arial" w:hAnsi="Arial Narrow" w:cs="Arial"/>
          <w:spacing w:val="1"/>
          <w:u w:val="single" w:color="000000"/>
        </w:rPr>
        <w:t xml:space="preserve"> </w:t>
      </w:r>
      <w:r w:rsidRPr="00290EA1">
        <w:rPr>
          <w:rFonts w:ascii="Arial Narrow" w:eastAsia="Arial" w:hAnsi="Arial Narrow" w:cs="Arial"/>
          <w:u w:val="single" w:color="000000"/>
        </w:rPr>
        <w:t>da</w:t>
      </w:r>
      <w:r w:rsidRPr="00290EA1">
        <w:rPr>
          <w:rFonts w:ascii="Arial Narrow" w:eastAsia="Arial" w:hAnsi="Arial Narrow" w:cs="Arial"/>
          <w:spacing w:val="1"/>
          <w:u w:val="single" w:color="000000"/>
        </w:rPr>
        <w:t xml:space="preserve"> </w:t>
      </w:r>
      <w:r w:rsidRPr="00290EA1">
        <w:rPr>
          <w:rFonts w:ascii="Arial Narrow" w:eastAsia="Arial" w:hAnsi="Arial Narrow" w:cs="Arial"/>
          <w:u w:val="single" w:color="000000"/>
        </w:rPr>
        <w:t>se</w:t>
      </w:r>
      <w:r w:rsidRPr="00290EA1">
        <w:rPr>
          <w:rFonts w:ascii="Arial Narrow" w:eastAsia="Arial" w:hAnsi="Arial Narrow" w:cs="Arial"/>
        </w:rPr>
        <w:t xml:space="preserve"> </w:t>
      </w:r>
      <w:r w:rsidRPr="00290EA1">
        <w:rPr>
          <w:rFonts w:ascii="Arial Narrow" w:eastAsia="Arial" w:hAnsi="Arial Narrow" w:cs="Arial"/>
          <w:spacing w:val="1"/>
          <w:u w:val="single" w:color="000000"/>
        </w:rPr>
        <w:t>r</w:t>
      </w:r>
      <w:r w:rsidRPr="00290EA1">
        <w:rPr>
          <w:rFonts w:ascii="Arial Narrow" w:eastAsia="Arial" w:hAnsi="Arial Narrow" w:cs="Arial"/>
          <w:u w:val="single" w:color="000000"/>
        </w:rPr>
        <w:t>adi</w:t>
      </w:r>
      <w:r w:rsidRPr="00290EA1">
        <w:rPr>
          <w:rFonts w:ascii="Arial Narrow" w:eastAsia="Arial" w:hAnsi="Arial Narrow" w:cs="Arial"/>
          <w:spacing w:val="1"/>
          <w:u w:val="single" w:color="000000"/>
        </w:rPr>
        <w:t xml:space="preserve"> </w:t>
      </w:r>
      <w:r w:rsidRPr="00290EA1">
        <w:rPr>
          <w:rFonts w:ascii="Arial Narrow" w:eastAsia="Arial" w:hAnsi="Arial Narrow" w:cs="Arial"/>
          <w:u w:val="single" w:color="000000"/>
        </w:rPr>
        <w:t>o</w:t>
      </w:r>
      <w:r w:rsidRPr="00290EA1">
        <w:rPr>
          <w:rFonts w:ascii="Arial Narrow" w:eastAsia="Arial" w:hAnsi="Arial Narrow" w:cs="Arial"/>
          <w:spacing w:val="2"/>
          <w:u w:val="single" w:color="000000"/>
        </w:rPr>
        <w:t xml:space="preserve"> </w:t>
      </w:r>
      <w:r w:rsidRPr="00290EA1">
        <w:rPr>
          <w:rFonts w:ascii="Arial Narrow" w:eastAsia="Arial" w:hAnsi="Arial Narrow" w:cs="Arial"/>
          <w:u w:val="single" w:color="000000"/>
        </w:rPr>
        <w:t>d</w:t>
      </w:r>
      <w:r w:rsidRPr="00290EA1">
        <w:rPr>
          <w:rFonts w:ascii="Arial Narrow" w:eastAsia="Arial" w:hAnsi="Arial Narrow" w:cs="Arial"/>
          <w:spacing w:val="-1"/>
          <w:u w:val="single" w:color="000000"/>
        </w:rPr>
        <w:t>i</w:t>
      </w:r>
      <w:r w:rsidRPr="00290EA1">
        <w:rPr>
          <w:rFonts w:ascii="Arial Narrow" w:eastAsia="Arial" w:hAnsi="Arial Narrow" w:cs="Arial"/>
          <w:spacing w:val="1"/>
          <w:u w:val="single" w:color="000000"/>
        </w:rPr>
        <w:t>j</w:t>
      </w:r>
      <w:r w:rsidRPr="00290EA1">
        <w:rPr>
          <w:rFonts w:ascii="Arial Narrow" w:eastAsia="Arial" w:hAnsi="Arial Narrow" w:cs="Arial"/>
          <w:u w:val="single" w:color="000000"/>
        </w:rPr>
        <w:t>e</w:t>
      </w:r>
      <w:r w:rsidRPr="00290EA1">
        <w:rPr>
          <w:rFonts w:ascii="Arial Narrow" w:eastAsia="Arial" w:hAnsi="Arial Narrow" w:cs="Arial"/>
          <w:spacing w:val="-1"/>
          <w:u w:val="single" w:color="000000"/>
        </w:rPr>
        <w:t>l</w:t>
      </w:r>
      <w:r w:rsidRPr="00290EA1">
        <w:rPr>
          <w:rFonts w:ascii="Arial Narrow" w:eastAsia="Arial" w:hAnsi="Arial Narrow" w:cs="Arial"/>
          <w:spacing w:val="2"/>
          <w:u w:val="single" w:color="000000"/>
        </w:rPr>
        <w:t>o</w:t>
      </w:r>
      <w:r w:rsidRPr="00290EA1">
        <w:rPr>
          <w:rFonts w:ascii="Arial Narrow" w:eastAsia="Arial" w:hAnsi="Arial Narrow" w:cs="Arial"/>
          <w:spacing w:val="-2"/>
          <w:u w:val="single" w:color="000000"/>
        </w:rPr>
        <w:t>v</w:t>
      </w:r>
      <w:r w:rsidRPr="00290EA1">
        <w:rPr>
          <w:rFonts w:ascii="Arial Narrow" w:eastAsia="Arial" w:hAnsi="Arial Narrow" w:cs="Arial"/>
          <w:spacing w:val="-1"/>
          <w:u w:val="single" w:color="000000"/>
        </w:rPr>
        <w:t>i</w:t>
      </w:r>
      <w:r w:rsidRPr="00290EA1">
        <w:rPr>
          <w:rFonts w:ascii="Arial Narrow" w:eastAsia="Arial" w:hAnsi="Arial Narrow" w:cs="Arial"/>
          <w:spacing w:val="1"/>
          <w:u w:val="single" w:color="000000"/>
        </w:rPr>
        <w:t>m</w:t>
      </w:r>
      <w:r w:rsidRPr="00290EA1">
        <w:rPr>
          <w:rFonts w:ascii="Arial Narrow" w:eastAsia="Arial" w:hAnsi="Arial Narrow" w:cs="Arial"/>
          <w:u w:val="single" w:color="000000"/>
        </w:rPr>
        <w:t>a</w:t>
      </w:r>
      <w:r w:rsidRPr="00290EA1">
        <w:rPr>
          <w:rFonts w:ascii="Arial Narrow" w:eastAsia="Arial" w:hAnsi="Arial Narrow" w:cs="Arial"/>
          <w:spacing w:val="2"/>
          <w:u w:val="single" w:color="000000"/>
        </w:rPr>
        <w:t xml:space="preserve"> </w:t>
      </w:r>
      <w:r w:rsidRPr="00290EA1">
        <w:rPr>
          <w:rFonts w:ascii="Arial Narrow" w:eastAsia="Arial" w:hAnsi="Arial Narrow" w:cs="Arial"/>
          <w:u w:val="single" w:color="000000"/>
        </w:rPr>
        <w:t>e</w:t>
      </w:r>
      <w:r w:rsidRPr="00290EA1">
        <w:rPr>
          <w:rFonts w:ascii="Arial Narrow" w:eastAsia="Arial" w:hAnsi="Arial Narrow" w:cs="Arial"/>
          <w:spacing w:val="-1"/>
          <w:u w:val="single" w:color="000000"/>
        </w:rPr>
        <w:t>l</w:t>
      </w:r>
      <w:r w:rsidRPr="00290EA1">
        <w:rPr>
          <w:rFonts w:ascii="Arial Narrow" w:eastAsia="Arial" w:hAnsi="Arial Narrow" w:cs="Arial"/>
          <w:u w:val="single" w:color="000000"/>
        </w:rPr>
        <w:t>e</w:t>
      </w:r>
      <w:r w:rsidRPr="00290EA1">
        <w:rPr>
          <w:rFonts w:ascii="Arial Narrow" w:eastAsia="Arial" w:hAnsi="Arial Narrow" w:cs="Arial"/>
          <w:spacing w:val="2"/>
          <w:u w:val="single" w:color="000000"/>
        </w:rPr>
        <w:t>k</w:t>
      </w:r>
      <w:r w:rsidRPr="00290EA1">
        <w:rPr>
          <w:rFonts w:ascii="Arial Narrow" w:eastAsia="Arial" w:hAnsi="Arial Narrow" w:cs="Arial"/>
          <w:spacing w:val="1"/>
          <w:u w:val="single" w:color="000000"/>
        </w:rPr>
        <w:t>tro</w:t>
      </w:r>
      <w:r w:rsidRPr="00290EA1">
        <w:rPr>
          <w:rFonts w:ascii="Arial Narrow" w:eastAsia="Arial" w:hAnsi="Arial Narrow" w:cs="Arial"/>
          <w:u w:val="single" w:color="000000"/>
        </w:rPr>
        <w:t>n</w:t>
      </w:r>
      <w:r w:rsidRPr="00290EA1">
        <w:rPr>
          <w:rFonts w:ascii="Arial Narrow" w:eastAsia="Arial" w:hAnsi="Arial Narrow" w:cs="Arial"/>
          <w:spacing w:val="-1"/>
          <w:u w:val="single" w:color="000000"/>
        </w:rPr>
        <w:t>i</w:t>
      </w:r>
      <w:r w:rsidRPr="00290EA1">
        <w:rPr>
          <w:rFonts w:ascii="Arial Narrow" w:eastAsia="Arial" w:hAnsi="Arial Narrow" w:cs="Arial"/>
          <w:u w:val="single" w:color="000000"/>
        </w:rPr>
        <w:t>č</w:t>
      </w:r>
      <w:r w:rsidRPr="00290EA1">
        <w:rPr>
          <w:rFonts w:ascii="Arial Narrow" w:eastAsia="Arial" w:hAnsi="Arial Narrow" w:cs="Arial"/>
          <w:spacing w:val="2"/>
          <w:u w:val="single" w:color="000000"/>
        </w:rPr>
        <w:t>k</w:t>
      </w:r>
      <w:r w:rsidRPr="00290EA1">
        <w:rPr>
          <w:rFonts w:ascii="Arial Narrow" w:eastAsia="Arial" w:hAnsi="Arial Narrow" w:cs="Arial"/>
          <w:u w:val="single" w:color="000000"/>
        </w:rPr>
        <w:t>e</w:t>
      </w:r>
      <w:r w:rsidRPr="00290EA1">
        <w:rPr>
          <w:rFonts w:ascii="Arial Narrow" w:eastAsia="Arial" w:hAnsi="Arial Narrow" w:cs="Arial"/>
          <w:spacing w:val="2"/>
          <w:u w:val="single" w:color="000000"/>
        </w:rPr>
        <w:t xml:space="preserve"> </w:t>
      </w:r>
      <w:r w:rsidRPr="00290EA1">
        <w:rPr>
          <w:rFonts w:ascii="Arial Narrow" w:eastAsia="Arial" w:hAnsi="Arial Narrow" w:cs="Arial"/>
          <w:u w:val="single" w:color="000000"/>
        </w:rPr>
        <w:t>ponude</w:t>
      </w:r>
      <w:r w:rsidRPr="00290EA1">
        <w:rPr>
          <w:rFonts w:ascii="Arial Narrow" w:eastAsia="Arial" w:hAnsi="Arial Narrow" w:cs="Arial"/>
          <w:spacing w:val="2"/>
        </w:rPr>
        <w:t xml:space="preserve"> </w:t>
      </w:r>
      <w:r w:rsidRPr="00290EA1">
        <w:rPr>
          <w:rFonts w:ascii="Arial Narrow" w:eastAsia="Arial" w:hAnsi="Arial Narrow" w:cs="Arial"/>
          <w:spacing w:val="-2"/>
        </w:rPr>
        <w:t>z</w:t>
      </w:r>
      <w:r w:rsidRPr="00290EA1">
        <w:rPr>
          <w:rFonts w:ascii="Arial Narrow" w:eastAsia="Arial" w:hAnsi="Arial Narrow" w:cs="Arial"/>
        </w:rPr>
        <w:t>a</w:t>
      </w:r>
      <w:r w:rsidRPr="00290EA1">
        <w:rPr>
          <w:rFonts w:ascii="Arial Narrow" w:eastAsia="Arial" w:hAnsi="Arial Narrow" w:cs="Arial"/>
          <w:spacing w:val="2"/>
        </w:rPr>
        <w:t xml:space="preserve"> k</w:t>
      </w:r>
      <w:r w:rsidRPr="00290EA1">
        <w:rPr>
          <w:rFonts w:ascii="Arial Narrow" w:eastAsia="Arial" w:hAnsi="Arial Narrow" w:cs="Arial"/>
        </w:rPr>
        <w:t>o</w:t>
      </w:r>
      <w:r w:rsidRPr="00290EA1">
        <w:rPr>
          <w:rFonts w:ascii="Arial Narrow" w:eastAsia="Arial" w:hAnsi="Arial Narrow" w:cs="Arial"/>
          <w:spacing w:val="1"/>
        </w:rPr>
        <w:t>j</w:t>
      </w:r>
      <w:r w:rsidRPr="00290EA1">
        <w:rPr>
          <w:rFonts w:ascii="Arial Narrow" w:eastAsia="Arial" w:hAnsi="Arial Narrow" w:cs="Arial"/>
        </w:rPr>
        <w:t>e n</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2"/>
        </w:rPr>
        <w:t xml:space="preserve"> </w:t>
      </w:r>
      <w:r w:rsidRPr="00290EA1">
        <w:rPr>
          <w:rFonts w:ascii="Arial Narrow" w:eastAsia="Arial" w:hAnsi="Arial Narrow" w:cs="Arial"/>
        </w:rPr>
        <w:t>b</w:t>
      </w:r>
      <w:r w:rsidRPr="00290EA1">
        <w:rPr>
          <w:rFonts w:ascii="Arial Narrow" w:eastAsia="Arial" w:hAnsi="Arial Narrow" w:cs="Arial"/>
          <w:spacing w:val="-1"/>
        </w:rPr>
        <w:t>il</w:t>
      </w:r>
      <w:r w:rsidRPr="00290EA1">
        <w:rPr>
          <w:rFonts w:ascii="Arial Narrow" w:eastAsia="Arial" w:hAnsi="Arial Narrow" w:cs="Arial"/>
        </w:rPr>
        <w:t>o</w:t>
      </w:r>
      <w:r w:rsidRPr="00290EA1">
        <w:rPr>
          <w:rFonts w:ascii="Arial Narrow" w:eastAsia="Arial" w:hAnsi="Arial Narrow" w:cs="Arial"/>
          <w:spacing w:val="2"/>
        </w:rPr>
        <w:t xml:space="preserve"> s</w:t>
      </w:r>
      <w:r w:rsidRPr="00290EA1">
        <w:rPr>
          <w:rFonts w:ascii="Arial Narrow" w:eastAsia="Arial" w:hAnsi="Arial Narrow" w:cs="Arial"/>
          <w:spacing w:val="-1"/>
        </w:rPr>
        <w:t>i</w:t>
      </w:r>
      <w:r w:rsidRPr="00290EA1">
        <w:rPr>
          <w:rFonts w:ascii="Arial Narrow" w:eastAsia="Arial" w:hAnsi="Arial Narrow" w:cs="Arial"/>
          <w:spacing w:val="2"/>
        </w:rPr>
        <w:t>g</w:t>
      </w:r>
      <w:r w:rsidRPr="00290EA1">
        <w:rPr>
          <w:rFonts w:ascii="Arial Narrow" w:eastAsia="Arial" w:hAnsi="Arial Narrow" w:cs="Arial"/>
        </w:rPr>
        <w:t>u</w:t>
      </w:r>
      <w:r w:rsidRPr="00290EA1">
        <w:rPr>
          <w:rFonts w:ascii="Arial Narrow" w:eastAsia="Arial" w:hAnsi="Arial Narrow" w:cs="Arial"/>
          <w:spacing w:val="1"/>
        </w:rPr>
        <w:t>r</w:t>
      </w:r>
      <w:r w:rsidRPr="00290EA1">
        <w:rPr>
          <w:rFonts w:ascii="Arial Narrow" w:eastAsia="Arial" w:hAnsi="Arial Narrow" w:cs="Arial"/>
        </w:rPr>
        <w:t>no po</w:t>
      </w:r>
      <w:r w:rsidRPr="00290EA1">
        <w:rPr>
          <w:rFonts w:ascii="Arial Narrow" w:eastAsia="Arial" w:hAnsi="Arial Narrow" w:cs="Arial"/>
          <w:spacing w:val="-2"/>
        </w:rPr>
        <w:t>v</w:t>
      </w:r>
      <w:r w:rsidRPr="00290EA1">
        <w:rPr>
          <w:rFonts w:ascii="Arial Narrow" w:eastAsia="Arial" w:hAnsi="Arial Narrow" w:cs="Arial"/>
          <w:spacing w:val="2"/>
        </w:rPr>
        <w:t>e</w:t>
      </w:r>
      <w:r w:rsidRPr="00290EA1">
        <w:rPr>
          <w:rFonts w:ascii="Arial Narrow" w:eastAsia="Arial" w:hAnsi="Arial Narrow" w:cs="Arial"/>
          <w:spacing w:val="-2"/>
        </w:rPr>
        <w:t>z</w:t>
      </w:r>
      <w:r w:rsidRPr="00290EA1">
        <w:rPr>
          <w:rFonts w:ascii="Arial Narrow" w:eastAsia="Arial" w:hAnsi="Arial Narrow" w:cs="Arial"/>
          <w:spacing w:val="1"/>
        </w:rPr>
        <w:t>i</w:t>
      </w:r>
      <w:r w:rsidRPr="00290EA1">
        <w:rPr>
          <w:rFonts w:ascii="Arial Narrow" w:eastAsia="Arial" w:hAnsi="Arial Narrow" w:cs="Arial"/>
          <w:spacing w:val="-2"/>
        </w:rPr>
        <w:t>v</w:t>
      </w:r>
      <w:r w:rsidRPr="00290EA1">
        <w:rPr>
          <w:rFonts w:ascii="Arial Narrow" w:eastAsia="Arial" w:hAnsi="Arial Narrow" w:cs="Arial"/>
        </w:rPr>
        <w:t>an</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 xml:space="preserve"> </w:t>
      </w:r>
      <w:r w:rsidRPr="00290EA1">
        <w:rPr>
          <w:rFonts w:ascii="Arial Narrow" w:eastAsia="Arial" w:hAnsi="Arial Narrow" w:cs="Arial"/>
        </w:rPr>
        <w:t>u</w:t>
      </w:r>
      <w:r w:rsidRPr="00290EA1">
        <w:rPr>
          <w:rFonts w:ascii="Arial Narrow" w:eastAsia="Arial" w:hAnsi="Arial Narrow" w:cs="Arial"/>
          <w:spacing w:val="1"/>
        </w:rPr>
        <w:t xml:space="preserve"> </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3"/>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spacing w:val="-3"/>
        </w:rPr>
        <w:t>o</w:t>
      </w:r>
      <w:r w:rsidRPr="00290EA1">
        <w:rPr>
          <w:rFonts w:ascii="Arial Narrow" w:eastAsia="Arial" w:hAnsi="Arial Narrow" w:cs="Arial"/>
        </w:rPr>
        <w:t>m</w:t>
      </w:r>
      <w:r w:rsidRPr="00290EA1">
        <w:rPr>
          <w:rFonts w:ascii="Arial Narrow" w:eastAsia="Arial" w:hAnsi="Arial Narrow" w:cs="Arial"/>
          <w:spacing w:val="2"/>
        </w:rPr>
        <w:t xml:space="preserve"> </w:t>
      </w:r>
      <w:r w:rsidRPr="00290EA1">
        <w:rPr>
          <w:rFonts w:ascii="Arial Narrow" w:eastAsia="Arial" w:hAnsi="Arial Narrow" w:cs="Arial"/>
        </w:rPr>
        <w:t>ob</w:t>
      </w:r>
      <w:r w:rsidRPr="00290EA1">
        <w:rPr>
          <w:rFonts w:ascii="Arial Narrow" w:eastAsia="Arial" w:hAnsi="Arial Narrow" w:cs="Arial"/>
          <w:spacing w:val="-1"/>
        </w:rPr>
        <w:t>l</w:t>
      </w:r>
      <w:r w:rsidRPr="00290EA1">
        <w:rPr>
          <w:rFonts w:ascii="Arial Narrow" w:eastAsia="Arial" w:hAnsi="Arial Narrow" w:cs="Arial"/>
          <w:spacing w:val="-3"/>
        </w:rPr>
        <w:t>i</w:t>
      </w:r>
      <w:r w:rsidRPr="00290EA1">
        <w:rPr>
          <w:rFonts w:ascii="Arial Narrow" w:eastAsia="Arial" w:hAnsi="Arial Narrow" w:cs="Arial"/>
          <w:spacing w:val="2"/>
        </w:rPr>
        <w:t>k</w:t>
      </w:r>
      <w:r w:rsidRPr="00290EA1">
        <w:rPr>
          <w:rFonts w:ascii="Arial Narrow" w:eastAsia="Arial" w:hAnsi="Arial Narrow" w:cs="Arial"/>
        </w:rPr>
        <w:t>u</w:t>
      </w:r>
      <w:r w:rsidRPr="00290EA1">
        <w:rPr>
          <w:rFonts w:ascii="Arial Narrow" w:eastAsia="Arial" w:hAnsi="Arial Narrow" w:cs="Arial"/>
          <w:spacing w:val="1"/>
        </w:rPr>
        <w:t xml:space="preserve"> </w:t>
      </w:r>
      <w:r w:rsidRPr="00290EA1">
        <w:rPr>
          <w:rFonts w:ascii="Arial Narrow" w:eastAsia="Arial" w:hAnsi="Arial Narrow" w:cs="Arial"/>
        </w:rPr>
        <w:t>i</w:t>
      </w:r>
      <w:r w:rsidRPr="00290EA1">
        <w:rPr>
          <w:rFonts w:ascii="Arial Narrow" w:eastAsia="Arial" w:hAnsi="Arial Narrow" w:cs="Arial"/>
          <w:spacing w:val="-2"/>
        </w:rPr>
        <w:t xml:space="preserve"> </w:t>
      </w:r>
      <w:r w:rsidRPr="00290EA1">
        <w:rPr>
          <w:rFonts w:ascii="Arial Narrow" w:eastAsia="Arial" w:hAnsi="Arial Narrow" w:cs="Arial"/>
        </w:rPr>
        <w:t>na</w:t>
      </w:r>
      <w:r w:rsidRPr="00290EA1">
        <w:rPr>
          <w:rFonts w:ascii="Arial Narrow" w:eastAsia="Arial" w:hAnsi="Arial Narrow" w:cs="Arial"/>
          <w:spacing w:val="-2"/>
        </w:rPr>
        <w:t>z</w:t>
      </w:r>
      <w:r w:rsidRPr="00290EA1">
        <w:rPr>
          <w:rFonts w:ascii="Arial Narrow" w:eastAsia="Arial" w:hAnsi="Arial Narrow" w:cs="Arial"/>
        </w:rPr>
        <w:t>na</w:t>
      </w:r>
      <w:r w:rsidRPr="00290EA1">
        <w:rPr>
          <w:rFonts w:ascii="Arial Narrow" w:eastAsia="Arial" w:hAnsi="Arial Narrow" w:cs="Arial"/>
          <w:spacing w:val="2"/>
        </w:rPr>
        <w:t>k</w:t>
      </w:r>
      <w:r w:rsidRPr="00290EA1">
        <w:rPr>
          <w:rFonts w:ascii="Arial Narrow" w:eastAsia="Arial" w:hAnsi="Arial Narrow" w:cs="Arial"/>
          <w:spacing w:val="-3"/>
        </w:rPr>
        <w:t>o</w:t>
      </w:r>
      <w:r w:rsidRPr="00290EA1">
        <w:rPr>
          <w:rFonts w:ascii="Arial Narrow" w:eastAsia="Arial" w:hAnsi="Arial Narrow" w:cs="Arial"/>
        </w:rPr>
        <w:t xml:space="preserve">m “ </w:t>
      </w:r>
      <w:r w:rsidRPr="00290EA1">
        <w:rPr>
          <w:rFonts w:ascii="Arial Narrow" w:eastAsia="Arial" w:hAnsi="Arial Narrow" w:cs="Arial"/>
          <w:b/>
        </w:rPr>
        <w:t>NE</w:t>
      </w:r>
      <w:r w:rsidRPr="00290EA1">
        <w:rPr>
          <w:rFonts w:ascii="Arial Narrow" w:eastAsia="Arial" w:hAnsi="Arial Narrow" w:cs="Arial"/>
          <w:b/>
          <w:spacing w:val="1"/>
        </w:rPr>
        <w:t xml:space="preserve"> </w:t>
      </w:r>
      <w:r w:rsidRPr="00290EA1">
        <w:rPr>
          <w:rFonts w:ascii="Arial Narrow" w:eastAsia="Arial" w:hAnsi="Arial Narrow" w:cs="Arial"/>
          <w:b/>
        </w:rPr>
        <w:t>O</w:t>
      </w:r>
      <w:r w:rsidRPr="00290EA1">
        <w:rPr>
          <w:rFonts w:ascii="Arial Narrow" w:eastAsia="Arial" w:hAnsi="Arial Narrow" w:cs="Arial"/>
          <w:b/>
          <w:spacing w:val="1"/>
        </w:rPr>
        <w:t>T</w:t>
      </w:r>
      <w:r w:rsidRPr="00290EA1">
        <w:rPr>
          <w:rFonts w:ascii="Arial Narrow" w:eastAsia="Arial" w:hAnsi="Arial Narrow" w:cs="Arial"/>
          <w:b/>
          <w:spacing w:val="-2"/>
        </w:rPr>
        <w:t>V</w:t>
      </w:r>
      <w:r w:rsidRPr="00290EA1">
        <w:rPr>
          <w:rFonts w:ascii="Arial Narrow" w:eastAsia="Arial" w:hAnsi="Arial Narrow" w:cs="Arial"/>
          <w:b/>
        </w:rPr>
        <w:t>A</w:t>
      </w:r>
      <w:r w:rsidRPr="00290EA1">
        <w:rPr>
          <w:rFonts w:ascii="Arial Narrow" w:eastAsia="Arial" w:hAnsi="Arial Narrow" w:cs="Arial"/>
          <w:b/>
          <w:spacing w:val="1"/>
        </w:rPr>
        <w:t>R</w:t>
      </w:r>
      <w:r w:rsidRPr="00290EA1">
        <w:rPr>
          <w:rFonts w:ascii="Arial Narrow" w:eastAsia="Arial" w:hAnsi="Arial Narrow" w:cs="Arial"/>
          <w:b/>
        </w:rPr>
        <w:t>A</w:t>
      </w:r>
      <w:r w:rsidRPr="00290EA1">
        <w:rPr>
          <w:rFonts w:ascii="Arial Narrow" w:eastAsia="Arial" w:hAnsi="Arial Narrow" w:cs="Arial"/>
          <w:b/>
          <w:spacing w:val="-1"/>
        </w:rPr>
        <w:t>J</w:t>
      </w:r>
      <w:r w:rsidRPr="00290EA1">
        <w:rPr>
          <w:rFonts w:ascii="Arial Narrow" w:eastAsia="Arial" w:hAnsi="Arial Narrow" w:cs="Arial"/>
          <w:spacing w:val="1"/>
        </w:rPr>
        <w:t>”</w:t>
      </w:r>
      <w:r w:rsidRPr="00290EA1">
        <w:rPr>
          <w:rFonts w:ascii="Arial Narrow" w:eastAsia="Arial" w:hAnsi="Arial Narrow" w:cs="Arial"/>
        </w:rPr>
        <w:t>.</w:t>
      </w:r>
    </w:p>
    <w:p w:rsidR="00665937" w:rsidRPr="00290EA1" w:rsidRDefault="00665937" w:rsidP="00B8652B">
      <w:pPr>
        <w:spacing w:line="240" w:lineRule="auto"/>
        <w:ind w:left="567" w:hanging="567"/>
        <w:jc w:val="both"/>
        <w:rPr>
          <w:rFonts w:ascii="Arial Narrow" w:eastAsia="Arial" w:hAnsi="Arial Narrow" w:cs="Arial"/>
          <w:b/>
          <w:i/>
        </w:rPr>
      </w:pPr>
    </w:p>
    <w:p w:rsidR="00665937" w:rsidRPr="00290EA1" w:rsidRDefault="000109F1" w:rsidP="00B8652B">
      <w:pPr>
        <w:spacing w:line="240" w:lineRule="auto"/>
        <w:ind w:left="567" w:hanging="567"/>
        <w:jc w:val="both"/>
        <w:rPr>
          <w:rFonts w:ascii="Arial Narrow" w:eastAsia="Arial" w:hAnsi="Arial Narrow" w:cs="Arial"/>
          <w:i/>
        </w:rPr>
      </w:pPr>
      <w:r w:rsidRPr="00290EA1">
        <w:rPr>
          <w:rFonts w:ascii="Arial Narrow" w:eastAsia="Arial" w:hAnsi="Arial Narrow" w:cs="Arial"/>
          <w:b/>
          <w:i/>
        </w:rPr>
        <w:t>6</w:t>
      </w:r>
      <w:r w:rsidR="004833F7" w:rsidRPr="00290EA1">
        <w:rPr>
          <w:rFonts w:ascii="Arial Narrow" w:eastAsia="Arial" w:hAnsi="Arial Narrow" w:cs="Arial"/>
          <w:b/>
          <w:i/>
        </w:rPr>
        <w:t>.</w:t>
      </w:r>
      <w:r w:rsidR="00665937" w:rsidRPr="00290EA1">
        <w:rPr>
          <w:rFonts w:ascii="Arial Narrow" w:eastAsia="Arial" w:hAnsi="Arial Narrow" w:cs="Arial"/>
          <w:b/>
          <w:i/>
        </w:rPr>
        <w:t>2.2.</w:t>
      </w:r>
      <w:r w:rsidR="00665937" w:rsidRPr="00290EA1">
        <w:rPr>
          <w:rFonts w:ascii="Arial Narrow" w:eastAsia="Arial" w:hAnsi="Arial Narrow" w:cs="Arial"/>
          <w:b/>
          <w:i/>
          <w:spacing w:val="3"/>
        </w:rPr>
        <w:tab/>
      </w:r>
      <w:r w:rsidR="00665937" w:rsidRPr="00290EA1">
        <w:rPr>
          <w:rFonts w:ascii="Arial Narrow" w:eastAsia="Arial" w:hAnsi="Arial Narrow" w:cs="Arial"/>
          <w:b/>
          <w:i/>
          <w:spacing w:val="-3"/>
        </w:rPr>
        <w:t>T</w:t>
      </w:r>
      <w:r w:rsidR="00665937" w:rsidRPr="00290EA1">
        <w:rPr>
          <w:rFonts w:ascii="Arial Narrow" w:eastAsia="Arial" w:hAnsi="Arial Narrow" w:cs="Arial"/>
          <w:b/>
          <w:i/>
        </w:rPr>
        <w:t>a</w:t>
      </w:r>
      <w:r w:rsidR="00665937" w:rsidRPr="00290EA1">
        <w:rPr>
          <w:rFonts w:ascii="Arial Narrow" w:eastAsia="Arial" w:hAnsi="Arial Narrow" w:cs="Arial"/>
          <w:b/>
          <w:i/>
          <w:spacing w:val="-1"/>
        </w:rPr>
        <w:t>j</w:t>
      </w:r>
      <w:r w:rsidR="00665937" w:rsidRPr="00290EA1">
        <w:rPr>
          <w:rFonts w:ascii="Arial Narrow" w:eastAsia="Arial" w:hAnsi="Arial Narrow" w:cs="Arial"/>
          <w:b/>
          <w:i/>
        </w:rPr>
        <w:t>nost</w:t>
      </w:r>
      <w:r w:rsidR="00665937" w:rsidRPr="00290EA1">
        <w:rPr>
          <w:rFonts w:ascii="Arial Narrow" w:eastAsia="Arial" w:hAnsi="Arial Narrow" w:cs="Arial"/>
          <w:b/>
          <w:i/>
          <w:spacing w:val="2"/>
        </w:rPr>
        <w:t xml:space="preserve"> </w:t>
      </w:r>
      <w:r w:rsidR="00665937" w:rsidRPr="00290EA1">
        <w:rPr>
          <w:rFonts w:ascii="Arial Narrow" w:eastAsia="Arial" w:hAnsi="Arial Narrow" w:cs="Arial"/>
          <w:b/>
          <w:i/>
        </w:rPr>
        <w:t>poda</w:t>
      </w:r>
      <w:r w:rsidR="00665937" w:rsidRPr="00290EA1">
        <w:rPr>
          <w:rFonts w:ascii="Arial Narrow" w:eastAsia="Arial" w:hAnsi="Arial Narrow" w:cs="Arial"/>
          <w:b/>
          <w:i/>
          <w:spacing w:val="1"/>
        </w:rPr>
        <w:t>t</w:t>
      </w:r>
      <w:r w:rsidR="00665937" w:rsidRPr="00290EA1">
        <w:rPr>
          <w:rFonts w:ascii="Arial Narrow" w:eastAsia="Arial" w:hAnsi="Arial Narrow" w:cs="Arial"/>
          <w:b/>
          <w:i/>
        </w:rPr>
        <w:t>aka</w:t>
      </w:r>
      <w:r w:rsidR="00665937" w:rsidRPr="00290EA1">
        <w:rPr>
          <w:rFonts w:ascii="Arial Narrow" w:eastAsia="Arial" w:hAnsi="Arial Narrow" w:cs="Arial"/>
          <w:b/>
          <w:i/>
          <w:spacing w:val="-1"/>
        </w:rPr>
        <w:t xml:space="preserve"> </w:t>
      </w:r>
      <w:r w:rsidR="00665937" w:rsidRPr="00290EA1">
        <w:rPr>
          <w:rFonts w:ascii="Arial Narrow" w:eastAsia="Arial" w:hAnsi="Arial Narrow" w:cs="Arial"/>
          <w:b/>
          <w:i/>
        </w:rPr>
        <w:t>i poh</w:t>
      </w:r>
      <w:r w:rsidR="00665937" w:rsidRPr="00290EA1">
        <w:rPr>
          <w:rFonts w:ascii="Arial Narrow" w:eastAsia="Arial" w:hAnsi="Arial Narrow" w:cs="Arial"/>
          <w:b/>
          <w:i/>
          <w:spacing w:val="1"/>
        </w:rPr>
        <w:t>r</w:t>
      </w:r>
      <w:r w:rsidR="00665937" w:rsidRPr="00290EA1">
        <w:rPr>
          <w:rFonts w:ascii="Arial Narrow" w:eastAsia="Arial" w:hAnsi="Arial Narrow" w:cs="Arial"/>
          <w:b/>
          <w:i/>
        </w:rPr>
        <w:t>ana</w:t>
      </w:r>
      <w:r w:rsidR="00665937" w:rsidRPr="00290EA1">
        <w:rPr>
          <w:rFonts w:ascii="Arial Narrow" w:eastAsia="Arial" w:hAnsi="Arial Narrow" w:cs="Arial"/>
          <w:b/>
          <w:i/>
          <w:spacing w:val="1"/>
        </w:rPr>
        <w:t xml:space="preserve"> </w:t>
      </w:r>
      <w:r w:rsidR="00665937" w:rsidRPr="00290EA1">
        <w:rPr>
          <w:rFonts w:ascii="Arial Narrow" w:eastAsia="Arial" w:hAnsi="Arial Narrow" w:cs="Arial"/>
          <w:b/>
          <w:i/>
          <w:spacing w:val="-3"/>
        </w:rPr>
        <w:t>e</w:t>
      </w:r>
      <w:r w:rsidR="00665937" w:rsidRPr="00290EA1">
        <w:rPr>
          <w:rFonts w:ascii="Arial Narrow" w:eastAsia="Arial" w:hAnsi="Arial Narrow" w:cs="Arial"/>
          <w:b/>
          <w:i/>
          <w:spacing w:val="1"/>
        </w:rPr>
        <w:t>l</w:t>
      </w:r>
      <w:r w:rsidR="00665937" w:rsidRPr="00290EA1">
        <w:rPr>
          <w:rFonts w:ascii="Arial Narrow" w:eastAsia="Arial" w:hAnsi="Arial Narrow" w:cs="Arial"/>
          <w:b/>
          <w:i/>
        </w:rPr>
        <w:t>e</w:t>
      </w:r>
      <w:r w:rsidR="00665937" w:rsidRPr="00290EA1">
        <w:rPr>
          <w:rFonts w:ascii="Arial Narrow" w:eastAsia="Arial" w:hAnsi="Arial Narrow" w:cs="Arial"/>
          <w:b/>
          <w:i/>
          <w:spacing w:val="-3"/>
        </w:rPr>
        <w:t>k</w:t>
      </w:r>
      <w:r w:rsidR="00665937" w:rsidRPr="00290EA1">
        <w:rPr>
          <w:rFonts w:ascii="Arial Narrow" w:eastAsia="Arial" w:hAnsi="Arial Narrow" w:cs="Arial"/>
          <w:b/>
          <w:i/>
          <w:spacing w:val="1"/>
        </w:rPr>
        <w:t>tr</w:t>
      </w:r>
      <w:r w:rsidR="00665937" w:rsidRPr="00290EA1">
        <w:rPr>
          <w:rFonts w:ascii="Arial Narrow" w:eastAsia="Arial" w:hAnsi="Arial Narrow" w:cs="Arial"/>
          <w:b/>
          <w:i/>
        </w:rPr>
        <w:t>on</w:t>
      </w:r>
      <w:r w:rsidR="00665937" w:rsidRPr="00290EA1">
        <w:rPr>
          <w:rFonts w:ascii="Arial Narrow" w:eastAsia="Arial" w:hAnsi="Arial Narrow" w:cs="Arial"/>
          <w:b/>
          <w:i/>
          <w:spacing w:val="1"/>
        </w:rPr>
        <w:t>i</w:t>
      </w:r>
      <w:r w:rsidR="00665937" w:rsidRPr="00290EA1">
        <w:rPr>
          <w:rFonts w:ascii="Arial Narrow" w:eastAsia="Arial" w:hAnsi="Arial Narrow" w:cs="Arial"/>
          <w:b/>
          <w:i/>
        </w:rPr>
        <w:t>čke</w:t>
      </w:r>
      <w:r w:rsidR="00665937" w:rsidRPr="00290EA1">
        <w:rPr>
          <w:rFonts w:ascii="Arial Narrow" w:eastAsia="Arial" w:hAnsi="Arial Narrow" w:cs="Arial"/>
          <w:b/>
          <w:i/>
          <w:spacing w:val="-1"/>
        </w:rPr>
        <w:t xml:space="preserve"> </w:t>
      </w:r>
      <w:r w:rsidR="00665937" w:rsidRPr="00290EA1">
        <w:rPr>
          <w:rFonts w:ascii="Arial Narrow" w:eastAsia="Arial" w:hAnsi="Arial Narrow" w:cs="Arial"/>
          <w:b/>
          <w:i/>
        </w:rPr>
        <w:t>ponuda</w:t>
      </w:r>
    </w:p>
    <w:p w:rsidR="00665937" w:rsidRPr="00290EA1" w:rsidRDefault="00665937" w:rsidP="00B8652B">
      <w:pPr>
        <w:spacing w:line="240" w:lineRule="auto"/>
        <w:ind w:right="67"/>
        <w:jc w:val="both"/>
        <w:rPr>
          <w:rFonts w:ascii="Arial Narrow" w:eastAsia="Arial" w:hAnsi="Arial Narrow" w:cs="Arial"/>
        </w:rPr>
      </w:pPr>
      <w:r w:rsidRPr="00290EA1">
        <w:rPr>
          <w:rFonts w:ascii="Arial Narrow" w:eastAsia="Arial" w:hAnsi="Arial Narrow" w:cs="Arial"/>
          <w:spacing w:val="-1"/>
        </w:rPr>
        <w:t>P</w:t>
      </w:r>
      <w:r w:rsidRPr="00290EA1">
        <w:rPr>
          <w:rFonts w:ascii="Arial Narrow" w:eastAsia="Arial" w:hAnsi="Arial Narrow" w:cs="Arial"/>
          <w:spacing w:val="1"/>
        </w:rPr>
        <w:t>r</w:t>
      </w:r>
      <w:r w:rsidRPr="00290EA1">
        <w:rPr>
          <w:rFonts w:ascii="Arial Narrow" w:eastAsia="Arial" w:hAnsi="Arial Narrow" w:cs="Arial"/>
          <w:spacing w:val="-1"/>
        </w:rPr>
        <w:t>ili</w:t>
      </w:r>
      <w:r w:rsidRPr="00290EA1">
        <w:rPr>
          <w:rFonts w:ascii="Arial Narrow" w:eastAsia="Arial" w:hAnsi="Arial Narrow" w:cs="Arial"/>
          <w:spacing w:val="2"/>
        </w:rPr>
        <w:t>k</w:t>
      </w:r>
      <w:r w:rsidRPr="00290EA1">
        <w:rPr>
          <w:rFonts w:ascii="Arial Narrow" w:eastAsia="Arial" w:hAnsi="Arial Narrow" w:cs="Arial"/>
        </w:rPr>
        <w:t>om</w:t>
      </w:r>
      <w:r w:rsidRPr="00290EA1">
        <w:rPr>
          <w:rFonts w:ascii="Arial Narrow" w:eastAsia="Arial" w:hAnsi="Arial Narrow" w:cs="Arial"/>
          <w:spacing w:val="1"/>
        </w:rPr>
        <w:t xml:space="preserve"> </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3"/>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rPr>
        <w:t>e d</w:t>
      </w:r>
      <w:r w:rsidRPr="00290EA1">
        <w:rPr>
          <w:rFonts w:ascii="Arial Narrow" w:eastAsia="Arial" w:hAnsi="Arial Narrow" w:cs="Arial"/>
          <w:spacing w:val="-3"/>
        </w:rPr>
        <w:t>o</w:t>
      </w:r>
      <w:r w:rsidRPr="00290EA1">
        <w:rPr>
          <w:rFonts w:ascii="Arial Narrow" w:eastAsia="Arial" w:hAnsi="Arial Narrow" w:cs="Arial"/>
        </w:rPr>
        <w:t>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e ponuda,</w:t>
      </w:r>
      <w:r w:rsidRPr="00290EA1">
        <w:rPr>
          <w:rFonts w:ascii="Arial Narrow" w:eastAsia="Arial" w:hAnsi="Arial Narrow" w:cs="Arial"/>
          <w:spacing w:val="2"/>
        </w:rPr>
        <w:t xml:space="preserve"> </w:t>
      </w:r>
      <w:r w:rsidRPr="00290EA1">
        <w:rPr>
          <w:rFonts w:ascii="Arial Narrow" w:eastAsia="Arial" w:hAnsi="Arial Narrow" w:cs="Arial"/>
        </w:rPr>
        <w:t>s</w:t>
      </w:r>
      <w:r w:rsidRPr="00290EA1">
        <w:rPr>
          <w:rFonts w:ascii="Arial Narrow" w:eastAsia="Arial" w:hAnsi="Arial Narrow" w:cs="Arial"/>
          <w:spacing w:val="-2"/>
        </w:rPr>
        <w:t>v</w:t>
      </w:r>
      <w:r w:rsidRPr="00290EA1">
        <w:rPr>
          <w:rFonts w:ascii="Arial Narrow" w:eastAsia="Arial" w:hAnsi="Arial Narrow" w:cs="Arial"/>
        </w:rPr>
        <w:t xml:space="preserve">a </w:t>
      </w:r>
      <w:r w:rsidRPr="00290EA1">
        <w:rPr>
          <w:rFonts w:ascii="Arial Narrow" w:eastAsia="Arial" w:hAnsi="Arial Narrow" w:cs="Arial"/>
          <w:spacing w:val="2"/>
        </w:rPr>
        <w:t>k</w:t>
      </w:r>
      <w:r w:rsidRPr="00290EA1">
        <w:rPr>
          <w:rFonts w:ascii="Arial Narrow" w:eastAsia="Arial" w:hAnsi="Arial Narrow" w:cs="Arial"/>
          <w:spacing w:val="-3"/>
        </w:rPr>
        <w:t>o</w:t>
      </w:r>
      <w:r w:rsidRPr="00290EA1">
        <w:rPr>
          <w:rFonts w:ascii="Arial Narrow" w:eastAsia="Arial" w:hAnsi="Arial Narrow" w:cs="Arial"/>
          <w:spacing w:val="1"/>
        </w:rPr>
        <w:t>m</w:t>
      </w:r>
      <w:r w:rsidRPr="00290EA1">
        <w:rPr>
          <w:rFonts w:ascii="Arial Narrow" w:eastAsia="Arial" w:hAnsi="Arial Narrow" w:cs="Arial"/>
          <w:spacing w:val="-3"/>
        </w:rPr>
        <w:t>u</w:t>
      </w:r>
      <w:r w:rsidRPr="00290EA1">
        <w:rPr>
          <w:rFonts w:ascii="Arial Narrow" w:eastAsia="Arial" w:hAnsi="Arial Narrow" w:cs="Arial"/>
        </w:rPr>
        <w:t>n</w:t>
      </w:r>
      <w:r w:rsidRPr="00290EA1">
        <w:rPr>
          <w:rFonts w:ascii="Arial Narrow" w:eastAsia="Arial" w:hAnsi="Arial Narrow" w:cs="Arial"/>
          <w:spacing w:val="-1"/>
        </w:rPr>
        <w:t>i</w:t>
      </w:r>
      <w:r w:rsidRPr="00290EA1">
        <w:rPr>
          <w:rFonts w:ascii="Arial Narrow" w:eastAsia="Arial" w:hAnsi="Arial Narrow" w:cs="Arial"/>
          <w:spacing w:val="2"/>
        </w:rPr>
        <w:t>k</w:t>
      </w:r>
      <w:r w:rsidRPr="00290EA1">
        <w:rPr>
          <w:rFonts w:ascii="Arial Narrow" w:eastAsia="Arial" w:hAnsi="Arial Narrow" w:cs="Arial"/>
        </w:rPr>
        <w:t>ac</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spacing w:val="-3"/>
        </w:rPr>
        <w:t>a</w:t>
      </w:r>
      <w:r w:rsidRPr="00290EA1">
        <w:rPr>
          <w:rFonts w:ascii="Arial Narrow" w:eastAsia="Arial" w:hAnsi="Arial Narrow" w:cs="Arial"/>
        </w:rPr>
        <w:t>,</w:t>
      </w:r>
      <w:r w:rsidRPr="00290EA1">
        <w:rPr>
          <w:rFonts w:ascii="Arial Narrow" w:eastAsia="Arial" w:hAnsi="Arial Narrow" w:cs="Arial"/>
          <w:spacing w:val="2"/>
        </w:rPr>
        <w:t xml:space="preserve"> </w:t>
      </w:r>
      <w:r w:rsidRPr="00290EA1">
        <w:rPr>
          <w:rFonts w:ascii="Arial Narrow" w:eastAsia="Arial" w:hAnsi="Arial Narrow" w:cs="Arial"/>
          <w:spacing w:val="1"/>
        </w:rPr>
        <w:t>r</w:t>
      </w:r>
      <w:r w:rsidRPr="00290EA1">
        <w:rPr>
          <w:rFonts w:ascii="Arial Narrow" w:eastAsia="Arial" w:hAnsi="Arial Narrow" w:cs="Arial"/>
        </w:rPr>
        <w:t>a</w:t>
      </w:r>
      <w:r w:rsidRPr="00290EA1">
        <w:rPr>
          <w:rFonts w:ascii="Arial Narrow" w:eastAsia="Arial" w:hAnsi="Arial Narrow" w:cs="Arial"/>
          <w:spacing w:val="-2"/>
        </w:rPr>
        <w:t>z</w:t>
      </w:r>
      <w:r w:rsidRPr="00290EA1">
        <w:rPr>
          <w:rFonts w:ascii="Arial Narrow" w:eastAsia="Arial" w:hAnsi="Arial Narrow" w:cs="Arial"/>
          <w:spacing w:val="-1"/>
        </w:rPr>
        <w:t>m</w:t>
      </w:r>
      <w:r w:rsidRPr="00290EA1">
        <w:rPr>
          <w:rFonts w:ascii="Arial Narrow" w:eastAsia="Arial" w:hAnsi="Arial Narrow" w:cs="Arial"/>
          <w:spacing w:val="1"/>
        </w:rPr>
        <w:t>j</w:t>
      </w:r>
      <w:r w:rsidRPr="00290EA1">
        <w:rPr>
          <w:rFonts w:ascii="Arial Narrow" w:eastAsia="Arial" w:hAnsi="Arial Narrow" w:cs="Arial"/>
        </w:rPr>
        <w:t>ena i poh</w:t>
      </w:r>
      <w:r w:rsidRPr="00290EA1">
        <w:rPr>
          <w:rFonts w:ascii="Arial Narrow" w:eastAsia="Arial" w:hAnsi="Arial Narrow" w:cs="Arial"/>
          <w:spacing w:val="1"/>
        </w:rPr>
        <w:t>r</w:t>
      </w:r>
      <w:r w:rsidRPr="00290EA1">
        <w:rPr>
          <w:rFonts w:ascii="Arial Narrow" w:eastAsia="Arial" w:hAnsi="Arial Narrow" w:cs="Arial"/>
        </w:rPr>
        <w:t>ana</w:t>
      </w:r>
      <w:r w:rsidRPr="00290EA1">
        <w:rPr>
          <w:rFonts w:ascii="Arial Narrow" w:eastAsia="Arial" w:hAnsi="Arial Narrow" w:cs="Arial"/>
          <w:spacing w:val="1"/>
        </w:rPr>
        <w:t xml:space="preserve"> </w:t>
      </w:r>
      <w:r w:rsidRPr="00290EA1">
        <w:rPr>
          <w:rFonts w:ascii="Arial Narrow" w:eastAsia="Arial" w:hAnsi="Arial Narrow" w:cs="Arial"/>
          <w:spacing w:val="-1"/>
        </w:rPr>
        <w:t>i</w:t>
      </w:r>
      <w:r w:rsidRPr="00290EA1">
        <w:rPr>
          <w:rFonts w:ascii="Arial Narrow" w:eastAsia="Arial" w:hAnsi="Arial Narrow" w:cs="Arial"/>
          <w:spacing w:val="-3"/>
        </w:rPr>
        <w:t>n</w:t>
      </w:r>
      <w:r w:rsidRPr="00290EA1">
        <w:rPr>
          <w:rFonts w:ascii="Arial Narrow" w:eastAsia="Arial" w:hAnsi="Arial Narrow" w:cs="Arial"/>
          <w:spacing w:val="3"/>
        </w:rPr>
        <w:t>f</w:t>
      </w:r>
      <w:r w:rsidRPr="00290EA1">
        <w:rPr>
          <w:rFonts w:ascii="Arial Narrow" w:eastAsia="Arial" w:hAnsi="Arial Narrow" w:cs="Arial"/>
        </w:rPr>
        <w:t>o</w:t>
      </w:r>
      <w:r w:rsidRPr="00290EA1">
        <w:rPr>
          <w:rFonts w:ascii="Arial Narrow" w:eastAsia="Arial" w:hAnsi="Arial Narrow" w:cs="Arial"/>
          <w:spacing w:val="-1"/>
        </w:rPr>
        <w:t>r</w:t>
      </w:r>
      <w:r w:rsidRPr="00290EA1">
        <w:rPr>
          <w:rFonts w:ascii="Arial Narrow" w:eastAsia="Arial" w:hAnsi="Arial Narrow" w:cs="Arial"/>
          <w:spacing w:val="1"/>
        </w:rPr>
        <w:t>m</w:t>
      </w:r>
      <w:r w:rsidRPr="00290EA1">
        <w:rPr>
          <w:rFonts w:ascii="Arial Narrow" w:eastAsia="Arial" w:hAnsi="Arial Narrow" w:cs="Arial"/>
        </w:rPr>
        <w:t>ac</w:t>
      </w:r>
      <w:r w:rsidRPr="00290EA1">
        <w:rPr>
          <w:rFonts w:ascii="Arial Narrow" w:eastAsia="Arial" w:hAnsi="Arial Narrow" w:cs="Arial"/>
          <w:spacing w:val="-3"/>
        </w:rPr>
        <w:t>i</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spacing w:val="-1"/>
        </w:rPr>
        <w:t>i</w:t>
      </w:r>
      <w:r w:rsidRPr="00290EA1">
        <w:rPr>
          <w:rFonts w:ascii="Arial Narrow" w:eastAsia="Arial" w:hAnsi="Arial Narrow" w:cs="Arial"/>
          <w:spacing w:val="-2"/>
        </w:rPr>
        <w:t>z</w:t>
      </w:r>
      <w:r w:rsidRPr="00290EA1">
        <w:rPr>
          <w:rFonts w:ascii="Arial Narrow" w:eastAsia="Arial" w:hAnsi="Arial Narrow" w:cs="Arial"/>
          <w:spacing w:val="1"/>
        </w:rPr>
        <w:t>m</w:t>
      </w:r>
      <w:r w:rsidRPr="00290EA1">
        <w:rPr>
          <w:rFonts w:ascii="Arial Narrow" w:eastAsia="Arial" w:hAnsi="Arial Narrow" w:cs="Arial"/>
        </w:rPr>
        <w:t>eđu</w:t>
      </w:r>
      <w:r w:rsidRPr="00290EA1">
        <w:rPr>
          <w:rFonts w:ascii="Arial Narrow" w:eastAsia="Arial" w:hAnsi="Arial Narrow" w:cs="Arial"/>
          <w:spacing w:val="1"/>
        </w:rPr>
        <w:t xml:space="preserve"> </w:t>
      </w:r>
      <w:r w:rsidRPr="00290EA1">
        <w:rPr>
          <w:rFonts w:ascii="Arial Narrow" w:eastAsia="Arial" w:hAnsi="Arial Narrow" w:cs="Arial"/>
        </w:rPr>
        <w:t>ponud</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i na</w:t>
      </w:r>
      <w:r w:rsidRPr="00290EA1">
        <w:rPr>
          <w:rFonts w:ascii="Arial Narrow" w:eastAsia="Arial" w:hAnsi="Arial Narrow" w:cs="Arial"/>
          <w:spacing w:val="1"/>
        </w:rPr>
        <w:t>r</w:t>
      </w:r>
      <w:r w:rsidRPr="00290EA1">
        <w:rPr>
          <w:rFonts w:ascii="Arial Narrow" w:eastAsia="Arial" w:hAnsi="Arial Narrow" w:cs="Arial"/>
          <w:spacing w:val="-3"/>
        </w:rPr>
        <w:t>u</w:t>
      </w:r>
      <w:r w:rsidRPr="00290EA1">
        <w:rPr>
          <w:rFonts w:ascii="Arial Narrow" w:eastAsia="Arial" w:hAnsi="Arial Narrow" w:cs="Arial"/>
        </w:rPr>
        <w:t>č</w:t>
      </w:r>
      <w:r w:rsidRPr="00290EA1">
        <w:rPr>
          <w:rFonts w:ascii="Arial Narrow" w:eastAsia="Arial" w:hAnsi="Arial Narrow" w:cs="Arial"/>
          <w:spacing w:val="-1"/>
        </w:rPr>
        <w:t>it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oba</w:t>
      </w:r>
      <w:r w:rsidRPr="00290EA1">
        <w:rPr>
          <w:rFonts w:ascii="Arial Narrow" w:eastAsia="Arial" w:hAnsi="Arial Narrow" w:cs="Arial"/>
          <w:spacing w:val="-2"/>
        </w:rPr>
        <w:t>v</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se</w:t>
      </w:r>
      <w:r w:rsidRPr="00290EA1">
        <w:rPr>
          <w:rFonts w:ascii="Arial Narrow" w:eastAsia="Arial" w:hAnsi="Arial Narrow" w:cs="Arial"/>
          <w:spacing w:val="1"/>
        </w:rPr>
        <w:t xml:space="preserve"> </w:t>
      </w:r>
      <w:r w:rsidRPr="00290EA1">
        <w:rPr>
          <w:rFonts w:ascii="Arial Narrow" w:eastAsia="Arial" w:hAnsi="Arial Narrow" w:cs="Arial"/>
        </w:rPr>
        <w:t>na nač</w:t>
      </w:r>
      <w:r w:rsidRPr="00290EA1">
        <w:rPr>
          <w:rFonts w:ascii="Arial Narrow" w:eastAsia="Arial" w:hAnsi="Arial Narrow" w:cs="Arial"/>
          <w:spacing w:val="-1"/>
        </w:rPr>
        <w:t>i</w:t>
      </w:r>
      <w:r w:rsidRPr="00290EA1">
        <w:rPr>
          <w:rFonts w:ascii="Arial Narrow" w:eastAsia="Arial" w:hAnsi="Arial Narrow" w:cs="Arial"/>
        </w:rPr>
        <w:t>n</w:t>
      </w:r>
      <w:r w:rsidRPr="00290EA1">
        <w:rPr>
          <w:rFonts w:ascii="Arial Narrow" w:eastAsia="Arial" w:hAnsi="Arial Narrow" w:cs="Arial"/>
          <w:spacing w:val="1"/>
        </w:rPr>
        <w:t xml:space="preserve"> </w:t>
      </w:r>
      <w:r w:rsidRPr="00290EA1">
        <w:rPr>
          <w:rFonts w:ascii="Arial Narrow" w:eastAsia="Arial" w:hAnsi="Arial Narrow" w:cs="Arial"/>
        </w:rPr>
        <w:t>da</w:t>
      </w:r>
      <w:r w:rsidRPr="00290EA1">
        <w:rPr>
          <w:rFonts w:ascii="Arial Narrow" w:eastAsia="Arial" w:hAnsi="Arial Narrow" w:cs="Arial"/>
          <w:spacing w:val="1"/>
        </w:rPr>
        <w:t xml:space="preserve"> </w:t>
      </w:r>
      <w:r w:rsidRPr="00290EA1">
        <w:rPr>
          <w:rFonts w:ascii="Arial Narrow" w:eastAsia="Arial" w:hAnsi="Arial Narrow" w:cs="Arial"/>
        </w:rPr>
        <w:t>se</w:t>
      </w:r>
      <w:r w:rsidRPr="00290EA1">
        <w:rPr>
          <w:rFonts w:ascii="Arial Narrow" w:eastAsia="Arial" w:hAnsi="Arial Narrow" w:cs="Arial"/>
          <w:spacing w:val="1"/>
        </w:rPr>
        <w:t xml:space="preserve"> </w:t>
      </w:r>
      <w:r w:rsidRPr="00290EA1">
        <w:rPr>
          <w:rFonts w:ascii="Arial Narrow" w:eastAsia="Arial" w:hAnsi="Arial Narrow" w:cs="Arial"/>
        </w:rPr>
        <w:t>oč</w:t>
      </w:r>
      <w:r w:rsidRPr="00290EA1">
        <w:rPr>
          <w:rFonts w:ascii="Arial Narrow" w:eastAsia="Arial" w:hAnsi="Arial Narrow" w:cs="Arial"/>
          <w:spacing w:val="2"/>
        </w:rPr>
        <w:t>u</w:t>
      </w:r>
      <w:r w:rsidRPr="00290EA1">
        <w:rPr>
          <w:rFonts w:ascii="Arial Narrow" w:eastAsia="Arial" w:hAnsi="Arial Narrow" w:cs="Arial"/>
          <w:spacing w:val="-2"/>
        </w:rPr>
        <w:t>v</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spacing w:val="-1"/>
        </w:rPr>
        <w:t>i</w:t>
      </w:r>
      <w:r w:rsidRPr="00290EA1">
        <w:rPr>
          <w:rFonts w:ascii="Arial Narrow" w:eastAsia="Arial" w:hAnsi="Arial Narrow" w:cs="Arial"/>
        </w:rPr>
        <w:t>n</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2"/>
        </w:rPr>
        <w:t>g</w:t>
      </w:r>
      <w:r w:rsidRPr="00290EA1">
        <w:rPr>
          <w:rFonts w:ascii="Arial Narrow" w:eastAsia="Arial" w:hAnsi="Arial Narrow" w:cs="Arial"/>
          <w:spacing w:val="1"/>
        </w:rPr>
        <w:t>r</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et</w:t>
      </w:r>
      <w:r w:rsidRPr="00290EA1">
        <w:rPr>
          <w:rFonts w:ascii="Arial Narrow" w:eastAsia="Arial" w:hAnsi="Arial Narrow" w:cs="Arial"/>
          <w:spacing w:val="3"/>
        </w:rPr>
        <w:t xml:space="preserve"> </w:t>
      </w:r>
      <w:r w:rsidRPr="00290EA1">
        <w:rPr>
          <w:rFonts w:ascii="Arial Narrow" w:eastAsia="Arial" w:hAnsi="Arial Narrow" w:cs="Arial"/>
        </w:rPr>
        <w:t>poda</w:t>
      </w:r>
      <w:r w:rsidRPr="00290EA1">
        <w:rPr>
          <w:rFonts w:ascii="Arial Narrow" w:eastAsia="Arial" w:hAnsi="Arial Narrow" w:cs="Arial"/>
          <w:spacing w:val="1"/>
        </w:rPr>
        <w:t>t</w:t>
      </w:r>
      <w:r w:rsidRPr="00290EA1">
        <w:rPr>
          <w:rFonts w:ascii="Arial Narrow" w:eastAsia="Arial" w:hAnsi="Arial Narrow" w:cs="Arial"/>
          <w:spacing w:val="-3"/>
        </w:rPr>
        <w:t>a</w:t>
      </w:r>
      <w:r w:rsidRPr="00290EA1">
        <w:rPr>
          <w:rFonts w:ascii="Arial Narrow" w:eastAsia="Arial" w:hAnsi="Arial Narrow" w:cs="Arial"/>
        </w:rPr>
        <w:t>ka</w:t>
      </w:r>
      <w:r w:rsidRPr="00290EA1">
        <w:rPr>
          <w:rFonts w:ascii="Arial Narrow" w:eastAsia="Arial" w:hAnsi="Arial Narrow" w:cs="Arial"/>
          <w:spacing w:val="1"/>
        </w:rPr>
        <w:t xml:space="preserve"> </w:t>
      </w:r>
      <w:r w:rsidRPr="00290EA1">
        <w:rPr>
          <w:rFonts w:ascii="Arial Narrow" w:eastAsia="Arial" w:hAnsi="Arial Narrow" w:cs="Arial"/>
        </w:rPr>
        <w:t>i</w:t>
      </w:r>
      <w:r w:rsidRPr="00290EA1">
        <w:rPr>
          <w:rFonts w:ascii="Arial Narrow" w:eastAsia="Arial" w:hAnsi="Arial Narrow" w:cs="Arial"/>
          <w:spacing w:val="1"/>
        </w:rPr>
        <w:t xml:space="preserve"> t</w:t>
      </w:r>
      <w:r w:rsidRPr="00290EA1">
        <w:rPr>
          <w:rFonts w:ascii="Arial Narrow" w:eastAsia="Arial" w:hAnsi="Arial Narrow" w:cs="Arial"/>
        </w:rPr>
        <w:t>a</w:t>
      </w:r>
      <w:r w:rsidRPr="00290EA1">
        <w:rPr>
          <w:rFonts w:ascii="Arial Narrow" w:eastAsia="Arial" w:hAnsi="Arial Narrow" w:cs="Arial"/>
          <w:spacing w:val="1"/>
        </w:rPr>
        <w:t>j</w:t>
      </w:r>
      <w:r w:rsidRPr="00290EA1">
        <w:rPr>
          <w:rFonts w:ascii="Arial Narrow" w:eastAsia="Arial" w:hAnsi="Arial Narrow" w:cs="Arial"/>
        </w:rPr>
        <w:t>nost ponuda.</w:t>
      </w:r>
      <w:r w:rsidRPr="00290EA1">
        <w:rPr>
          <w:rFonts w:ascii="Arial Narrow" w:eastAsia="Arial" w:hAnsi="Arial Narrow" w:cs="Arial"/>
          <w:spacing w:val="3"/>
        </w:rPr>
        <w:t xml:space="preserve"> </w:t>
      </w:r>
      <w:r w:rsidRPr="00290EA1">
        <w:rPr>
          <w:rFonts w:ascii="Arial Narrow" w:eastAsia="Arial" w:hAnsi="Arial Narrow" w:cs="Arial"/>
          <w:spacing w:val="1"/>
        </w:rPr>
        <w:t>O</w:t>
      </w:r>
      <w:r w:rsidRPr="00290EA1">
        <w:rPr>
          <w:rFonts w:ascii="Arial Narrow" w:eastAsia="Arial" w:hAnsi="Arial Narrow" w:cs="Arial"/>
          <w:spacing w:val="-2"/>
        </w:rPr>
        <w:t>v</w:t>
      </w:r>
      <w:r w:rsidRPr="00290EA1">
        <w:rPr>
          <w:rFonts w:ascii="Arial Narrow" w:eastAsia="Arial" w:hAnsi="Arial Narrow" w:cs="Arial"/>
          <w:spacing w:val="-1"/>
        </w:rPr>
        <w:t>l</w:t>
      </w:r>
      <w:r w:rsidRPr="00290EA1">
        <w:rPr>
          <w:rFonts w:ascii="Arial Narrow" w:eastAsia="Arial" w:hAnsi="Arial Narrow" w:cs="Arial"/>
        </w:rPr>
        <w:t>aš</w:t>
      </w:r>
      <w:r w:rsidRPr="00290EA1">
        <w:rPr>
          <w:rFonts w:ascii="Arial Narrow" w:eastAsia="Arial" w:hAnsi="Arial Narrow" w:cs="Arial"/>
          <w:spacing w:val="1"/>
        </w:rPr>
        <w:t>t</w:t>
      </w:r>
      <w:r w:rsidRPr="00290EA1">
        <w:rPr>
          <w:rFonts w:ascii="Arial Narrow" w:eastAsia="Arial" w:hAnsi="Arial Narrow" w:cs="Arial"/>
        </w:rPr>
        <w:t>ene osobe</w:t>
      </w:r>
      <w:r w:rsidRPr="00290EA1">
        <w:rPr>
          <w:rFonts w:ascii="Arial Narrow" w:eastAsia="Arial" w:hAnsi="Arial Narrow" w:cs="Arial"/>
          <w:spacing w:val="18"/>
        </w:rPr>
        <w:t xml:space="preserve"> </w:t>
      </w:r>
      <w:r w:rsidRPr="00290EA1">
        <w:rPr>
          <w:rFonts w:ascii="Arial Narrow" w:eastAsia="Arial" w:hAnsi="Arial Narrow" w:cs="Arial"/>
          <w:spacing w:val="-1"/>
        </w:rPr>
        <w:t>n</w:t>
      </w:r>
      <w:r w:rsidRPr="00290EA1">
        <w:rPr>
          <w:rFonts w:ascii="Arial Narrow" w:eastAsia="Arial" w:hAnsi="Arial Narrow" w:cs="Arial"/>
        </w:rPr>
        <w:t>a</w:t>
      </w:r>
      <w:r w:rsidRPr="00290EA1">
        <w:rPr>
          <w:rFonts w:ascii="Arial Narrow" w:eastAsia="Arial" w:hAnsi="Arial Narrow" w:cs="Arial"/>
          <w:spacing w:val="1"/>
        </w:rPr>
        <w:t>r</w:t>
      </w:r>
      <w:r w:rsidRPr="00290EA1">
        <w:rPr>
          <w:rFonts w:ascii="Arial Narrow" w:eastAsia="Arial" w:hAnsi="Arial Narrow" w:cs="Arial"/>
        </w:rPr>
        <w:t>uč</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18"/>
        </w:rPr>
        <w:t xml:space="preserve"> </w:t>
      </w:r>
      <w:r w:rsidRPr="00290EA1">
        <w:rPr>
          <w:rFonts w:ascii="Arial Narrow" w:eastAsia="Arial" w:hAnsi="Arial Narrow" w:cs="Arial"/>
          <w:spacing w:val="-1"/>
        </w:rPr>
        <w:t>i</w:t>
      </w:r>
      <w:r w:rsidRPr="00290EA1">
        <w:rPr>
          <w:rFonts w:ascii="Arial Narrow" w:eastAsia="Arial" w:hAnsi="Arial Narrow" w:cs="Arial"/>
          <w:spacing w:val="1"/>
        </w:rPr>
        <w:t>m</w:t>
      </w:r>
      <w:r w:rsidRPr="00290EA1">
        <w:rPr>
          <w:rFonts w:ascii="Arial Narrow" w:eastAsia="Arial" w:hAnsi="Arial Narrow" w:cs="Arial"/>
          <w:spacing w:val="-3"/>
        </w:rPr>
        <w:t>a</w:t>
      </w:r>
      <w:r w:rsidRPr="00290EA1">
        <w:rPr>
          <w:rFonts w:ascii="Arial Narrow" w:eastAsia="Arial" w:hAnsi="Arial Narrow" w:cs="Arial"/>
        </w:rPr>
        <w:t>t</w:t>
      </w:r>
      <w:r w:rsidRPr="00290EA1">
        <w:rPr>
          <w:rFonts w:ascii="Arial Narrow" w:eastAsia="Arial" w:hAnsi="Arial Narrow" w:cs="Arial"/>
          <w:spacing w:val="19"/>
        </w:rPr>
        <w:t xml:space="preserve"> </w:t>
      </w:r>
      <w:r w:rsidRPr="00290EA1">
        <w:rPr>
          <w:rFonts w:ascii="Arial Narrow" w:eastAsia="Arial" w:hAnsi="Arial Narrow" w:cs="Arial"/>
          <w:spacing w:val="-2"/>
        </w:rPr>
        <w:t>ć</w:t>
      </w:r>
      <w:r w:rsidRPr="00290EA1">
        <w:rPr>
          <w:rFonts w:ascii="Arial Narrow" w:eastAsia="Arial" w:hAnsi="Arial Narrow" w:cs="Arial"/>
        </w:rPr>
        <w:t>e</w:t>
      </w:r>
      <w:r w:rsidRPr="00290EA1">
        <w:rPr>
          <w:rFonts w:ascii="Arial Narrow" w:eastAsia="Arial" w:hAnsi="Arial Narrow" w:cs="Arial"/>
          <w:spacing w:val="18"/>
        </w:rPr>
        <w:t xml:space="preserve"> </w:t>
      </w:r>
      <w:r w:rsidRPr="00290EA1">
        <w:rPr>
          <w:rFonts w:ascii="Arial Narrow" w:eastAsia="Arial" w:hAnsi="Arial Narrow" w:cs="Arial"/>
        </w:rPr>
        <w:t>u</w:t>
      </w:r>
      <w:r w:rsidRPr="00290EA1">
        <w:rPr>
          <w:rFonts w:ascii="Arial Narrow" w:eastAsia="Arial" w:hAnsi="Arial Narrow" w:cs="Arial"/>
          <w:spacing w:val="-2"/>
        </w:rPr>
        <w:t>v</w:t>
      </w:r>
      <w:r w:rsidRPr="00290EA1">
        <w:rPr>
          <w:rFonts w:ascii="Arial Narrow" w:eastAsia="Arial" w:hAnsi="Arial Narrow" w:cs="Arial"/>
          <w:spacing w:val="-1"/>
        </w:rPr>
        <w:t>i</w:t>
      </w:r>
      <w:r w:rsidRPr="00290EA1">
        <w:rPr>
          <w:rFonts w:ascii="Arial Narrow" w:eastAsia="Arial" w:hAnsi="Arial Narrow" w:cs="Arial"/>
        </w:rPr>
        <w:t>d</w:t>
      </w:r>
      <w:r w:rsidRPr="00290EA1">
        <w:rPr>
          <w:rFonts w:ascii="Arial Narrow" w:eastAsia="Arial" w:hAnsi="Arial Narrow" w:cs="Arial"/>
          <w:spacing w:val="18"/>
        </w:rPr>
        <w:t xml:space="preserve"> </w:t>
      </w:r>
      <w:r w:rsidRPr="00290EA1">
        <w:rPr>
          <w:rFonts w:ascii="Arial Narrow" w:eastAsia="Arial" w:hAnsi="Arial Narrow" w:cs="Arial"/>
        </w:rPr>
        <w:t>u</w:t>
      </w:r>
      <w:r w:rsidRPr="00290EA1">
        <w:rPr>
          <w:rFonts w:ascii="Arial Narrow" w:eastAsia="Arial" w:hAnsi="Arial Narrow" w:cs="Arial"/>
          <w:spacing w:val="20"/>
        </w:rPr>
        <w:t xml:space="preserve"> </w:t>
      </w:r>
      <w:r w:rsidRPr="00290EA1">
        <w:rPr>
          <w:rFonts w:ascii="Arial Narrow" w:eastAsia="Arial" w:hAnsi="Arial Narrow" w:cs="Arial"/>
        </w:rPr>
        <w:t>sad</w:t>
      </w:r>
      <w:r w:rsidRPr="00290EA1">
        <w:rPr>
          <w:rFonts w:ascii="Arial Narrow" w:eastAsia="Arial" w:hAnsi="Arial Narrow" w:cs="Arial"/>
          <w:spacing w:val="1"/>
        </w:rPr>
        <w:t>r</w:t>
      </w:r>
      <w:r w:rsidRPr="00290EA1">
        <w:rPr>
          <w:rFonts w:ascii="Arial Narrow" w:eastAsia="Arial" w:hAnsi="Arial Narrow" w:cs="Arial"/>
          <w:spacing w:val="-2"/>
        </w:rPr>
        <w:t>ž</w:t>
      </w:r>
      <w:r w:rsidRPr="00290EA1">
        <w:rPr>
          <w:rFonts w:ascii="Arial Narrow" w:eastAsia="Arial" w:hAnsi="Arial Narrow" w:cs="Arial"/>
        </w:rPr>
        <w:t>aj</w:t>
      </w:r>
      <w:r w:rsidRPr="00290EA1">
        <w:rPr>
          <w:rFonts w:ascii="Arial Narrow" w:eastAsia="Arial" w:hAnsi="Arial Narrow" w:cs="Arial"/>
          <w:spacing w:val="20"/>
        </w:rPr>
        <w:t xml:space="preserve"> </w:t>
      </w:r>
      <w:r w:rsidRPr="00290EA1">
        <w:rPr>
          <w:rFonts w:ascii="Arial Narrow" w:eastAsia="Arial" w:hAnsi="Arial Narrow" w:cs="Arial"/>
        </w:rPr>
        <w:t>ponuda</w:t>
      </w:r>
      <w:r w:rsidRPr="00290EA1">
        <w:rPr>
          <w:rFonts w:ascii="Arial Narrow" w:eastAsia="Arial" w:hAnsi="Arial Narrow" w:cs="Arial"/>
          <w:spacing w:val="18"/>
        </w:rPr>
        <w:t xml:space="preserve"> </w:t>
      </w:r>
      <w:r w:rsidRPr="00290EA1">
        <w:rPr>
          <w:rFonts w:ascii="Arial Narrow" w:eastAsia="Arial" w:hAnsi="Arial Narrow" w:cs="Arial"/>
          <w:spacing w:val="1"/>
        </w:rPr>
        <w:t>t</w:t>
      </w:r>
      <w:r w:rsidRPr="00290EA1">
        <w:rPr>
          <w:rFonts w:ascii="Arial Narrow" w:eastAsia="Arial" w:hAnsi="Arial Narrow" w:cs="Arial"/>
          <w:spacing w:val="-3"/>
        </w:rPr>
        <w:t>e</w:t>
      </w:r>
      <w:r w:rsidRPr="00290EA1">
        <w:rPr>
          <w:rFonts w:ascii="Arial Narrow" w:eastAsia="Arial" w:hAnsi="Arial Narrow" w:cs="Arial"/>
        </w:rPr>
        <w:t>k</w:t>
      </w:r>
      <w:r w:rsidRPr="00290EA1">
        <w:rPr>
          <w:rFonts w:ascii="Arial Narrow" w:eastAsia="Arial" w:hAnsi="Arial Narrow" w:cs="Arial"/>
          <w:spacing w:val="21"/>
        </w:rPr>
        <w:t xml:space="preserve"> </w:t>
      </w:r>
      <w:r w:rsidRPr="00290EA1">
        <w:rPr>
          <w:rFonts w:ascii="Arial Narrow" w:eastAsia="Arial" w:hAnsi="Arial Narrow" w:cs="Arial"/>
        </w:rPr>
        <w:t>po</w:t>
      </w:r>
      <w:r w:rsidRPr="00290EA1">
        <w:rPr>
          <w:rFonts w:ascii="Arial Narrow" w:eastAsia="Arial" w:hAnsi="Arial Narrow" w:cs="Arial"/>
          <w:spacing w:val="18"/>
        </w:rPr>
        <w:t xml:space="preserve"> </w:t>
      </w:r>
      <w:r w:rsidRPr="00290EA1">
        <w:rPr>
          <w:rFonts w:ascii="Arial Narrow" w:eastAsia="Arial" w:hAnsi="Arial Narrow" w:cs="Arial"/>
          <w:spacing w:val="-1"/>
        </w:rPr>
        <w:t>i</w:t>
      </w:r>
      <w:r w:rsidRPr="00290EA1">
        <w:rPr>
          <w:rFonts w:ascii="Arial Narrow" w:eastAsia="Arial" w:hAnsi="Arial Narrow" w:cs="Arial"/>
        </w:rPr>
        <w:t>s</w:t>
      </w:r>
      <w:r w:rsidRPr="00290EA1">
        <w:rPr>
          <w:rFonts w:ascii="Arial Narrow" w:eastAsia="Arial" w:hAnsi="Arial Narrow" w:cs="Arial"/>
          <w:spacing w:val="1"/>
        </w:rPr>
        <w:t>t</w:t>
      </w:r>
      <w:r w:rsidRPr="00290EA1">
        <w:rPr>
          <w:rFonts w:ascii="Arial Narrow" w:eastAsia="Arial" w:hAnsi="Arial Narrow" w:cs="Arial"/>
          <w:spacing w:val="-3"/>
        </w:rPr>
        <w:t>e</w:t>
      </w:r>
      <w:r w:rsidRPr="00290EA1">
        <w:rPr>
          <w:rFonts w:ascii="Arial Narrow" w:eastAsia="Arial" w:hAnsi="Arial Narrow" w:cs="Arial"/>
          <w:spacing w:val="2"/>
        </w:rPr>
        <w:t>k</w:t>
      </w:r>
      <w:r w:rsidRPr="00290EA1">
        <w:rPr>
          <w:rFonts w:ascii="Arial Narrow" w:eastAsia="Arial" w:hAnsi="Arial Narrow" w:cs="Arial"/>
        </w:rPr>
        <w:t>u</w:t>
      </w:r>
      <w:r w:rsidRPr="00290EA1">
        <w:rPr>
          <w:rFonts w:ascii="Arial Narrow" w:eastAsia="Arial" w:hAnsi="Arial Narrow" w:cs="Arial"/>
          <w:spacing w:val="18"/>
        </w:rPr>
        <w:t xml:space="preserve"> </w:t>
      </w:r>
      <w:r w:rsidRPr="00290EA1">
        <w:rPr>
          <w:rFonts w:ascii="Arial Narrow" w:eastAsia="Arial" w:hAnsi="Arial Narrow" w:cs="Arial"/>
          <w:spacing w:val="1"/>
        </w:rPr>
        <w:t>r</w:t>
      </w:r>
      <w:r w:rsidRPr="00290EA1">
        <w:rPr>
          <w:rFonts w:ascii="Arial Narrow" w:eastAsia="Arial" w:hAnsi="Arial Narrow" w:cs="Arial"/>
          <w:spacing w:val="-3"/>
        </w:rPr>
        <w:t>o</w:t>
      </w:r>
      <w:r w:rsidRPr="00290EA1">
        <w:rPr>
          <w:rFonts w:ascii="Arial Narrow" w:eastAsia="Arial" w:hAnsi="Arial Narrow" w:cs="Arial"/>
          <w:spacing w:val="2"/>
        </w:rPr>
        <w:t>k</w:t>
      </w:r>
      <w:r w:rsidRPr="00290EA1">
        <w:rPr>
          <w:rFonts w:ascii="Arial Narrow" w:eastAsia="Arial" w:hAnsi="Arial Narrow" w:cs="Arial"/>
        </w:rPr>
        <w:t xml:space="preserve">a </w:t>
      </w:r>
      <w:r w:rsidRPr="00290EA1">
        <w:rPr>
          <w:rFonts w:ascii="Arial Narrow" w:eastAsia="Arial" w:hAnsi="Arial Narrow" w:cs="Arial"/>
          <w:spacing w:val="-2"/>
        </w:rPr>
        <w:t>z</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n</w:t>
      </w:r>
      <w:r w:rsidRPr="00290EA1">
        <w:rPr>
          <w:rFonts w:ascii="Arial Narrow" w:eastAsia="Arial" w:hAnsi="Arial Narrow" w:cs="Arial"/>
          <w:spacing w:val="1"/>
        </w:rPr>
        <w:t>j</w:t>
      </w:r>
      <w:r w:rsidRPr="00290EA1">
        <w:rPr>
          <w:rFonts w:ascii="Arial Narrow" w:eastAsia="Arial" w:hAnsi="Arial Narrow" w:cs="Arial"/>
          <w:spacing w:val="-1"/>
        </w:rPr>
        <w:t>i</w:t>
      </w:r>
      <w:r w:rsidRPr="00290EA1">
        <w:rPr>
          <w:rFonts w:ascii="Arial Narrow" w:eastAsia="Arial" w:hAnsi="Arial Narrow" w:cs="Arial"/>
        </w:rPr>
        <w:t>ho</w:t>
      </w:r>
      <w:r w:rsidRPr="00290EA1">
        <w:rPr>
          <w:rFonts w:ascii="Arial Narrow" w:eastAsia="Arial" w:hAnsi="Arial Narrow" w:cs="Arial"/>
          <w:spacing w:val="-2"/>
        </w:rPr>
        <w:t>v</w:t>
      </w:r>
      <w:r w:rsidRPr="00290EA1">
        <w:rPr>
          <w:rFonts w:ascii="Arial Narrow" w:eastAsia="Arial" w:hAnsi="Arial Narrow" w:cs="Arial"/>
        </w:rPr>
        <w:t>u</w:t>
      </w:r>
      <w:r w:rsidRPr="00290EA1">
        <w:rPr>
          <w:rFonts w:ascii="Arial Narrow" w:eastAsia="Arial" w:hAnsi="Arial Narrow" w:cs="Arial"/>
          <w:spacing w:val="1"/>
        </w:rPr>
        <w:t xml:space="preserve"> </w:t>
      </w:r>
      <w:r w:rsidRPr="00290EA1">
        <w:rPr>
          <w:rFonts w:ascii="Arial Narrow" w:eastAsia="Arial" w:hAnsi="Arial Narrow" w:cs="Arial"/>
        </w:rPr>
        <w:t>dos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u.</w:t>
      </w:r>
    </w:p>
    <w:p w:rsidR="00665937" w:rsidRPr="00290EA1" w:rsidRDefault="00665937" w:rsidP="00B8652B">
      <w:pPr>
        <w:spacing w:before="13" w:line="240" w:lineRule="exact"/>
        <w:jc w:val="both"/>
        <w:rPr>
          <w:rFonts w:ascii="Arial Narrow" w:hAnsi="Arial Narrow"/>
        </w:rPr>
      </w:pPr>
    </w:p>
    <w:p w:rsidR="00665937" w:rsidRPr="00290EA1" w:rsidRDefault="00665937" w:rsidP="00B8652B">
      <w:pPr>
        <w:spacing w:line="240" w:lineRule="auto"/>
        <w:ind w:right="67"/>
        <w:jc w:val="both"/>
        <w:rPr>
          <w:rFonts w:ascii="Arial Narrow" w:eastAsia="Arial" w:hAnsi="Arial Narrow" w:cs="Arial"/>
        </w:rPr>
      </w:pPr>
      <w:r w:rsidRPr="00290EA1">
        <w:rPr>
          <w:rFonts w:ascii="Arial Narrow" w:eastAsia="Arial" w:hAnsi="Arial Narrow" w:cs="Arial"/>
        </w:rPr>
        <w:t>U s</w:t>
      </w:r>
      <w:r w:rsidRPr="00290EA1">
        <w:rPr>
          <w:rFonts w:ascii="Arial Narrow" w:eastAsia="Arial" w:hAnsi="Arial Narrow" w:cs="Arial"/>
          <w:spacing w:val="-1"/>
        </w:rPr>
        <w:t>l</w:t>
      </w:r>
      <w:r w:rsidRPr="00290EA1">
        <w:rPr>
          <w:rFonts w:ascii="Arial Narrow" w:eastAsia="Arial" w:hAnsi="Arial Narrow" w:cs="Arial"/>
        </w:rPr>
        <w:t>uča</w:t>
      </w:r>
      <w:r w:rsidRPr="00290EA1">
        <w:rPr>
          <w:rFonts w:ascii="Arial Narrow" w:eastAsia="Arial" w:hAnsi="Arial Narrow" w:cs="Arial"/>
          <w:spacing w:val="1"/>
        </w:rPr>
        <w:t>j</w:t>
      </w:r>
      <w:r w:rsidRPr="00290EA1">
        <w:rPr>
          <w:rFonts w:ascii="Arial Narrow" w:eastAsia="Arial" w:hAnsi="Arial Narrow" w:cs="Arial"/>
        </w:rPr>
        <w:t xml:space="preserve">u da </w:t>
      </w:r>
      <w:r w:rsidRPr="00290EA1">
        <w:rPr>
          <w:rFonts w:ascii="Arial Narrow" w:eastAsia="Arial" w:hAnsi="Arial Narrow" w:cs="Arial"/>
          <w:spacing w:val="-1"/>
        </w:rPr>
        <w:t>N</w:t>
      </w:r>
      <w:r w:rsidRPr="00290EA1">
        <w:rPr>
          <w:rFonts w:ascii="Arial Narrow" w:eastAsia="Arial" w:hAnsi="Arial Narrow" w:cs="Arial"/>
        </w:rPr>
        <w:t>a</w:t>
      </w:r>
      <w:r w:rsidRPr="00290EA1">
        <w:rPr>
          <w:rFonts w:ascii="Arial Narrow" w:eastAsia="Arial" w:hAnsi="Arial Narrow" w:cs="Arial"/>
          <w:spacing w:val="1"/>
        </w:rPr>
        <w:t>r</w:t>
      </w:r>
      <w:r w:rsidRPr="00290EA1">
        <w:rPr>
          <w:rFonts w:ascii="Arial Narrow" w:eastAsia="Arial" w:hAnsi="Arial Narrow" w:cs="Arial"/>
        </w:rPr>
        <w:t>uč</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rPr>
        <w:t xml:space="preserve">j </w:t>
      </w:r>
      <w:r w:rsidRPr="00290EA1">
        <w:rPr>
          <w:rFonts w:ascii="Arial Narrow" w:eastAsia="Arial" w:hAnsi="Arial Narrow" w:cs="Arial"/>
          <w:spacing w:val="-2"/>
        </w:rPr>
        <w:t>z</w:t>
      </w:r>
      <w:r w:rsidRPr="00290EA1">
        <w:rPr>
          <w:rFonts w:ascii="Arial Narrow" w:eastAsia="Arial" w:hAnsi="Arial Narrow" w:cs="Arial"/>
        </w:rPr>
        <w:t>aus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i pos</w:t>
      </w:r>
      <w:r w:rsidRPr="00290EA1">
        <w:rPr>
          <w:rFonts w:ascii="Arial Narrow" w:eastAsia="Arial" w:hAnsi="Arial Narrow" w:cs="Arial"/>
          <w:spacing w:val="1"/>
        </w:rPr>
        <w:t>t</w:t>
      </w:r>
      <w:r w:rsidRPr="00290EA1">
        <w:rPr>
          <w:rFonts w:ascii="Arial Narrow" w:eastAsia="Arial" w:hAnsi="Arial Narrow" w:cs="Arial"/>
        </w:rPr>
        <w:t>upak</w:t>
      </w:r>
      <w:r w:rsidRPr="00290EA1">
        <w:rPr>
          <w:rFonts w:ascii="Arial Narrow" w:eastAsia="Arial" w:hAnsi="Arial Narrow" w:cs="Arial"/>
          <w:spacing w:val="3"/>
        </w:rPr>
        <w:t xml:space="preserve"> </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ne naba</w:t>
      </w:r>
      <w:r w:rsidRPr="00290EA1">
        <w:rPr>
          <w:rFonts w:ascii="Arial Narrow" w:eastAsia="Arial" w:hAnsi="Arial Narrow" w:cs="Arial"/>
          <w:spacing w:val="-2"/>
        </w:rPr>
        <w:t>v</w:t>
      </w:r>
      <w:r w:rsidRPr="00290EA1">
        <w:rPr>
          <w:rFonts w:ascii="Arial Narrow" w:eastAsia="Arial" w:hAnsi="Arial Narrow" w:cs="Arial"/>
        </w:rPr>
        <w:t>e p</w:t>
      </w:r>
      <w:r w:rsidRPr="00290EA1">
        <w:rPr>
          <w:rFonts w:ascii="Arial Narrow" w:eastAsia="Arial" w:hAnsi="Arial Narrow" w:cs="Arial"/>
          <w:spacing w:val="2"/>
        </w:rPr>
        <w:t>o</w:t>
      </w:r>
      <w:r w:rsidRPr="00290EA1">
        <w:rPr>
          <w:rFonts w:ascii="Arial Narrow" w:eastAsia="Arial" w:hAnsi="Arial Narrow" w:cs="Arial"/>
          <w:spacing w:val="-2"/>
        </w:rPr>
        <w:t>v</w:t>
      </w:r>
      <w:r w:rsidRPr="00290EA1">
        <w:rPr>
          <w:rFonts w:ascii="Arial Narrow" w:eastAsia="Arial" w:hAnsi="Arial Narrow" w:cs="Arial"/>
        </w:rPr>
        <w:t xml:space="preserve">odom </w:t>
      </w:r>
      <w:r w:rsidRPr="00290EA1">
        <w:rPr>
          <w:rFonts w:ascii="Arial Narrow" w:eastAsia="Arial" w:hAnsi="Arial Narrow" w:cs="Arial"/>
          <w:spacing w:val="-1"/>
        </w:rPr>
        <w:t>i</w:t>
      </w:r>
      <w:r w:rsidRPr="00290EA1">
        <w:rPr>
          <w:rFonts w:ascii="Arial Narrow" w:eastAsia="Arial" w:hAnsi="Arial Narrow" w:cs="Arial"/>
          <w:spacing w:val="-2"/>
        </w:rPr>
        <w:t>z</w:t>
      </w:r>
      <w:r w:rsidRPr="00290EA1">
        <w:rPr>
          <w:rFonts w:ascii="Arial Narrow" w:eastAsia="Arial" w:hAnsi="Arial Narrow" w:cs="Arial"/>
          <w:spacing w:val="1"/>
        </w:rPr>
        <w:t>j</w:t>
      </w:r>
      <w:r w:rsidRPr="00290EA1">
        <w:rPr>
          <w:rFonts w:ascii="Arial Narrow" w:eastAsia="Arial" w:hAnsi="Arial Narrow" w:cs="Arial"/>
        </w:rPr>
        <w:t>av</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 xml:space="preserve">ene </w:t>
      </w:r>
      <w:r w:rsidRPr="00290EA1">
        <w:rPr>
          <w:rFonts w:ascii="Arial Narrow" w:eastAsia="Arial" w:hAnsi="Arial Narrow" w:cs="Arial"/>
          <w:spacing w:val="-2"/>
        </w:rPr>
        <w:t>ž</w:t>
      </w:r>
      <w:r w:rsidRPr="00290EA1">
        <w:rPr>
          <w:rFonts w:ascii="Arial Narrow" w:eastAsia="Arial" w:hAnsi="Arial Narrow" w:cs="Arial"/>
        </w:rPr>
        <w:t>a</w:t>
      </w:r>
      <w:r w:rsidRPr="00290EA1">
        <w:rPr>
          <w:rFonts w:ascii="Arial Narrow" w:eastAsia="Arial" w:hAnsi="Arial Narrow" w:cs="Arial"/>
          <w:spacing w:val="-1"/>
        </w:rPr>
        <w:t>l</w:t>
      </w:r>
      <w:r w:rsidRPr="00290EA1">
        <w:rPr>
          <w:rFonts w:ascii="Arial Narrow" w:eastAsia="Arial" w:hAnsi="Arial Narrow" w:cs="Arial"/>
        </w:rPr>
        <w:t xml:space="preserve">be na </w:t>
      </w:r>
      <w:r w:rsidRPr="00290EA1">
        <w:rPr>
          <w:rFonts w:ascii="Arial Narrow" w:eastAsia="Arial" w:hAnsi="Arial Narrow" w:cs="Arial"/>
          <w:spacing w:val="-1"/>
        </w:rPr>
        <w:t>dokumentaciju o nabavi</w:t>
      </w:r>
      <w:r w:rsidRPr="00290EA1">
        <w:rPr>
          <w:rFonts w:ascii="Arial Narrow" w:eastAsia="Arial" w:hAnsi="Arial Narrow" w:cs="Arial"/>
        </w:rPr>
        <w:t xml:space="preserve"> </w:t>
      </w:r>
      <w:r w:rsidRPr="00290EA1">
        <w:rPr>
          <w:rFonts w:ascii="Arial Narrow" w:eastAsia="Arial" w:hAnsi="Arial Narrow" w:cs="Arial"/>
          <w:spacing w:val="-1"/>
        </w:rPr>
        <w:t>il</w:t>
      </w:r>
      <w:r w:rsidRPr="00290EA1">
        <w:rPr>
          <w:rFonts w:ascii="Arial Narrow" w:eastAsia="Arial" w:hAnsi="Arial Narrow" w:cs="Arial"/>
        </w:rPr>
        <w:t>i pon</w:t>
      </w:r>
      <w:r w:rsidRPr="00290EA1">
        <w:rPr>
          <w:rFonts w:ascii="Arial Narrow" w:eastAsia="Arial" w:hAnsi="Arial Narrow" w:cs="Arial"/>
          <w:spacing w:val="-1"/>
        </w:rPr>
        <w:t>i</w:t>
      </w:r>
      <w:r w:rsidRPr="00290EA1">
        <w:rPr>
          <w:rFonts w:ascii="Arial Narrow" w:eastAsia="Arial" w:hAnsi="Arial Narrow" w:cs="Arial"/>
        </w:rPr>
        <w:t>š</w:t>
      </w:r>
      <w:r w:rsidRPr="00290EA1">
        <w:rPr>
          <w:rFonts w:ascii="Arial Narrow" w:eastAsia="Arial" w:hAnsi="Arial Narrow" w:cs="Arial"/>
          <w:spacing w:val="1"/>
        </w:rPr>
        <w:t>t</w:t>
      </w:r>
      <w:r w:rsidRPr="00290EA1">
        <w:rPr>
          <w:rFonts w:ascii="Arial Narrow" w:eastAsia="Arial" w:hAnsi="Arial Narrow" w:cs="Arial"/>
        </w:rPr>
        <w:t>i pos</w:t>
      </w:r>
      <w:r w:rsidRPr="00290EA1">
        <w:rPr>
          <w:rFonts w:ascii="Arial Narrow" w:eastAsia="Arial" w:hAnsi="Arial Narrow" w:cs="Arial"/>
          <w:spacing w:val="-1"/>
        </w:rPr>
        <w:t>t</w:t>
      </w:r>
      <w:r w:rsidRPr="00290EA1">
        <w:rPr>
          <w:rFonts w:ascii="Arial Narrow" w:eastAsia="Arial" w:hAnsi="Arial Narrow" w:cs="Arial"/>
        </w:rPr>
        <w:t>upak</w:t>
      </w:r>
      <w:r w:rsidRPr="00290EA1">
        <w:rPr>
          <w:rFonts w:ascii="Arial Narrow" w:eastAsia="Arial" w:hAnsi="Arial Narrow" w:cs="Arial"/>
          <w:spacing w:val="1"/>
        </w:rPr>
        <w:t xml:space="preserve"> j</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ne naba</w:t>
      </w:r>
      <w:r w:rsidRPr="00290EA1">
        <w:rPr>
          <w:rFonts w:ascii="Arial Narrow" w:eastAsia="Arial" w:hAnsi="Arial Narrow" w:cs="Arial"/>
          <w:spacing w:val="-2"/>
        </w:rPr>
        <w:t>v</w:t>
      </w:r>
      <w:r w:rsidRPr="00290EA1">
        <w:rPr>
          <w:rFonts w:ascii="Arial Narrow" w:eastAsia="Arial" w:hAnsi="Arial Narrow" w:cs="Arial"/>
        </w:rPr>
        <w:t>e p</w:t>
      </w:r>
      <w:r w:rsidRPr="00290EA1">
        <w:rPr>
          <w:rFonts w:ascii="Arial Narrow" w:eastAsia="Arial" w:hAnsi="Arial Narrow" w:cs="Arial"/>
          <w:spacing w:val="1"/>
        </w:rPr>
        <w:t>r</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2"/>
        </w:rPr>
        <w:t xml:space="preserve"> </w:t>
      </w:r>
      <w:r w:rsidRPr="00290EA1">
        <w:rPr>
          <w:rFonts w:ascii="Arial Narrow" w:eastAsia="Arial" w:hAnsi="Arial Narrow" w:cs="Arial"/>
          <w:spacing w:val="-1"/>
        </w:rPr>
        <w:t>i</w:t>
      </w:r>
      <w:r w:rsidRPr="00290EA1">
        <w:rPr>
          <w:rFonts w:ascii="Arial Narrow" w:eastAsia="Arial" w:hAnsi="Arial Narrow" w:cs="Arial"/>
        </w:rPr>
        <w:t>s</w:t>
      </w:r>
      <w:r w:rsidRPr="00290EA1">
        <w:rPr>
          <w:rFonts w:ascii="Arial Narrow" w:eastAsia="Arial" w:hAnsi="Arial Narrow" w:cs="Arial"/>
          <w:spacing w:val="1"/>
        </w:rPr>
        <w:t>t</w:t>
      </w:r>
      <w:r w:rsidRPr="00290EA1">
        <w:rPr>
          <w:rFonts w:ascii="Arial Narrow" w:eastAsia="Arial" w:hAnsi="Arial Narrow" w:cs="Arial"/>
          <w:spacing w:val="-3"/>
        </w:rPr>
        <w:t>e</w:t>
      </w:r>
      <w:r w:rsidRPr="00290EA1">
        <w:rPr>
          <w:rFonts w:ascii="Arial Narrow" w:eastAsia="Arial" w:hAnsi="Arial Narrow" w:cs="Arial"/>
          <w:spacing w:val="2"/>
        </w:rPr>
        <w:t>k</w:t>
      </w:r>
      <w:r w:rsidRPr="00290EA1">
        <w:rPr>
          <w:rFonts w:ascii="Arial Narrow" w:eastAsia="Arial" w:hAnsi="Arial Narrow" w:cs="Arial"/>
        </w:rPr>
        <w:t xml:space="preserve">a </w:t>
      </w:r>
      <w:r w:rsidRPr="00290EA1">
        <w:rPr>
          <w:rFonts w:ascii="Arial Narrow" w:eastAsia="Arial" w:hAnsi="Arial Narrow" w:cs="Arial"/>
          <w:spacing w:val="1"/>
        </w:rPr>
        <w:t>r</w:t>
      </w:r>
      <w:r w:rsidRPr="00290EA1">
        <w:rPr>
          <w:rFonts w:ascii="Arial Narrow" w:eastAsia="Arial" w:hAnsi="Arial Narrow" w:cs="Arial"/>
          <w:spacing w:val="-3"/>
        </w:rPr>
        <w:t>o</w:t>
      </w:r>
      <w:r w:rsidRPr="00290EA1">
        <w:rPr>
          <w:rFonts w:ascii="Arial Narrow" w:eastAsia="Arial" w:hAnsi="Arial Narrow" w:cs="Arial"/>
          <w:spacing w:val="2"/>
        </w:rPr>
        <w:t>k</w:t>
      </w:r>
      <w:r w:rsidRPr="00290EA1">
        <w:rPr>
          <w:rFonts w:ascii="Arial Narrow" w:eastAsia="Arial" w:hAnsi="Arial Narrow" w:cs="Arial"/>
        </w:rPr>
        <w:t>a</w:t>
      </w:r>
      <w:r w:rsidRPr="00290EA1">
        <w:rPr>
          <w:rFonts w:ascii="Arial Narrow" w:eastAsia="Arial" w:hAnsi="Arial Narrow" w:cs="Arial"/>
          <w:spacing w:val="2"/>
        </w:rPr>
        <w:t xml:space="preserve"> </w:t>
      </w:r>
      <w:r w:rsidRPr="00290EA1">
        <w:rPr>
          <w:rFonts w:ascii="Arial Narrow" w:eastAsia="Arial" w:hAnsi="Arial Narrow" w:cs="Arial"/>
          <w:spacing w:val="-2"/>
        </w:rPr>
        <w:t>z</w:t>
      </w:r>
      <w:r w:rsidRPr="00290EA1">
        <w:rPr>
          <w:rFonts w:ascii="Arial Narrow" w:eastAsia="Arial" w:hAnsi="Arial Narrow" w:cs="Arial"/>
        </w:rPr>
        <w:t>a</w:t>
      </w:r>
      <w:r w:rsidRPr="00290EA1">
        <w:rPr>
          <w:rFonts w:ascii="Arial Narrow" w:eastAsia="Arial" w:hAnsi="Arial Narrow" w:cs="Arial"/>
          <w:spacing w:val="2"/>
        </w:rPr>
        <w:t xml:space="preserve"> </w:t>
      </w:r>
      <w:r w:rsidRPr="00290EA1">
        <w:rPr>
          <w:rFonts w:ascii="Arial Narrow" w:eastAsia="Arial" w:hAnsi="Arial Narrow" w:cs="Arial"/>
        </w:rPr>
        <w:t>d</w:t>
      </w:r>
      <w:r w:rsidRPr="00290EA1">
        <w:rPr>
          <w:rFonts w:ascii="Arial Narrow" w:eastAsia="Arial" w:hAnsi="Arial Narrow" w:cs="Arial"/>
          <w:spacing w:val="-3"/>
        </w:rPr>
        <w:t>o</w:t>
      </w:r>
      <w:r w:rsidRPr="00290EA1">
        <w:rPr>
          <w:rFonts w:ascii="Arial Narrow" w:eastAsia="Arial" w:hAnsi="Arial Narrow" w:cs="Arial"/>
        </w:rPr>
        <w:t>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u</w:t>
      </w:r>
      <w:r w:rsidRPr="00290EA1">
        <w:rPr>
          <w:rFonts w:ascii="Arial Narrow" w:eastAsia="Arial" w:hAnsi="Arial Narrow" w:cs="Arial"/>
          <w:spacing w:val="2"/>
        </w:rPr>
        <w:t xml:space="preserve"> </w:t>
      </w:r>
      <w:r w:rsidRPr="00290EA1">
        <w:rPr>
          <w:rFonts w:ascii="Arial Narrow" w:eastAsia="Arial" w:hAnsi="Arial Narrow" w:cs="Arial"/>
        </w:rPr>
        <w:t>ponuda,</w:t>
      </w:r>
      <w:r w:rsidRPr="00290EA1">
        <w:rPr>
          <w:rFonts w:ascii="Arial Narrow" w:eastAsia="Arial" w:hAnsi="Arial Narrow" w:cs="Arial"/>
          <w:spacing w:val="4"/>
        </w:rPr>
        <w:t xml:space="preserve"> </w:t>
      </w:r>
      <w:r w:rsidRPr="00290EA1">
        <w:rPr>
          <w:rFonts w:ascii="Arial Narrow" w:eastAsia="Arial" w:hAnsi="Arial Narrow" w:cs="Arial"/>
          <w:spacing w:val="-2"/>
        </w:rPr>
        <w:t>z</w:t>
      </w:r>
      <w:r w:rsidRPr="00290EA1">
        <w:rPr>
          <w:rFonts w:ascii="Arial Narrow" w:eastAsia="Arial" w:hAnsi="Arial Narrow" w:cs="Arial"/>
        </w:rPr>
        <w:t>a</w:t>
      </w:r>
      <w:r w:rsidRPr="00290EA1">
        <w:rPr>
          <w:rFonts w:ascii="Arial Narrow" w:eastAsia="Arial" w:hAnsi="Arial Narrow" w:cs="Arial"/>
          <w:spacing w:val="2"/>
        </w:rPr>
        <w:t xml:space="preserve"> </w:t>
      </w:r>
      <w:r w:rsidRPr="00290EA1">
        <w:rPr>
          <w:rFonts w:ascii="Arial Narrow" w:eastAsia="Arial" w:hAnsi="Arial Narrow" w:cs="Arial"/>
        </w:rPr>
        <w:t>s</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2"/>
        </w:rPr>
        <w:t xml:space="preserve"> </w:t>
      </w:r>
      <w:r w:rsidRPr="00290EA1">
        <w:rPr>
          <w:rFonts w:ascii="Arial Narrow" w:eastAsia="Arial" w:hAnsi="Arial Narrow" w:cs="Arial"/>
        </w:rPr>
        <w:t>ponude</w:t>
      </w:r>
      <w:r w:rsidRPr="00290EA1">
        <w:rPr>
          <w:rFonts w:ascii="Arial Narrow" w:eastAsia="Arial" w:hAnsi="Arial Narrow" w:cs="Arial"/>
          <w:spacing w:val="2"/>
        </w:rPr>
        <w:t xml:space="preserve"> k</w:t>
      </w:r>
      <w:r w:rsidRPr="00290EA1">
        <w:rPr>
          <w:rFonts w:ascii="Arial Narrow" w:eastAsia="Arial" w:hAnsi="Arial Narrow" w:cs="Arial"/>
          <w:spacing w:val="-3"/>
        </w:rPr>
        <w:t>o</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2"/>
        </w:rPr>
        <w:t xml:space="preserve"> </w:t>
      </w:r>
      <w:r w:rsidRPr="00290EA1">
        <w:rPr>
          <w:rFonts w:ascii="Arial Narrow" w:eastAsia="Arial" w:hAnsi="Arial Narrow" w:cs="Arial"/>
        </w:rPr>
        <w:t xml:space="preserve">su u </w:t>
      </w:r>
      <w:r w:rsidRPr="00290EA1">
        <w:rPr>
          <w:rFonts w:ascii="Arial Narrow" w:eastAsia="Arial" w:hAnsi="Arial Narrow" w:cs="Arial"/>
          <w:spacing w:val="1"/>
        </w:rPr>
        <w:t>m</w:t>
      </w:r>
      <w:r w:rsidRPr="00290EA1">
        <w:rPr>
          <w:rFonts w:ascii="Arial Narrow" w:eastAsia="Arial" w:hAnsi="Arial Narrow" w:cs="Arial"/>
        </w:rPr>
        <w:t>eđu</w:t>
      </w:r>
      <w:r w:rsidRPr="00290EA1">
        <w:rPr>
          <w:rFonts w:ascii="Arial Narrow" w:eastAsia="Arial" w:hAnsi="Arial Narrow" w:cs="Arial"/>
          <w:spacing w:val="-2"/>
        </w:rPr>
        <w:t>v</w:t>
      </w:r>
      <w:r w:rsidRPr="00290EA1">
        <w:rPr>
          <w:rFonts w:ascii="Arial Narrow" w:eastAsia="Arial" w:hAnsi="Arial Narrow" w:cs="Arial"/>
          <w:spacing w:val="1"/>
        </w:rPr>
        <w:t>r</w:t>
      </w:r>
      <w:r w:rsidRPr="00290EA1">
        <w:rPr>
          <w:rFonts w:ascii="Arial Narrow" w:eastAsia="Arial" w:hAnsi="Arial Narrow" w:cs="Arial"/>
        </w:rPr>
        <w:t>e</w:t>
      </w:r>
      <w:r w:rsidRPr="00290EA1">
        <w:rPr>
          <w:rFonts w:ascii="Arial Narrow" w:eastAsia="Arial" w:hAnsi="Arial Narrow" w:cs="Arial"/>
          <w:spacing w:val="1"/>
        </w:rPr>
        <w:t>m</w:t>
      </w:r>
      <w:r w:rsidRPr="00290EA1">
        <w:rPr>
          <w:rFonts w:ascii="Arial Narrow" w:eastAsia="Arial" w:hAnsi="Arial Narrow" w:cs="Arial"/>
        </w:rPr>
        <w:t>enu d</w:t>
      </w:r>
      <w:r w:rsidRPr="00290EA1">
        <w:rPr>
          <w:rFonts w:ascii="Arial Narrow" w:eastAsia="Arial" w:hAnsi="Arial Narrow" w:cs="Arial"/>
          <w:spacing w:val="-3"/>
        </w:rPr>
        <w:t>o</w:t>
      </w:r>
      <w:r w:rsidRPr="00290EA1">
        <w:rPr>
          <w:rFonts w:ascii="Arial Narrow" w:eastAsia="Arial" w:hAnsi="Arial Narrow" w:cs="Arial"/>
        </w:rPr>
        <w:t>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spacing w:val="-1"/>
        </w:rPr>
        <w:t>lj</w:t>
      </w:r>
      <w:r w:rsidRPr="00290EA1">
        <w:rPr>
          <w:rFonts w:ascii="Arial Narrow" w:eastAsia="Arial" w:hAnsi="Arial Narrow" w:cs="Arial"/>
        </w:rPr>
        <w:t>ene e</w:t>
      </w:r>
      <w:r w:rsidRPr="00290EA1">
        <w:rPr>
          <w:rFonts w:ascii="Arial Narrow" w:eastAsia="Arial" w:hAnsi="Arial Narrow" w:cs="Arial"/>
          <w:spacing w:val="-1"/>
        </w:rPr>
        <w:t>l</w:t>
      </w:r>
      <w:r w:rsidRPr="00290EA1">
        <w:rPr>
          <w:rFonts w:ascii="Arial Narrow" w:eastAsia="Arial" w:hAnsi="Arial Narrow" w:cs="Arial"/>
        </w:rPr>
        <w:t>ek</w:t>
      </w:r>
      <w:r w:rsidRPr="00290EA1">
        <w:rPr>
          <w:rFonts w:ascii="Arial Narrow" w:eastAsia="Arial" w:hAnsi="Arial Narrow" w:cs="Arial"/>
          <w:spacing w:val="1"/>
        </w:rPr>
        <w:t>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spacing w:val="-1"/>
        </w:rPr>
        <w:t>i</w:t>
      </w:r>
      <w:r w:rsidRPr="00290EA1">
        <w:rPr>
          <w:rFonts w:ascii="Arial Narrow" w:eastAsia="Arial" w:hAnsi="Arial Narrow" w:cs="Arial"/>
        </w:rPr>
        <w:t xml:space="preserve">, </w:t>
      </w:r>
      <w:r w:rsidRPr="00290EA1">
        <w:rPr>
          <w:rFonts w:ascii="Arial Narrow" w:eastAsia="Arial" w:hAnsi="Arial Narrow" w:cs="Arial"/>
          <w:spacing w:val="-1"/>
        </w:rPr>
        <w:t>El</w:t>
      </w:r>
      <w:r w:rsidRPr="00290EA1">
        <w:rPr>
          <w:rFonts w:ascii="Arial Narrow" w:eastAsia="Arial" w:hAnsi="Arial Narrow" w:cs="Arial"/>
        </w:rPr>
        <w:t>ek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rPr>
        <w:t>č</w:t>
      </w:r>
      <w:r w:rsidRPr="00290EA1">
        <w:rPr>
          <w:rFonts w:ascii="Arial Narrow" w:eastAsia="Arial" w:hAnsi="Arial Narrow" w:cs="Arial"/>
          <w:spacing w:val="2"/>
        </w:rPr>
        <w:t>ki</w:t>
      </w:r>
      <w:r w:rsidRPr="00290EA1">
        <w:rPr>
          <w:rFonts w:ascii="Arial Narrow" w:eastAsia="Arial" w:hAnsi="Arial Narrow" w:cs="Arial"/>
        </w:rPr>
        <w:t xml:space="preserve"> </w:t>
      </w:r>
      <w:r w:rsidRPr="00290EA1">
        <w:rPr>
          <w:rFonts w:ascii="Arial Narrow" w:eastAsia="Arial" w:hAnsi="Arial Narrow" w:cs="Arial"/>
          <w:spacing w:val="-3"/>
        </w:rPr>
        <w:t>o</w:t>
      </w:r>
      <w:r w:rsidRPr="00290EA1">
        <w:rPr>
          <w:rFonts w:ascii="Arial Narrow" w:eastAsia="Arial" w:hAnsi="Arial Narrow" w:cs="Arial"/>
          <w:spacing w:val="2"/>
        </w:rPr>
        <w:t>g</w:t>
      </w:r>
      <w:r w:rsidRPr="00290EA1">
        <w:rPr>
          <w:rFonts w:ascii="Arial Narrow" w:eastAsia="Arial" w:hAnsi="Arial Narrow" w:cs="Arial"/>
          <w:spacing w:val="-1"/>
        </w:rPr>
        <w:t>l</w:t>
      </w:r>
      <w:r w:rsidRPr="00290EA1">
        <w:rPr>
          <w:rFonts w:ascii="Arial Narrow" w:eastAsia="Arial" w:hAnsi="Arial Narrow" w:cs="Arial"/>
        </w:rPr>
        <w:t>asn</w:t>
      </w:r>
      <w:r w:rsidRPr="00290EA1">
        <w:rPr>
          <w:rFonts w:ascii="Arial Narrow" w:eastAsia="Arial" w:hAnsi="Arial Narrow" w:cs="Arial"/>
          <w:spacing w:val="-3"/>
        </w:rPr>
        <w:t>i</w:t>
      </w:r>
      <w:r w:rsidRPr="00290EA1">
        <w:rPr>
          <w:rFonts w:ascii="Arial Narrow" w:eastAsia="Arial" w:hAnsi="Arial Narrow" w:cs="Arial"/>
          <w:spacing w:val="2"/>
        </w:rPr>
        <w:t>k</w:t>
      </w:r>
      <w:r w:rsidRPr="00290EA1">
        <w:rPr>
          <w:rFonts w:ascii="Arial Narrow" w:eastAsia="Arial" w:hAnsi="Arial Narrow" w:cs="Arial"/>
        </w:rPr>
        <w:t xml:space="preserve"> </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ne</w:t>
      </w:r>
      <w:r w:rsidRPr="00290EA1">
        <w:rPr>
          <w:rFonts w:ascii="Arial Narrow" w:eastAsia="Arial" w:hAnsi="Arial Narrow" w:cs="Arial"/>
          <w:spacing w:val="3"/>
        </w:rPr>
        <w:t xml:space="preserve"> </w:t>
      </w:r>
      <w:r w:rsidRPr="00290EA1">
        <w:rPr>
          <w:rFonts w:ascii="Arial Narrow" w:eastAsia="Arial" w:hAnsi="Arial Narrow" w:cs="Arial"/>
        </w:rPr>
        <w:t>naba</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3"/>
        </w:rPr>
        <w:t xml:space="preserve"> </w:t>
      </w:r>
      <w:r w:rsidRPr="00290EA1">
        <w:rPr>
          <w:rFonts w:ascii="Arial Narrow" w:eastAsia="Arial" w:hAnsi="Arial Narrow" w:cs="Arial"/>
          <w:spacing w:val="-1"/>
        </w:rPr>
        <w:t>R</w:t>
      </w:r>
      <w:r w:rsidRPr="00290EA1">
        <w:rPr>
          <w:rFonts w:ascii="Arial Narrow" w:eastAsia="Arial" w:hAnsi="Arial Narrow" w:cs="Arial"/>
        </w:rPr>
        <w:t>epub</w:t>
      </w:r>
      <w:r w:rsidRPr="00290EA1">
        <w:rPr>
          <w:rFonts w:ascii="Arial Narrow" w:eastAsia="Arial" w:hAnsi="Arial Narrow" w:cs="Arial"/>
          <w:spacing w:val="1"/>
        </w:rPr>
        <w:t>l</w:t>
      </w:r>
      <w:r w:rsidRPr="00290EA1">
        <w:rPr>
          <w:rFonts w:ascii="Arial Narrow" w:eastAsia="Arial" w:hAnsi="Arial Narrow" w:cs="Arial"/>
          <w:spacing w:val="-1"/>
        </w:rPr>
        <w:t>i</w:t>
      </w:r>
      <w:r w:rsidRPr="00290EA1">
        <w:rPr>
          <w:rFonts w:ascii="Arial Narrow" w:eastAsia="Arial" w:hAnsi="Arial Narrow" w:cs="Arial"/>
          <w:spacing w:val="2"/>
        </w:rPr>
        <w:t>k</w:t>
      </w:r>
      <w:r w:rsidRPr="00290EA1">
        <w:rPr>
          <w:rFonts w:ascii="Arial Narrow" w:eastAsia="Arial" w:hAnsi="Arial Narrow" w:cs="Arial"/>
        </w:rPr>
        <w:t xml:space="preserve">e </w:t>
      </w:r>
      <w:r w:rsidRPr="00290EA1">
        <w:rPr>
          <w:rFonts w:ascii="Arial Narrow" w:eastAsia="Arial" w:hAnsi="Arial Narrow" w:cs="Arial"/>
          <w:spacing w:val="-1"/>
        </w:rPr>
        <w:t>H</w:t>
      </w:r>
      <w:r w:rsidRPr="00290EA1">
        <w:rPr>
          <w:rFonts w:ascii="Arial Narrow" w:eastAsia="Arial" w:hAnsi="Arial Narrow" w:cs="Arial"/>
          <w:spacing w:val="1"/>
        </w:rPr>
        <w:t>r</w:t>
      </w:r>
      <w:r w:rsidRPr="00290EA1">
        <w:rPr>
          <w:rFonts w:ascii="Arial Narrow" w:eastAsia="Arial" w:hAnsi="Arial Narrow" w:cs="Arial"/>
          <w:spacing w:val="-2"/>
        </w:rPr>
        <w:t>v</w:t>
      </w:r>
      <w:r w:rsidRPr="00290EA1">
        <w:rPr>
          <w:rFonts w:ascii="Arial Narrow" w:eastAsia="Arial" w:hAnsi="Arial Narrow" w:cs="Arial"/>
        </w:rPr>
        <w:t>a</w:t>
      </w:r>
      <w:r w:rsidRPr="00290EA1">
        <w:rPr>
          <w:rFonts w:ascii="Arial Narrow" w:eastAsia="Arial" w:hAnsi="Arial Narrow" w:cs="Arial"/>
          <w:spacing w:val="1"/>
        </w:rPr>
        <w:t>t</w:t>
      </w:r>
      <w:r w:rsidRPr="00290EA1">
        <w:rPr>
          <w:rFonts w:ascii="Arial Narrow" w:eastAsia="Arial" w:hAnsi="Arial Narrow" w:cs="Arial"/>
        </w:rPr>
        <w:t>s</w:t>
      </w:r>
      <w:r w:rsidRPr="00290EA1">
        <w:rPr>
          <w:rFonts w:ascii="Arial Narrow" w:eastAsia="Arial" w:hAnsi="Arial Narrow" w:cs="Arial"/>
          <w:spacing w:val="2"/>
        </w:rPr>
        <w:t>k</w:t>
      </w:r>
      <w:r w:rsidRPr="00290EA1">
        <w:rPr>
          <w:rFonts w:ascii="Arial Narrow" w:eastAsia="Arial" w:hAnsi="Arial Narrow" w:cs="Arial"/>
        </w:rPr>
        <w:t>e će</w:t>
      </w:r>
      <w:r w:rsidRPr="00290EA1">
        <w:rPr>
          <w:rFonts w:ascii="Arial Narrow" w:eastAsia="Arial" w:hAnsi="Arial Narrow" w:cs="Arial"/>
          <w:spacing w:val="3"/>
        </w:rPr>
        <w:t xml:space="preserve"> </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spacing w:val="-3"/>
        </w:rPr>
        <w:t>a</w:t>
      </w:r>
      <w:r w:rsidRPr="00290EA1">
        <w:rPr>
          <w:rFonts w:ascii="Arial Narrow" w:eastAsia="Arial" w:hAnsi="Arial Narrow" w:cs="Arial"/>
          <w:spacing w:val="1"/>
        </w:rPr>
        <w:t>j</w:t>
      </w:r>
      <w:r w:rsidRPr="00290EA1">
        <w:rPr>
          <w:rFonts w:ascii="Arial Narrow" w:eastAsia="Arial" w:hAnsi="Arial Narrow" w:cs="Arial"/>
        </w:rPr>
        <w:t>no</w:t>
      </w:r>
      <w:r w:rsidRPr="00290EA1">
        <w:rPr>
          <w:rFonts w:ascii="Arial Narrow" w:eastAsia="Arial" w:hAnsi="Arial Narrow" w:cs="Arial"/>
          <w:spacing w:val="3"/>
        </w:rPr>
        <w:t xml:space="preserve"> </w:t>
      </w:r>
      <w:r w:rsidRPr="00290EA1">
        <w:rPr>
          <w:rFonts w:ascii="Arial Narrow" w:eastAsia="Arial" w:hAnsi="Arial Narrow" w:cs="Arial"/>
        </w:rPr>
        <w:t>on</w:t>
      </w:r>
      <w:r w:rsidRPr="00290EA1">
        <w:rPr>
          <w:rFonts w:ascii="Arial Narrow" w:eastAsia="Arial" w:hAnsi="Arial Narrow" w:cs="Arial"/>
          <w:spacing w:val="-3"/>
        </w:rPr>
        <w:t>e</w:t>
      </w:r>
      <w:r w:rsidRPr="00290EA1">
        <w:rPr>
          <w:rFonts w:ascii="Arial Narrow" w:eastAsia="Arial" w:hAnsi="Arial Narrow" w:cs="Arial"/>
          <w:spacing w:val="1"/>
        </w:rPr>
        <w:t>m</w:t>
      </w:r>
      <w:r w:rsidRPr="00290EA1">
        <w:rPr>
          <w:rFonts w:ascii="Arial Narrow" w:eastAsia="Arial" w:hAnsi="Arial Narrow" w:cs="Arial"/>
          <w:spacing w:val="-3"/>
        </w:rPr>
        <w:t>o</w:t>
      </w:r>
      <w:r w:rsidRPr="00290EA1">
        <w:rPr>
          <w:rFonts w:ascii="Arial Narrow" w:eastAsia="Arial" w:hAnsi="Arial Narrow" w:cs="Arial"/>
          <w:spacing w:val="2"/>
        </w:rPr>
        <w:t>g</w:t>
      </w:r>
      <w:r w:rsidRPr="00290EA1">
        <w:rPr>
          <w:rFonts w:ascii="Arial Narrow" w:eastAsia="Arial" w:hAnsi="Arial Narrow" w:cs="Arial"/>
        </w:rPr>
        <w:t>uć</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i</w:t>
      </w:r>
      <w:r w:rsidRPr="00290EA1">
        <w:rPr>
          <w:rFonts w:ascii="Arial Narrow" w:eastAsia="Arial" w:hAnsi="Arial Narrow" w:cs="Arial"/>
          <w:spacing w:val="2"/>
        </w:rPr>
        <w:t xml:space="preserve"> </w:t>
      </w:r>
      <w:r w:rsidRPr="00290EA1">
        <w:rPr>
          <w:rFonts w:ascii="Arial Narrow" w:eastAsia="Arial" w:hAnsi="Arial Narrow" w:cs="Arial"/>
        </w:rPr>
        <w:t>p</w:t>
      </w:r>
      <w:r w:rsidRPr="00290EA1">
        <w:rPr>
          <w:rFonts w:ascii="Arial Narrow" w:eastAsia="Arial" w:hAnsi="Arial Narrow" w:cs="Arial"/>
          <w:spacing w:val="1"/>
        </w:rPr>
        <w:t>r</w:t>
      </w:r>
      <w:r w:rsidRPr="00290EA1">
        <w:rPr>
          <w:rFonts w:ascii="Arial Narrow" w:eastAsia="Arial" w:hAnsi="Arial Narrow" w:cs="Arial"/>
          <w:spacing w:val="-1"/>
        </w:rPr>
        <w:t>i</w:t>
      </w:r>
      <w:r w:rsidRPr="00290EA1">
        <w:rPr>
          <w:rFonts w:ascii="Arial Narrow" w:eastAsia="Arial" w:hAnsi="Arial Narrow" w:cs="Arial"/>
          <w:spacing w:val="-2"/>
        </w:rPr>
        <w:t>s</w:t>
      </w:r>
      <w:r w:rsidRPr="00290EA1">
        <w:rPr>
          <w:rFonts w:ascii="Arial Narrow" w:eastAsia="Arial" w:hAnsi="Arial Narrow" w:cs="Arial"/>
          <w:spacing w:val="1"/>
        </w:rPr>
        <w:t>t</w:t>
      </w:r>
      <w:r w:rsidRPr="00290EA1">
        <w:rPr>
          <w:rFonts w:ascii="Arial Narrow" w:eastAsia="Arial" w:hAnsi="Arial Narrow" w:cs="Arial"/>
        </w:rPr>
        <w:t>up</w:t>
      </w:r>
      <w:r w:rsidRPr="00290EA1">
        <w:rPr>
          <w:rFonts w:ascii="Arial Narrow" w:eastAsia="Arial" w:hAnsi="Arial Narrow" w:cs="Arial"/>
          <w:spacing w:val="3"/>
        </w:rPr>
        <w:t xml:space="preserve"> </w:t>
      </w:r>
      <w:r w:rsidRPr="00290EA1">
        <w:rPr>
          <w:rFonts w:ascii="Arial Narrow" w:eastAsia="Arial" w:hAnsi="Arial Narrow" w:cs="Arial"/>
          <w:spacing w:val="1"/>
        </w:rPr>
        <w:lastRenderedPageBreak/>
        <w:t>t</w:t>
      </w:r>
      <w:r w:rsidRPr="00290EA1">
        <w:rPr>
          <w:rFonts w:ascii="Arial Narrow" w:eastAsia="Arial" w:hAnsi="Arial Narrow" w:cs="Arial"/>
          <w:spacing w:val="-3"/>
        </w:rPr>
        <w:t>i</w:t>
      </w:r>
      <w:r w:rsidRPr="00290EA1">
        <w:rPr>
          <w:rFonts w:ascii="Arial Narrow" w:eastAsia="Arial" w:hAnsi="Arial Narrow" w:cs="Arial"/>
        </w:rPr>
        <w:t>m ponuda</w:t>
      </w:r>
      <w:r w:rsidRPr="00290EA1">
        <w:rPr>
          <w:rFonts w:ascii="Arial Narrow" w:eastAsia="Arial" w:hAnsi="Arial Narrow" w:cs="Arial"/>
          <w:spacing w:val="1"/>
        </w:rPr>
        <w:t>m</w:t>
      </w:r>
      <w:r w:rsidRPr="00290EA1">
        <w:rPr>
          <w:rFonts w:ascii="Arial Narrow" w:eastAsia="Arial" w:hAnsi="Arial Narrow" w:cs="Arial"/>
        </w:rPr>
        <w:t>a</w:t>
      </w:r>
      <w:r w:rsidRPr="00290EA1">
        <w:rPr>
          <w:rFonts w:ascii="Arial Narrow" w:eastAsia="Arial" w:hAnsi="Arial Narrow" w:cs="Arial"/>
          <w:spacing w:val="3"/>
        </w:rPr>
        <w:t xml:space="preserve"> </w:t>
      </w:r>
      <w:r w:rsidRPr="00290EA1">
        <w:rPr>
          <w:rFonts w:ascii="Arial Narrow" w:eastAsia="Arial" w:hAnsi="Arial Narrow" w:cs="Arial"/>
        </w:rPr>
        <w:t xml:space="preserve">i </w:t>
      </w:r>
      <w:r w:rsidRPr="00290EA1">
        <w:rPr>
          <w:rFonts w:ascii="Arial Narrow" w:eastAsia="Arial" w:hAnsi="Arial Narrow" w:cs="Arial"/>
          <w:spacing w:val="1"/>
        </w:rPr>
        <w:t>t</w:t>
      </w:r>
      <w:r w:rsidRPr="00290EA1">
        <w:rPr>
          <w:rFonts w:ascii="Arial Narrow" w:eastAsia="Arial" w:hAnsi="Arial Narrow" w:cs="Arial"/>
          <w:spacing w:val="-1"/>
        </w:rPr>
        <w:t>i</w:t>
      </w:r>
      <w:r w:rsidRPr="00290EA1">
        <w:rPr>
          <w:rFonts w:ascii="Arial Narrow" w:eastAsia="Arial" w:hAnsi="Arial Narrow" w:cs="Arial"/>
          <w:spacing w:val="1"/>
        </w:rPr>
        <w:t>m</w:t>
      </w:r>
      <w:r w:rsidRPr="00290EA1">
        <w:rPr>
          <w:rFonts w:ascii="Arial Narrow" w:eastAsia="Arial" w:hAnsi="Arial Narrow" w:cs="Arial"/>
        </w:rPr>
        <w:t>e</w:t>
      </w:r>
      <w:r w:rsidRPr="00290EA1">
        <w:rPr>
          <w:rFonts w:ascii="Arial Narrow" w:eastAsia="Arial" w:hAnsi="Arial Narrow" w:cs="Arial"/>
          <w:spacing w:val="3"/>
        </w:rPr>
        <w:t xml:space="preserve"> </w:t>
      </w:r>
      <w:r w:rsidRPr="00290EA1">
        <w:rPr>
          <w:rFonts w:ascii="Arial Narrow" w:eastAsia="Arial" w:hAnsi="Arial Narrow" w:cs="Arial"/>
        </w:rPr>
        <w:t>os</w:t>
      </w:r>
      <w:r w:rsidRPr="00290EA1">
        <w:rPr>
          <w:rFonts w:ascii="Arial Narrow" w:eastAsia="Arial" w:hAnsi="Arial Narrow" w:cs="Arial"/>
          <w:spacing w:val="-3"/>
        </w:rPr>
        <w:t>i</w:t>
      </w:r>
      <w:r w:rsidRPr="00290EA1">
        <w:rPr>
          <w:rFonts w:ascii="Arial Narrow" w:eastAsia="Arial" w:hAnsi="Arial Narrow" w:cs="Arial"/>
          <w:spacing w:val="2"/>
        </w:rPr>
        <w:t>g</w:t>
      </w:r>
      <w:r w:rsidRPr="00290EA1">
        <w:rPr>
          <w:rFonts w:ascii="Arial Narrow" w:eastAsia="Arial" w:hAnsi="Arial Narrow" w:cs="Arial"/>
        </w:rPr>
        <w:t>u</w:t>
      </w:r>
      <w:r w:rsidRPr="00290EA1">
        <w:rPr>
          <w:rFonts w:ascii="Arial Narrow" w:eastAsia="Arial" w:hAnsi="Arial Narrow" w:cs="Arial"/>
          <w:spacing w:val="1"/>
        </w:rPr>
        <w:t>r</w:t>
      </w:r>
      <w:r w:rsidRPr="00290EA1">
        <w:rPr>
          <w:rFonts w:ascii="Arial Narrow" w:eastAsia="Arial" w:hAnsi="Arial Narrow" w:cs="Arial"/>
          <w:spacing w:val="-3"/>
        </w:rPr>
        <w:t>a</w:t>
      </w:r>
      <w:r w:rsidRPr="00290EA1">
        <w:rPr>
          <w:rFonts w:ascii="Arial Narrow" w:eastAsia="Arial" w:hAnsi="Arial Narrow" w:cs="Arial"/>
          <w:spacing w:val="1"/>
        </w:rPr>
        <w:t>t</w:t>
      </w:r>
      <w:r w:rsidRPr="00290EA1">
        <w:rPr>
          <w:rFonts w:ascii="Arial Narrow" w:eastAsia="Arial" w:hAnsi="Arial Narrow" w:cs="Arial"/>
        </w:rPr>
        <w:t>i</w:t>
      </w:r>
      <w:r w:rsidRPr="00290EA1">
        <w:rPr>
          <w:rFonts w:ascii="Arial Narrow" w:eastAsia="Arial" w:hAnsi="Arial Narrow" w:cs="Arial"/>
          <w:spacing w:val="2"/>
        </w:rPr>
        <w:t xml:space="preserve"> </w:t>
      </w:r>
      <w:r w:rsidRPr="00290EA1">
        <w:rPr>
          <w:rFonts w:ascii="Arial Narrow" w:eastAsia="Arial" w:hAnsi="Arial Narrow" w:cs="Arial"/>
        </w:rPr>
        <w:t>da</w:t>
      </w:r>
      <w:r w:rsidRPr="00290EA1">
        <w:rPr>
          <w:rFonts w:ascii="Arial Narrow" w:eastAsia="Arial" w:hAnsi="Arial Narrow" w:cs="Arial"/>
          <w:spacing w:val="3"/>
        </w:rPr>
        <w:t xml:space="preserve"> </w:t>
      </w:r>
      <w:r w:rsidRPr="00290EA1">
        <w:rPr>
          <w:rFonts w:ascii="Arial Narrow" w:eastAsia="Arial" w:hAnsi="Arial Narrow" w:cs="Arial"/>
        </w:rPr>
        <w:t>n</w:t>
      </w:r>
      <w:r w:rsidRPr="00290EA1">
        <w:rPr>
          <w:rFonts w:ascii="Arial Narrow" w:eastAsia="Arial" w:hAnsi="Arial Narrow" w:cs="Arial"/>
          <w:spacing w:val="-1"/>
        </w:rPr>
        <w:t>it</w:t>
      </w:r>
      <w:r w:rsidRPr="00290EA1">
        <w:rPr>
          <w:rFonts w:ascii="Arial Narrow" w:eastAsia="Arial" w:hAnsi="Arial Narrow" w:cs="Arial"/>
          <w:spacing w:val="2"/>
        </w:rPr>
        <w:t>k</w:t>
      </w:r>
      <w:r w:rsidRPr="00290EA1">
        <w:rPr>
          <w:rFonts w:ascii="Arial Narrow" w:eastAsia="Arial" w:hAnsi="Arial Narrow" w:cs="Arial"/>
        </w:rPr>
        <w:t>o ne</w:t>
      </w:r>
      <w:r w:rsidRPr="00290EA1">
        <w:rPr>
          <w:rFonts w:ascii="Arial Narrow" w:eastAsia="Arial" w:hAnsi="Arial Narrow" w:cs="Arial"/>
          <w:spacing w:val="1"/>
        </w:rPr>
        <w:t>m</w:t>
      </w:r>
      <w:r w:rsidRPr="00290EA1">
        <w:rPr>
          <w:rFonts w:ascii="Arial Narrow" w:eastAsia="Arial" w:hAnsi="Arial Narrow" w:cs="Arial"/>
        </w:rPr>
        <w:t>a</w:t>
      </w:r>
      <w:r w:rsidRPr="00290EA1">
        <w:rPr>
          <w:rFonts w:ascii="Arial Narrow" w:eastAsia="Arial" w:hAnsi="Arial Narrow" w:cs="Arial"/>
          <w:spacing w:val="3"/>
        </w:rPr>
        <w:t xml:space="preserve"> </w:t>
      </w:r>
      <w:r w:rsidRPr="00290EA1">
        <w:rPr>
          <w:rFonts w:ascii="Arial Narrow" w:eastAsia="Arial" w:hAnsi="Arial Narrow" w:cs="Arial"/>
        </w:rPr>
        <w:t>u</w:t>
      </w:r>
      <w:r w:rsidRPr="00290EA1">
        <w:rPr>
          <w:rFonts w:ascii="Arial Narrow" w:eastAsia="Arial" w:hAnsi="Arial Narrow" w:cs="Arial"/>
          <w:spacing w:val="-2"/>
        </w:rPr>
        <w:t>v</w:t>
      </w:r>
      <w:r w:rsidRPr="00290EA1">
        <w:rPr>
          <w:rFonts w:ascii="Arial Narrow" w:eastAsia="Arial" w:hAnsi="Arial Narrow" w:cs="Arial"/>
          <w:spacing w:val="-1"/>
        </w:rPr>
        <w:t>i</w:t>
      </w:r>
      <w:r w:rsidRPr="00290EA1">
        <w:rPr>
          <w:rFonts w:ascii="Arial Narrow" w:eastAsia="Arial" w:hAnsi="Arial Narrow" w:cs="Arial"/>
        </w:rPr>
        <w:t>d</w:t>
      </w:r>
      <w:r w:rsidRPr="00290EA1">
        <w:rPr>
          <w:rFonts w:ascii="Arial Narrow" w:eastAsia="Arial" w:hAnsi="Arial Narrow" w:cs="Arial"/>
          <w:spacing w:val="3"/>
        </w:rPr>
        <w:t xml:space="preserve"> </w:t>
      </w:r>
      <w:r w:rsidRPr="00290EA1">
        <w:rPr>
          <w:rFonts w:ascii="Arial Narrow" w:eastAsia="Arial" w:hAnsi="Arial Narrow" w:cs="Arial"/>
        </w:rPr>
        <w:t>u</w:t>
      </w:r>
      <w:r w:rsidRPr="00290EA1">
        <w:rPr>
          <w:rFonts w:ascii="Arial Narrow" w:eastAsia="Arial" w:hAnsi="Arial Narrow" w:cs="Arial"/>
          <w:spacing w:val="3"/>
        </w:rPr>
        <w:t xml:space="preserve"> </w:t>
      </w:r>
      <w:r w:rsidRPr="00290EA1">
        <w:rPr>
          <w:rFonts w:ascii="Arial Narrow" w:eastAsia="Arial" w:hAnsi="Arial Narrow" w:cs="Arial"/>
          <w:spacing w:val="-2"/>
        </w:rPr>
        <w:t>s</w:t>
      </w:r>
      <w:r w:rsidRPr="00290EA1">
        <w:rPr>
          <w:rFonts w:ascii="Arial Narrow" w:eastAsia="Arial" w:hAnsi="Arial Narrow" w:cs="Arial"/>
        </w:rPr>
        <w:t>ad</w:t>
      </w:r>
      <w:r w:rsidRPr="00290EA1">
        <w:rPr>
          <w:rFonts w:ascii="Arial Narrow" w:eastAsia="Arial" w:hAnsi="Arial Narrow" w:cs="Arial"/>
          <w:spacing w:val="1"/>
        </w:rPr>
        <w:t>r</w:t>
      </w:r>
      <w:r w:rsidRPr="00290EA1">
        <w:rPr>
          <w:rFonts w:ascii="Arial Narrow" w:eastAsia="Arial" w:hAnsi="Arial Narrow" w:cs="Arial"/>
          <w:spacing w:val="-2"/>
        </w:rPr>
        <w:t>ž</w:t>
      </w:r>
      <w:r w:rsidRPr="00290EA1">
        <w:rPr>
          <w:rFonts w:ascii="Arial Narrow" w:eastAsia="Arial" w:hAnsi="Arial Narrow" w:cs="Arial"/>
        </w:rPr>
        <w:t>aj</w:t>
      </w:r>
      <w:r w:rsidRPr="00290EA1">
        <w:rPr>
          <w:rFonts w:ascii="Arial Narrow" w:eastAsia="Arial" w:hAnsi="Arial Narrow" w:cs="Arial"/>
          <w:spacing w:val="4"/>
        </w:rPr>
        <w:t xml:space="preserve"> </w:t>
      </w:r>
      <w:r w:rsidRPr="00290EA1">
        <w:rPr>
          <w:rFonts w:ascii="Arial Narrow" w:eastAsia="Arial" w:hAnsi="Arial Narrow" w:cs="Arial"/>
        </w:rPr>
        <w:t>dos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en</w:t>
      </w:r>
      <w:r w:rsidRPr="00290EA1">
        <w:rPr>
          <w:rFonts w:ascii="Arial Narrow" w:eastAsia="Arial" w:hAnsi="Arial Narrow" w:cs="Arial"/>
          <w:spacing w:val="-1"/>
        </w:rPr>
        <w:t>i</w:t>
      </w:r>
      <w:r w:rsidRPr="00290EA1">
        <w:rPr>
          <w:rFonts w:ascii="Arial Narrow" w:eastAsia="Arial" w:hAnsi="Arial Narrow" w:cs="Arial"/>
        </w:rPr>
        <w:t>h ponuda. U</w:t>
      </w:r>
      <w:r w:rsidRPr="00290EA1">
        <w:rPr>
          <w:rFonts w:ascii="Arial Narrow" w:eastAsia="Arial" w:hAnsi="Arial Narrow" w:cs="Arial"/>
          <w:spacing w:val="61"/>
        </w:rPr>
        <w:t xml:space="preserve"> </w:t>
      </w:r>
      <w:r w:rsidRPr="00290EA1">
        <w:rPr>
          <w:rFonts w:ascii="Arial Narrow" w:eastAsia="Arial" w:hAnsi="Arial Narrow" w:cs="Arial"/>
        </w:rPr>
        <w:t>s</w:t>
      </w:r>
      <w:r w:rsidRPr="00290EA1">
        <w:rPr>
          <w:rFonts w:ascii="Arial Narrow" w:eastAsia="Arial" w:hAnsi="Arial Narrow" w:cs="Arial"/>
          <w:spacing w:val="-1"/>
        </w:rPr>
        <w:t>l</w:t>
      </w:r>
      <w:r w:rsidRPr="00290EA1">
        <w:rPr>
          <w:rFonts w:ascii="Arial Narrow" w:eastAsia="Arial" w:hAnsi="Arial Narrow" w:cs="Arial"/>
        </w:rPr>
        <w:t>uča</w:t>
      </w:r>
      <w:r w:rsidRPr="00290EA1">
        <w:rPr>
          <w:rFonts w:ascii="Arial Narrow" w:eastAsia="Arial" w:hAnsi="Arial Narrow" w:cs="Arial"/>
          <w:spacing w:val="1"/>
        </w:rPr>
        <w:t>j</w:t>
      </w:r>
      <w:r w:rsidRPr="00290EA1">
        <w:rPr>
          <w:rFonts w:ascii="Arial Narrow" w:eastAsia="Arial" w:hAnsi="Arial Narrow" w:cs="Arial"/>
        </w:rPr>
        <w:t>u</w:t>
      </w:r>
      <w:r w:rsidRPr="00290EA1">
        <w:rPr>
          <w:rFonts w:ascii="Arial Narrow" w:eastAsia="Arial" w:hAnsi="Arial Narrow" w:cs="Arial"/>
          <w:spacing w:val="61"/>
        </w:rPr>
        <w:t xml:space="preserve"> </w:t>
      </w:r>
      <w:r w:rsidRPr="00290EA1">
        <w:rPr>
          <w:rFonts w:ascii="Arial Narrow" w:eastAsia="Arial" w:hAnsi="Arial Narrow" w:cs="Arial"/>
        </w:rPr>
        <w:t>da</w:t>
      </w:r>
      <w:r w:rsidRPr="00290EA1">
        <w:rPr>
          <w:rFonts w:ascii="Arial Narrow" w:eastAsia="Arial" w:hAnsi="Arial Narrow" w:cs="Arial"/>
          <w:spacing w:val="59"/>
        </w:rPr>
        <w:t xml:space="preserve"> </w:t>
      </w:r>
      <w:r w:rsidRPr="00290EA1">
        <w:rPr>
          <w:rFonts w:ascii="Arial Narrow" w:eastAsia="Arial" w:hAnsi="Arial Narrow" w:cs="Arial"/>
        </w:rPr>
        <w:t>se</w:t>
      </w:r>
      <w:r w:rsidRPr="00290EA1">
        <w:rPr>
          <w:rFonts w:ascii="Arial Narrow" w:eastAsia="Arial" w:hAnsi="Arial Narrow" w:cs="Arial"/>
          <w:spacing w:val="61"/>
        </w:rPr>
        <w:t xml:space="preserve"> </w:t>
      </w:r>
      <w:r w:rsidRPr="00290EA1">
        <w:rPr>
          <w:rFonts w:ascii="Arial Narrow" w:eastAsia="Arial" w:hAnsi="Arial Narrow" w:cs="Arial"/>
        </w:rPr>
        <w:t>pos</w:t>
      </w:r>
      <w:r w:rsidRPr="00290EA1">
        <w:rPr>
          <w:rFonts w:ascii="Arial Narrow" w:eastAsia="Arial" w:hAnsi="Arial Narrow" w:cs="Arial"/>
          <w:spacing w:val="1"/>
        </w:rPr>
        <w:t>t</w:t>
      </w:r>
      <w:r w:rsidRPr="00290EA1">
        <w:rPr>
          <w:rFonts w:ascii="Arial Narrow" w:eastAsia="Arial" w:hAnsi="Arial Narrow" w:cs="Arial"/>
        </w:rPr>
        <w:t>up</w:t>
      </w:r>
      <w:r w:rsidRPr="00290EA1">
        <w:rPr>
          <w:rFonts w:ascii="Arial Narrow" w:eastAsia="Arial" w:hAnsi="Arial Narrow" w:cs="Arial"/>
          <w:spacing w:val="-3"/>
        </w:rPr>
        <w:t>a</w:t>
      </w:r>
      <w:r w:rsidRPr="00290EA1">
        <w:rPr>
          <w:rFonts w:ascii="Arial Narrow" w:eastAsia="Arial" w:hAnsi="Arial Narrow" w:cs="Arial"/>
        </w:rPr>
        <w:t xml:space="preserve">k </w:t>
      </w:r>
      <w:r w:rsidRPr="00290EA1">
        <w:rPr>
          <w:rFonts w:ascii="Arial Narrow" w:eastAsia="Arial" w:hAnsi="Arial Narrow" w:cs="Arial"/>
          <w:spacing w:val="3"/>
        </w:rPr>
        <w:t xml:space="preserve">javne nabave </w:t>
      </w:r>
      <w:r w:rsidRPr="00290EA1">
        <w:rPr>
          <w:rFonts w:ascii="Arial Narrow" w:eastAsia="Arial" w:hAnsi="Arial Narrow" w:cs="Arial"/>
        </w:rPr>
        <w:t>na</w:t>
      </w:r>
      <w:r w:rsidRPr="00290EA1">
        <w:rPr>
          <w:rFonts w:ascii="Arial Narrow" w:eastAsia="Arial" w:hAnsi="Arial Narrow" w:cs="Arial"/>
          <w:spacing w:val="-2"/>
        </w:rPr>
        <w:t>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spacing w:val="-1"/>
        </w:rPr>
        <w:t>i</w:t>
      </w:r>
      <w:r w:rsidRPr="00290EA1">
        <w:rPr>
          <w:rFonts w:ascii="Arial Narrow" w:eastAsia="Arial" w:hAnsi="Arial Narrow" w:cs="Arial"/>
        </w:rPr>
        <w:t>, ponud</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 xml:space="preserve">i će </w:t>
      </w:r>
      <w:r w:rsidRPr="00290EA1">
        <w:rPr>
          <w:rFonts w:ascii="Arial Narrow" w:eastAsia="Arial" w:hAnsi="Arial Narrow" w:cs="Arial"/>
          <w:spacing w:val="1"/>
        </w:rPr>
        <w:t>m</w:t>
      </w:r>
      <w:r w:rsidRPr="00290EA1">
        <w:rPr>
          <w:rFonts w:ascii="Arial Narrow" w:eastAsia="Arial" w:hAnsi="Arial Narrow" w:cs="Arial"/>
        </w:rPr>
        <w:t>o</w:t>
      </w:r>
      <w:r w:rsidRPr="00290EA1">
        <w:rPr>
          <w:rFonts w:ascii="Arial Narrow" w:eastAsia="Arial" w:hAnsi="Arial Narrow" w:cs="Arial"/>
          <w:spacing w:val="1"/>
        </w:rPr>
        <w:t>r</w:t>
      </w:r>
      <w:r w:rsidRPr="00290EA1">
        <w:rPr>
          <w:rFonts w:ascii="Arial Narrow" w:eastAsia="Arial" w:hAnsi="Arial Narrow" w:cs="Arial"/>
          <w:spacing w:val="-3"/>
        </w:rPr>
        <w:t>a</w:t>
      </w:r>
      <w:r w:rsidRPr="00290EA1">
        <w:rPr>
          <w:rFonts w:ascii="Arial Narrow" w:eastAsia="Arial" w:hAnsi="Arial Narrow" w:cs="Arial"/>
          <w:spacing w:val="1"/>
        </w:rPr>
        <w:t>t</w:t>
      </w:r>
      <w:r w:rsidRPr="00290EA1">
        <w:rPr>
          <w:rFonts w:ascii="Arial Narrow" w:eastAsia="Arial" w:hAnsi="Arial Narrow" w:cs="Arial"/>
        </w:rPr>
        <w:t>i pono</w:t>
      </w:r>
      <w:r w:rsidRPr="00290EA1">
        <w:rPr>
          <w:rFonts w:ascii="Arial Narrow" w:eastAsia="Arial" w:hAnsi="Arial Narrow" w:cs="Arial"/>
          <w:spacing w:val="-2"/>
        </w:rPr>
        <w:t>v</w:t>
      </w:r>
      <w:r w:rsidRPr="00290EA1">
        <w:rPr>
          <w:rFonts w:ascii="Arial Narrow" w:eastAsia="Arial" w:hAnsi="Arial Narrow" w:cs="Arial"/>
        </w:rPr>
        <w:t>no</w:t>
      </w:r>
      <w:r w:rsidRPr="00290EA1">
        <w:rPr>
          <w:rFonts w:ascii="Arial Narrow" w:eastAsia="Arial" w:hAnsi="Arial Narrow" w:cs="Arial"/>
          <w:spacing w:val="1"/>
        </w:rPr>
        <w:t xml:space="preserve"> </w:t>
      </w:r>
      <w:r w:rsidRPr="00290EA1">
        <w:rPr>
          <w:rFonts w:ascii="Arial Narrow" w:eastAsia="Arial" w:hAnsi="Arial Narrow" w:cs="Arial"/>
        </w:rPr>
        <w:t>dos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i s</w:t>
      </w:r>
      <w:r w:rsidRPr="00290EA1">
        <w:rPr>
          <w:rFonts w:ascii="Arial Narrow" w:eastAsia="Arial" w:hAnsi="Arial Narrow" w:cs="Arial"/>
          <w:spacing w:val="-2"/>
        </w:rPr>
        <w:t>v</w:t>
      </w:r>
      <w:r w:rsidRPr="00290EA1">
        <w:rPr>
          <w:rFonts w:ascii="Arial Narrow" w:eastAsia="Arial" w:hAnsi="Arial Narrow" w:cs="Arial"/>
        </w:rPr>
        <w:t>o</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 xml:space="preserve"> </w:t>
      </w:r>
      <w:r w:rsidRPr="00290EA1">
        <w:rPr>
          <w:rFonts w:ascii="Arial Narrow" w:eastAsia="Arial" w:hAnsi="Arial Narrow" w:cs="Arial"/>
        </w:rPr>
        <w:t>ponude.</w:t>
      </w:r>
    </w:p>
    <w:p w:rsidR="00665937" w:rsidRPr="00290EA1" w:rsidRDefault="00665937" w:rsidP="00B8652B">
      <w:pPr>
        <w:spacing w:line="240" w:lineRule="auto"/>
        <w:ind w:right="67"/>
        <w:jc w:val="both"/>
        <w:rPr>
          <w:rFonts w:ascii="Arial Narrow" w:eastAsia="Arial" w:hAnsi="Arial Narrow" w:cs="Arial"/>
        </w:rPr>
      </w:pPr>
      <w:r w:rsidRPr="00290EA1">
        <w:rPr>
          <w:rFonts w:ascii="Arial Narrow" w:eastAsia="Arial" w:hAnsi="Arial Narrow" w:cs="Arial"/>
        </w:rPr>
        <w:t>U</w:t>
      </w:r>
      <w:r w:rsidRPr="00290EA1">
        <w:rPr>
          <w:rFonts w:ascii="Arial Narrow" w:eastAsia="Arial" w:hAnsi="Arial Narrow" w:cs="Arial"/>
          <w:spacing w:val="1"/>
        </w:rPr>
        <w:t xml:space="preserve"> </w:t>
      </w:r>
      <w:r w:rsidRPr="00290EA1">
        <w:rPr>
          <w:rFonts w:ascii="Arial Narrow" w:eastAsia="Arial" w:hAnsi="Arial Narrow" w:cs="Arial"/>
        </w:rPr>
        <w:t>s</w:t>
      </w:r>
      <w:r w:rsidRPr="00290EA1">
        <w:rPr>
          <w:rFonts w:ascii="Arial Narrow" w:eastAsia="Arial" w:hAnsi="Arial Narrow" w:cs="Arial"/>
          <w:spacing w:val="-2"/>
        </w:rPr>
        <w:t>v</w:t>
      </w:r>
      <w:r w:rsidRPr="00290EA1">
        <w:rPr>
          <w:rFonts w:ascii="Arial Narrow" w:eastAsia="Arial" w:hAnsi="Arial Narrow" w:cs="Arial"/>
          <w:spacing w:val="1"/>
        </w:rPr>
        <w:t>r</w:t>
      </w:r>
      <w:r w:rsidRPr="00290EA1">
        <w:rPr>
          <w:rFonts w:ascii="Arial Narrow" w:eastAsia="Arial" w:hAnsi="Arial Narrow" w:cs="Arial"/>
        </w:rPr>
        <w:t>hu</w:t>
      </w:r>
      <w:r w:rsidRPr="00290EA1">
        <w:rPr>
          <w:rFonts w:ascii="Arial Narrow" w:eastAsia="Arial" w:hAnsi="Arial Narrow" w:cs="Arial"/>
          <w:spacing w:val="2"/>
        </w:rPr>
        <w:t xml:space="preserve"> </w:t>
      </w:r>
      <w:r w:rsidRPr="00290EA1">
        <w:rPr>
          <w:rFonts w:ascii="Arial Narrow" w:eastAsia="Arial" w:hAnsi="Arial Narrow" w:cs="Arial"/>
        </w:rPr>
        <w:t>poh</w:t>
      </w:r>
      <w:r w:rsidRPr="00290EA1">
        <w:rPr>
          <w:rFonts w:ascii="Arial Narrow" w:eastAsia="Arial" w:hAnsi="Arial Narrow" w:cs="Arial"/>
          <w:spacing w:val="1"/>
        </w:rPr>
        <w:t>r</w:t>
      </w:r>
      <w:r w:rsidRPr="00290EA1">
        <w:rPr>
          <w:rFonts w:ascii="Arial Narrow" w:eastAsia="Arial" w:hAnsi="Arial Narrow" w:cs="Arial"/>
        </w:rPr>
        <w:t>ane</w:t>
      </w:r>
      <w:r w:rsidRPr="00290EA1">
        <w:rPr>
          <w:rFonts w:ascii="Arial Narrow" w:eastAsia="Arial" w:hAnsi="Arial Narrow" w:cs="Arial"/>
          <w:spacing w:val="2"/>
        </w:rPr>
        <w:t xml:space="preserve"> </w:t>
      </w:r>
      <w:r w:rsidRPr="00290EA1">
        <w:rPr>
          <w:rFonts w:ascii="Arial Narrow" w:eastAsia="Arial" w:hAnsi="Arial Narrow" w:cs="Arial"/>
          <w:spacing w:val="-3"/>
        </w:rPr>
        <w:t>d</w:t>
      </w:r>
      <w:r w:rsidRPr="00290EA1">
        <w:rPr>
          <w:rFonts w:ascii="Arial Narrow" w:eastAsia="Arial" w:hAnsi="Arial Narrow" w:cs="Arial"/>
        </w:rPr>
        <w:t>o</w:t>
      </w:r>
      <w:r w:rsidRPr="00290EA1">
        <w:rPr>
          <w:rFonts w:ascii="Arial Narrow" w:eastAsia="Arial" w:hAnsi="Arial Narrow" w:cs="Arial"/>
          <w:spacing w:val="2"/>
        </w:rPr>
        <w:t>k</w:t>
      </w:r>
      <w:r w:rsidRPr="00290EA1">
        <w:rPr>
          <w:rFonts w:ascii="Arial Narrow" w:eastAsia="Arial" w:hAnsi="Arial Narrow" w:cs="Arial"/>
          <w:spacing w:val="-3"/>
        </w:rPr>
        <w:t>u</w:t>
      </w:r>
      <w:r w:rsidRPr="00290EA1">
        <w:rPr>
          <w:rFonts w:ascii="Arial Narrow" w:eastAsia="Arial" w:hAnsi="Arial Narrow" w:cs="Arial"/>
          <w:spacing w:val="1"/>
        </w:rPr>
        <w:t>m</w:t>
      </w:r>
      <w:r w:rsidRPr="00290EA1">
        <w:rPr>
          <w:rFonts w:ascii="Arial Narrow" w:eastAsia="Arial" w:hAnsi="Arial Narrow" w:cs="Arial"/>
        </w:rPr>
        <w:t>en</w:t>
      </w:r>
      <w:r w:rsidRPr="00290EA1">
        <w:rPr>
          <w:rFonts w:ascii="Arial Narrow" w:eastAsia="Arial" w:hAnsi="Arial Narrow" w:cs="Arial"/>
          <w:spacing w:val="1"/>
        </w:rPr>
        <w:t>t</w:t>
      </w:r>
      <w:r w:rsidRPr="00290EA1">
        <w:rPr>
          <w:rFonts w:ascii="Arial Narrow" w:eastAsia="Arial" w:hAnsi="Arial Narrow" w:cs="Arial"/>
          <w:spacing w:val="-3"/>
        </w:rPr>
        <w:t>a</w:t>
      </w:r>
      <w:r w:rsidRPr="00290EA1">
        <w:rPr>
          <w:rFonts w:ascii="Arial Narrow" w:eastAsia="Arial" w:hAnsi="Arial Narrow" w:cs="Arial"/>
        </w:rPr>
        <w:t>c</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2"/>
        </w:rPr>
        <w:t xml:space="preserve"> </w:t>
      </w:r>
      <w:r w:rsidRPr="00290EA1">
        <w:rPr>
          <w:rFonts w:ascii="Arial Narrow" w:eastAsia="Arial" w:hAnsi="Arial Narrow" w:cs="Arial"/>
        </w:rPr>
        <w:t>po</w:t>
      </w:r>
      <w:r w:rsidRPr="00290EA1">
        <w:rPr>
          <w:rFonts w:ascii="Arial Narrow" w:eastAsia="Arial" w:hAnsi="Arial Narrow" w:cs="Arial"/>
          <w:spacing w:val="-2"/>
        </w:rPr>
        <w:t>s</w:t>
      </w:r>
      <w:r w:rsidRPr="00290EA1">
        <w:rPr>
          <w:rFonts w:ascii="Arial Narrow" w:eastAsia="Arial" w:hAnsi="Arial Narrow" w:cs="Arial"/>
          <w:spacing w:val="1"/>
        </w:rPr>
        <w:t>t</w:t>
      </w:r>
      <w:r w:rsidRPr="00290EA1">
        <w:rPr>
          <w:rFonts w:ascii="Arial Narrow" w:eastAsia="Arial" w:hAnsi="Arial Narrow" w:cs="Arial"/>
        </w:rPr>
        <w:t>u</w:t>
      </w:r>
      <w:r w:rsidRPr="00290EA1">
        <w:rPr>
          <w:rFonts w:ascii="Arial Narrow" w:eastAsia="Arial" w:hAnsi="Arial Narrow" w:cs="Arial"/>
          <w:spacing w:val="-3"/>
        </w:rPr>
        <w:t>p</w:t>
      </w:r>
      <w:r w:rsidRPr="00290EA1">
        <w:rPr>
          <w:rFonts w:ascii="Arial Narrow" w:eastAsia="Arial" w:hAnsi="Arial Narrow" w:cs="Arial"/>
          <w:spacing w:val="2"/>
        </w:rPr>
        <w:t>k</w:t>
      </w:r>
      <w:r w:rsidRPr="00290EA1">
        <w:rPr>
          <w:rFonts w:ascii="Arial Narrow" w:eastAsia="Arial" w:hAnsi="Arial Narrow" w:cs="Arial"/>
        </w:rPr>
        <w:t xml:space="preserve">a </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ne</w:t>
      </w:r>
      <w:r w:rsidRPr="00290EA1">
        <w:rPr>
          <w:rFonts w:ascii="Arial Narrow" w:eastAsia="Arial" w:hAnsi="Arial Narrow" w:cs="Arial"/>
          <w:spacing w:val="2"/>
        </w:rPr>
        <w:t xml:space="preserve"> </w:t>
      </w:r>
      <w:r w:rsidRPr="00290EA1">
        <w:rPr>
          <w:rFonts w:ascii="Arial Narrow" w:eastAsia="Arial" w:hAnsi="Arial Narrow" w:cs="Arial"/>
        </w:rPr>
        <w:t>naba</w:t>
      </w:r>
      <w:r w:rsidRPr="00290EA1">
        <w:rPr>
          <w:rFonts w:ascii="Arial Narrow" w:eastAsia="Arial" w:hAnsi="Arial Narrow" w:cs="Arial"/>
          <w:spacing w:val="-2"/>
        </w:rPr>
        <w:t>v</w:t>
      </w:r>
      <w:r w:rsidRPr="00290EA1">
        <w:rPr>
          <w:rFonts w:ascii="Arial Narrow" w:eastAsia="Arial" w:hAnsi="Arial Narrow" w:cs="Arial"/>
        </w:rPr>
        <w:t xml:space="preserve">e, </w:t>
      </w:r>
      <w:r w:rsidRPr="00290EA1">
        <w:rPr>
          <w:rFonts w:ascii="Arial Narrow" w:eastAsia="Arial" w:hAnsi="Arial Narrow" w:cs="Arial"/>
          <w:spacing w:val="-1"/>
        </w:rPr>
        <w:t>El</w:t>
      </w:r>
      <w:r w:rsidRPr="00290EA1">
        <w:rPr>
          <w:rFonts w:ascii="Arial Narrow" w:eastAsia="Arial" w:hAnsi="Arial Narrow" w:cs="Arial"/>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ki</w:t>
      </w:r>
      <w:r w:rsidRPr="00290EA1">
        <w:rPr>
          <w:rFonts w:ascii="Arial Narrow" w:eastAsia="Arial" w:hAnsi="Arial Narrow" w:cs="Arial"/>
          <w:spacing w:val="4"/>
        </w:rPr>
        <w:t xml:space="preserve"> </w:t>
      </w:r>
      <w:r w:rsidRPr="00290EA1">
        <w:rPr>
          <w:rFonts w:ascii="Arial Narrow" w:eastAsia="Arial" w:hAnsi="Arial Narrow" w:cs="Arial"/>
        </w:rPr>
        <w:t>o</w:t>
      </w:r>
      <w:r w:rsidRPr="00290EA1">
        <w:rPr>
          <w:rFonts w:ascii="Arial Narrow" w:eastAsia="Arial" w:hAnsi="Arial Narrow" w:cs="Arial"/>
          <w:spacing w:val="2"/>
        </w:rPr>
        <w:t>g</w:t>
      </w:r>
      <w:r w:rsidRPr="00290EA1">
        <w:rPr>
          <w:rFonts w:ascii="Arial Narrow" w:eastAsia="Arial" w:hAnsi="Arial Narrow" w:cs="Arial"/>
          <w:spacing w:val="-1"/>
        </w:rPr>
        <w:t>l</w:t>
      </w:r>
      <w:r w:rsidRPr="00290EA1">
        <w:rPr>
          <w:rFonts w:ascii="Arial Narrow" w:eastAsia="Arial" w:hAnsi="Arial Narrow" w:cs="Arial"/>
        </w:rPr>
        <w:t>asn</w:t>
      </w:r>
      <w:r w:rsidRPr="00290EA1">
        <w:rPr>
          <w:rFonts w:ascii="Arial Narrow" w:eastAsia="Arial" w:hAnsi="Arial Narrow" w:cs="Arial"/>
          <w:spacing w:val="-3"/>
        </w:rPr>
        <w:t>i</w:t>
      </w:r>
      <w:r w:rsidRPr="00290EA1">
        <w:rPr>
          <w:rFonts w:ascii="Arial Narrow" w:eastAsia="Arial" w:hAnsi="Arial Narrow" w:cs="Arial"/>
          <w:spacing w:val="2"/>
        </w:rPr>
        <w:t>k</w:t>
      </w:r>
      <w:r w:rsidRPr="00290EA1">
        <w:rPr>
          <w:rFonts w:ascii="Arial Narrow" w:eastAsia="Arial" w:hAnsi="Arial Narrow" w:cs="Arial"/>
        </w:rPr>
        <w:t xml:space="preserve"> </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rPr>
        <w:t>ne</w:t>
      </w:r>
      <w:r w:rsidRPr="00290EA1">
        <w:rPr>
          <w:rFonts w:ascii="Arial Narrow" w:eastAsia="Arial" w:hAnsi="Arial Narrow" w:cs="Arial"/>
          <w:spacing w:val="2"/>
        </w:rPr>
        <w:t xml:space="preserve"> </w:t>
      </w:r>
      <w:r w:rsidRPr="00290EA1">
        <w:rPr>
          <w:rFonts w:ascii="Arial Narrow" w:eastAsia="Arial" w:hAnsi="Arial Narrow" w:cs="Arial"/>
        </w:rPr>
        <w:t>nab</w:t>
      </w:r>
      <w:r w:rsidRPr="00290EA1">
        <w:rPr>
          <w:rFonts w:ascii="Arial Narrow" w:eastAsia="Arial" w:hAnsi="Arial Narrow" w:cs="Arial"/>
          <w:spacing w:val="2"/>
        </w:rPr>
        <w:t>a</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2"/>
        </w:rPr>
        <w:t xml:space="preserve"> </w:t>
      </w:r>
      <w:r w:rsidRPr="00290EA1">
        <w:rPr>
          <w:rFonts w:ascii="Arial Narrow" w:eastAsia="Arial" w:hAnsi="Arial Narrow" w:cs="Arial"/>
          <w:spacing w:val="-1"/>
        </w:rPr>
        <w:t>R</w:t>
      </w:r>
      <w:r w:rsidRPr="00290EA1">
        <w:rPr>
          <w:rFonts w:ascii="Arial Narrow" w:eastAsia="Arial" w:hAnsi="Arial Narrow" w:cs="Arial"/>
        </w:rPr>
        <w:t>ep</w:t>
      </w:r>
      <w:r w:rsidRPr="00290EA1">
        <w:rPr>
          <w:rFonts w:ascii="Arial Narrow" w:eastAsia="Arial" w:hAnsi="Arial Narrow" w:cs="Arial"/>
          <w:spacing w:val="2"/>
        </w:rPr>
        <w:t>u</w:t>
      </w:r>
      <w:r w:rsidRPr="00290EA1">
        <w:rPr>
          <w:rFonts w:ascii="Arial Narrow" w:eastAsia="Arial" w:hAnsi="Arial Narrow" w:cs="Arial"/>
        </w:rPr>
        <w:t>b</w:t>
      </w:r>
      <w:r w:rsidRPr="00290EA1">
        <w:rPr>
          <w:rFonts w:ascii="Arial Narrow" w:eastAsia="Arial" w:hAnsi="Arial Narrow" w:cs="Arial"/>
          <w:spacing w:val="-1"/>
        </w:rPr>
        <w:t>li</w:t>
      </w:r>
      <w:r w:rsidRPr="00290EA1">
        <w:rPr>
          <w:rFonts w:ascii="Arial Narrow" w:eastAsia="Arial" w:hAnsi="Arial Narrow" w:cs="Arial"/>
          <w:spacing w:val="2"/>
        </w:rPr>
        <w:t>k</w:t>
      </w:r>
      <w:r w:rsidRPr="00290EA1">
        <w:rPr>
          <w:rFonts w:ascii="Arial Narrow" w:eastAsia="Arial" w:hAnsi="Arial Narrow" w:cs="Arial"/>
        </w:rPr>
        <w:t>e</w:t>
      </w:r>
      <w:r w:rsidRPr="00290EA1">
        <w:rPr>
          <w:rFonts w:ascii="Arial Narrow" w:eastAsia="Arial" w:hAnsi="Arial Narrow" w:cs="Arial"/>
          <w:spacing w:val="2"/>
        </w:rPr>
        <w:t xml:space="preserve"> </w:t>
      </w:r>
      <w:r w:rsidRPr="00290EA1">
        <w:rPr>
          <w:rFonts w:ascii="Arial Narrow" w:eastAsia="Arial" w:hAnsi="Arial Narrow" w:cs="Arial"/>
          <w:spacing w:val="-1"/>
        </w:rPr>
        <w:t>H</w:t>
      </w:r>
      <w:r w:rsidRPr="00290EA1">
        <w:rPr>
          <w:rFonts w:ascii="Arial Narrow" w:eastAsia="Arial" w:hAnsi="Arial Narrow" w:cs="Arial"/>
          <w:spacing w:val="1"/>
        </w:rPr>
        <w:t>r</w:t>
      </w:r>
      <w:r w:rsidRPr="00290EA1">
        <w:rPr>
          <w:rFonts w:ascii="Arial Narrow" w:eastAsia="Arial" w:hAnsi="Arial Narrow" w:cs="Arial"/>
          <w:spacing w:val="-2"/>
        </w:rPr>
        <w:t>v</w:t>
      </w:r>
      <w:r w:rsidRPr="00290EA1">
        <w:rPr>
          <w:rFonts w:ascii="Arial Narrow" w:eastAsia="Arial" w:hAnsi="Arial Narrow" w:cs="Arial"/>
        </w:rPr>
        <w:t>a</w:t>
      </w:r>
      <w:r w:rsidRPr="00290EA1">
        <w:rPr>
          <w:rFonts w:ascii="Arial Narrow" w:eastAsia="Arial" w:hAnsi="Arial Narrow" w:cs="Arial"/>
          <w:spacing w:val="1"/>
        </w:rPr>
        <w:t>t</w:t>
      </w:r>
      <w:r w:rsidRPr="00290EA1">
        <w:rPr>
          <w:rFonts w:ascii="Arial Narrow" w:eastAsia="Arial" w:hAnsi="Arial Narrow" w:cs="Arial"/>
        </w:rPr>
        <w:t>s</w:t>
      </w:r>
      <w:r w:rsidRPr="00290EA1">
        <w:rPr>
          <w:rFonts w:ascii="Arial Narrow" w:eastAsia="Arial" w:hAnsi="Arial Narrow" w:cs="Arial"/>
          <w:spacing w:val="2"/>
        </w:rPr>
        <w:t>k</w:t>
      </w:r>
      <w:r w:rsidRPr="00290EA1">
        <w:rPr>
          <w:rFonts w:ascii="Arial Narrow" w:eastAsia="Arial" w:hAnsi="Arial Narrow" w:cs="Arial"/>
        </w:rPr>
        <w:t>e</w:t>
      </w:r>
      <w:r w:rsidRPr="00290EA1">
        <w:rPr>
          <w:rFonts w:ascii="Arial Narrow" w:eastAsia="Arial" w:hAnsi="Arial Narrow" w:cs="Arial"/>
          <w:spacing w:val="2"/>
        </w:rPr>
        <w:t xml:space="preserve"> </w:t>
      </w:r>
      <w:r w:rsidRPr="00290EA1">
        <w:rPr>
          <w:rFonts w:ascii="Arial Narrow" w:eastAsia="Arial" w:hAnsi="Arial Narrow" w:cs="Arial"/>
        </w:rPr>
        <w:t>će pohraniti e</w:t>
      </w:r>
      <w:r w:rsidRPr="00290EA1">
        <w:rPr>
          <w:rFonts w:ascii="Arial Narrow" w:eastAsia="Arial" w:hAnsi="Arial Narrow" w:cs="Arial"/>
          <w:spacing w:val="-1"/>
        </w:rPr>
        <w:t>l</w:t>
      </w:r>
      <w:r w:rsidRPr="00290EA1">
        <w:rPr>
          <w:rFonts w:ascii="Arial Narrow" w:eastAsia="Arial" w:hAnsi="Arial Narrow" w:cs="Arial"/>
        </w:rPr>
        <w:t>e</w:t>
      </w:r>
      <w:r w:rsidRPr="00290EA1">
        <w:rPr>
          <w:rFonts w:ascii="Arial Narrow" w:eastAsia="Arial" w:hAnsi="Arial Narrow" w:cs="Arial"/>
          <w:spacing w:val="2"/>
        </w:rPr>
        <w:t>k</w:t>
      </w:r>
      <w:r w:rsidRPr="00290EA1">
        <w:rPr>
          <w:rFonts w:ascii="Arial Narrow" w:eastAsia="Arial" w:hAnsi="Arial Narrow" w:cs="Arial"/>
          <w:spacing w:val="-1"/>
        </w:rPr>
        <w:t>t</w:t>
      </w:r>
      <w:r w:rsidRPr="00290EA1">
        <w:rPr>
          <w:rFonts w:ascii="Arial Narrow" w:eastAsia="Arial" w:hAnsi="Arial Narrow" w:cs="Arial"/>
          <w:spacing w:val="1"/>
        </w:rPr>
        <w:t>r</w:t>
      </w:r>
      <w:r w:rsidRPr="00290EA1">
        <w:rPr>
          <w:rFonts w:ascii="Arial Narrow" w:eastAsia="Arial" w:hAnsi="Arial Narrow" w:cs="Arial"/>
        </w:rPr>
        <w:t>on</w:t>
      </w:r>
      <w:r w:rsidRPr="00290EA1">
        <w:rPr>
          <w:rFonts w:ascii="Arial Narrow" w:eastAsia="Arial" w:hAnsi="Arial Narrow" w:cs="Arial"/>
          <w:spacing w:val="-1"/>
        </w:rPr>
        <w:t>i</w:t>
      </w:r>
      <w:r w:rsidRPr="00290EA1">
        <w:rPr>
          <w:rFonts w:ascii="Arial Narrow" w:eastAsia="Arial" w:hAnsi="Arial Narrow" w:cs="Arial"/>
          <w:spacing w:val="-2"/>
        </w:rPr>
        <w:t>č</w:t>
      </w:r>
      <w:r w:rsidRPr="00290EA1">
        <w:rPr>
          <w:rFonts w:ascii="Arial Narrow" w:eastAsia="Arial" w:hAnsi="Arial Narrow" w:cs="Arial"/>
          <w:spacing w:val="2"/>
        </w:rPr>
        <w:t>k</w:t>
      </w:r>
      <w:r w:rsidRPr="00290EA1">
        <w:rPr>
          <w:rFonts w:ascii="Arial Narrow" w:eastAsia="Arial" w:hAnsi="Arial Narrow" w:cs="Arial"/>
        </w:rPr>
        <w:t>i dos</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2"/>
        </w:rPr>
        <w:t>v</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ene</w:t>
      </w:r>
      <w:r w:rsidRPr="00290EA1">
        <w:rPr>
          <w:rFonts w:ascii="Arial Narrow" w:eastAsia="Arial" w:hAnsi="Arial Narrow" w:cs="Arial"/>
          <w:spacing w:val="1"/>
        </w:rPr>
        <w:t xml:space="preserve"> </w:t>
      </w:r>
      <w:r w:rsidRPr="00290EA1">
        <w:rPr>
          <w:rFonts w:ascii="Arial Narrow" w:eastAsia="Arial" w:hAnsi="Arial Narrow" w:cs="Arial"/>
        </w:rPr>
        <w:t>ponude</w:t>
      </w:r>
      <w:r w:rsidRPr="00290EA1">
        <w:rPr>
          <w:rFonts w:ascii="Arial Narrow" w:eastAsia="Arial" w:hAnsi="Arial Narrow" w:cs="Arial"/>
          <w:spacing w:val="1"/>
        </w:rPr>
        <w:t xml:space="preserve"> </w:t>
      </w:r>
      <w:r w:rsidRPr="00290EA1">
        <w:rPr>
          <w:rFonts w:ascii="Arial Narrow" w:eastAsia="Arial" w:hAnsi="Arial Narrow" w:cs="Arial"/>
        </w:rPr>
        <w:t>na</w:t>
      </w:r>
      <w:r w:rsidRPr="00290EA1">
        <w:rPr>
          <w:rFonts w:ascii="Arial Narrow" w:eastAsia="Arial" w:hAnsi="Arial Narrow" w:cs="Arial"/>
          <w:spacing w:val="1"/>
        </w:rPr>
        <w:t xml:space="preserve"> </w:t>
      </w:r>
      <w:r w:rsidRPr="00290EA1">
        <w:rPr>
          <w:rFonts w:ascii="Arial Narrow" w:eastAsia="Arial" w:hAnsi="Arial Narrow" w:cs="Arial"/>
        </w:rPr>
        <w:t>nač</w:t>
      </w:r>
      <w:r w:rsidRPr="00290EA1">
        <w:rPr>
          <w:rFonts w:ascii="Arial Narrow" w:eastAsia="Arial" w:hAnsi="Arial Narrow" w:cs="Arial"/>
          <w:spacing w:val="-1"/>
        </w:rPr>
        <w:t>i</w:t>
      </w:r>
      <w:r w:rsidRPr="00290EA1">
        <w:rPr>
          <w:rFonts w:ascii="Arial Narrow" w:eastAsia="Arial" w:hAnsi="Arial Narrow" w:cs="Arial"/>
        </w:rPr>
        <w:t>n</w:t>
      </w:r>
      <w:r w:rsidRPr="00290EA1">
        <w:rPr>
          <w:rFonts w:ascii="Arial Narrow" w:eastAsia="Arial" w:hAnsi="Arial Narrow" w:cs="Arial"/>
          <w:spacing w:val="1"/>
        </w:rPr>
        <w:t xml:space="preserve"> </w:t>
      </w:r>
      <w:r w:rsidRPr="00290EA1">
        <w:rPr>
          <w:rFonts w:ascii="Arial Narrow" w:eastAsia="Arial" w:hAnsi="Arial Narrow" w:cs="Arial"/>
          <w:spacing w:val="2"/>
        </w:rPr>
        <w:t>k</w:t>
      </w:r>
      <w:r w:rsidRPr="00290EA1">
        <w:rPr>
          <w:rFonts w:ascii="Arial Narrow" w:eastAsia="Arial" w:hAnsi="Arial Narrow" w:cs="Arial"/>
        </w:rPr>
        <w:t>o</w:t>
      </w:r>
      <w:r w:rsidRPr="00290EA1">
        <w:rPr>
          <w:rFonts w:ascii="Arial Narrow" w:eastAsia="Arial" w:hAnsi="Arial Narrow" w:cs="Arial"/>
          <w:spacing w:val="1"/>
        </w:rPr>
        <w:t>j</w:t>
      </w:r>
      <w:r w:rsidRPr="00290EA1">
        <w:rPr>
          <w:rFonts w:ascii="Arial Narrow" w:eastAsia="Arial" w:hAnsi="Arial Narrow" w:cs="Arial"/>
        </w:rPr>
        <w:t>i o</w:t>
      </w:r>
      <w:r w:rsidRPr="00290EA1">
        <w:rPr>
          <w:rFonts w:ascii="Arial Narrow" w:eastAsia="Arial" w:hAnsi="Arial Narrow" w:cs="Arial"/>
          <w:spacing w:val="-1"/>
        </w:rPr>
        <w:t>m</w:t>
      </w:r>
      <w:r w:rsidRPr="00290EA1">
        <w:rPr>
          <w:rFonts w:ascii="Arial Narrow" w:eastAsia="Arial" w:hAnsi="Arial Narrow" w:cs="Arial"/>
          <w:spacing w:val="-3"/>
        </w:rPr>
        <w:t>o</w:t>
      </w:r>
      <w:r w:rsidRPr="00290EA1">
        <w:rPr>
          <w:rFonts w:ascii="Arial Narrow" w:eastAsia="Arial" w:hAnsi="Arial Narrow" w:cs="Arial"/>
          <w:spacing w:val="2"/>
        </w:rPr>
        <w:t>g</w:t>
      </w:r>
      <w:r w:rsidRPr="00290EA1">
        <w:rPr>
          <w:rFonts w:ascii="Arial Narrow" w:eastAsia="Arial" w:hAnsi="Arial Narrow" w:cs="Arial"/>
        </w:rPr>
        <w:t>uća</w:t>
      </w:r>
      <w:r w:rsidRPr="00290EA1">
        <w:rPr>
          <w:rFonts w:ascii="Arial Narrow" w:eastAsia="Arial" w:hAnsi="Arial Narrow" w:cs="Arial"/>
          <w:spacing w:val="-2"/>
        </w:rPr>
        <w:t>v</w:t>
      </w:r>
      <w:r w:rsidRPr="00290EA1">
        <w:rPr>
          <w:rFonts w:ascii="Arial Narrow" w:eastAsia="Arial" w:hAnsi="Arial Narrow" w:cs="Arial"/>
        </w:rPr>
        <w:t>a ču</w:t>
      </w:r>
      <w:r w:rsidRPr="00290EA1">
        <w:rPr>
          <w:rFonts w:ascii="Arial Narrow" w:eastAsia="Arial" w:hAnsi="Arial Narrow" w:cs="Arial"/>
          <w:spacing w:val="-2"/>
        </w:rPr>
        <w:t>v</w:t>
      </w:r>
      <w:r w:rsidRPr="00290EA1">
        <w:rPr>
          <w:rFonts w:ascii="Arial Narrow" w:eastAsia="Arial" w:hAnsi="Arial Narrow" w:cs="Arial"/>
        </w:rPr>
        <w:t>an</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1"/>
        </w:rPr>
        <w:t xml:space="preserve"> </w:t>
      </w:r>
      <w:r w:rsidRPr="00290EA1">
        <w:rPr>
          <w:rFonts w:ascii="Arial Narrow" w:eastAsia="Arial" w:hAnsi="Arial Narrow" w:cs="Arial"/>
          <w:spacing w:val="-1"/>
        </w:rPr>
        <w:t>i</w:t>
      </w:r>
      <w:r w:rsidRPr="00290EA1">
        <w:rPr>
          <w:rFonts w:ascii="Arial Narrow" w:eastAsia="Arial" w:hAnsi="Arial Narrow" w:cs="Arial"/>
        </w:rPr>
        <w:t>n</w:t>
      </w:r>
      <w:r w:rsidRPr="00290EA1">
        <w:rPr>
          <w:rFonts w:ascii="Arial Narrow" w:eastAsia="Arial" w:hAnsi="Arial Narrow" w:cs="Arial"/>
          <w:spacing w:val="1"/>
        </w:rPr>
        <w:t>t</w:t>
      </w:r>
      <w:r w:rsidRPr="00290EA1">
        <w:rPr>
          <w:rFonts w:ascii="Arial Narrow" w:eastAsia="Arial" w:hAnsi="Arial Narrow" w:cs="Arial"/>
          <w:spacing w:val="-3"/>
        </w:rPr>
        <w:t>e</w:t>
      </w:r>
      <w:r w:rsidRPr="00290EA1">
        <w:rPr>
          <w:rFonts w:ascii="Arial Narrow" w:eastAsia="Arial" w:hAnsi="Arial Narrow" w:cs="Arial"/>
          <w:spacing w:val="2"/>
        </w:rPr>
        <w:t>g</w:t>
      </w:r>
      <w:r w:rsidRPr="00290EA1">
        <w:rPr>
          <w:rFonts w:ascii="Arial Narrow" w:eastAsia="Arial" w:hAnsi="Arial Narrow" w:cs="Arial"/>
          <w:spacing w:val="1"/>
        </w:rPr>
        <w:t>r</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spacing w:val="-3"/>
        </w:rPr>
        <w:t>e</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p</w:t>
      </w:r>
      <w:r w:rsidRPr="00290EA1">
        <w:rPr>
          <w:rFonts w:ascii="Arial Narrow" w:eastAsia="Arial" w:hAnsi="Arial Narrow" w:cs="Arial"/>
          <w:spacing w:val="-3"/>
        </w:rPr>
        <w:t>o</w:t>
      </w:r>
      <w:r w:rsidRPr="00290EA1">
        <w:rPr>
          <w:rFonts w:ascii="Arial Narrow" w:eastAsia="Arial" w:hAnsi="Arial Narrow" w:cs="Arial"/>
        </w:rPr>
        <w:t>da</w:t>
      </w:r>
      <w:r w:rsidRPr="00290EA1">
        <w:rPr>
          <w:rFonts w:ascii="Arial Narrow" w:eastAsia="Arial" w:hAnsi="Arial Narrow" w:cs="Arial"/>
          <w:spacing w:val="1"/>
        </w:rPr>
        <w:t>t</w:t>
      </w:r>
      <w:r w:rsidRPr="00290EA1">
        <w:rPr>
          <w:rFonts w:ascii="Arial Narrow" w:eastAsia="Arial" w:hAnsi="Arial Narrow" w:cs="Arial"/>
          <w:spacing w:val="-3"/>
        </w:rPr>
        <w:t>a</w:t>
      </w:r>
      <w:r w:rsidRPr="00290EA1">
        <w:rPr>
          <w:rFonts w:ascii="Arial Narrow" w:eastAsia="Arial" w:hAnsi="Arial Narrow" w:cs="Arial"/>
          <w:spacing w:val="2"/>
        </w:rPr>
        <w:t>k</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rPr>
        <w:t xml:space="preserve">i </w:t>
      </w:r>
      <w:r w:rsidRPr="00290EA1">
        <w:rPr>
          <w:rFonts w:ascii="Arial Narrow" w:eastAsia="Arial" w:hAnsi="Arial Narrow" w:cs="Arial"/>
          <w:spacing w:val="-3"/>
        </w:rPr>
        <w:t>p</w:t>
      </w:r>
      <w:r w:rsidRPr="00290EA1">
        <w:rPr>
          <w:rFonts w:ascii="Arial Narrow" w:eastAsia="Arial" w:hAnsi="Arial Narrow" w:cs="Arial"/>
          <w:spacing w:val="1"/>
        </w:rPr>
        <w:t>r</w:t>
      </w:r>
      <w:r w:rsidRPr="00290EA1">
        <w:rPr>
          <w:rFonts w:ascii="Arial Narrow" w:eastAsia="Arial" w:hAnsi="Arial Narrow" w:cs="Arial"/>
          <w:spacing w:val="-1"/>
        </w:rPr>
        <w:t>i</w:t>
      </w:r>
      <w:r w:rsidRPr="00290EA1">
        <w:rPr>
          <w:rFonts w:ascii="Arial Narrow" w:eastAsia="Arial" w:hAnsi="Arial Narrow" w:cs="Arial"/>
        </w:rPr>
        <w:t>s</w:t>
      </w:r>
      <w:r w:rsidRPr="00290EA1">
        <w:rPr>
          <w:rFonts w:ascii="Arial Narrow" w:eastAsia="Arial" w:hAnsi="Arial Narrow" w:cs="Arial"/>
          <w:spacing w:val="1"/>
        </w:rPr>
        <w:t>t</w:t>
      </w:r>
      <w:r w:rsidRPr="00290EA1">
        <w:rPr>
          <w:rFonts w:ascii="Arial Narrow" w:eastAsia="Arial" w:hAnsi="Arial Narrow" w:cs="Arial"/>
        </w:rPr>
        <w:t>up</w:t>
      </w:r>
      <w:r w:rsidRPr="00290EA1">
        <w:rPr>
          <w:rFonts w:ascii="Arial Narrow" w:eastAsia="Arial" w:hAnsi="Arial Narrow" w:cs="Arial"/>
          <w:spacing w:val="1"/>
        </w:rPr>
        <w:t xml:space="preserve"> </w:t>
      </w:r>
      <w:r w:rsidRPr="00290EA1">
        <w:rPr>
          <w:rFonts w:ascii="Arial Narrow" w:eastAsia="Arial" w:hAnsi="Arial Narrow" w:cs="Arial"/>
          <w:spacing w:val="-1"/>
        </w:rPr>
        <w:t>i</w:t>
      </w:r>
      <w:r w:rsidRPr="00290EA1">
        <w:rPr>
          <w:rFonts w:ascii="Arial Narrow" w:eastAsia="Arial" w:hAnsi="Arial Narrow" w:cs="Arial"/>
        </w:rPr>
        <w:t>n</w:t>
      </w:r>
      <w:r w:rsidRPr="00290EA1">
        <w:rPr>
          <w:rFonts w:ascii="Arial Narrow" w:eastAsia="Arial" w:hAnsi="Arial Narrow" w:cs="Arial"/>
          <w:spacing w:val="1"/>
        </w:rPr>
        <w:t>t</w:t>
      </w:r>
      <w:r w:rsidRPr="00290EA1">
        <w:rPr>
          <w:rFonts w:ascii="Arial Narrow" w:eastAsia="Arial" w:hAnsi="Arial Narrow" w:cs="Arial"/>
          <w:spacing w:val="-3"/>
        </w:rPr>
        <w:t>e</w:t>
      </w:r>
      <w:r w:rsidRPr="00290EA1">
        <w:rPr>
          <w:rFonts w:ascii="Arial Narrow" w:eastAsia="Arial" w:hAnsi="Arial Narrow" w:cs="Arial"/>
          <w:spacing w:val="2"/>
        </w:rPr>
        <w:t>g</w:t>
      </w:r>
      <w:r w:rsidRPr="00290EA1">
        <w:rPr>
          <w:rFonts w:ascii="Arial Narrow" w:eastAsia="Arial" w:hAnsi="Arial Narrow" w:cs="Arial"/>
          <w:spacing w:val="-1"/>
        </w:rPr>
        <w:t>r</w:t>
      </w:r>
      <w:r w:rsidRPr="00290EA1">
        <w:rPr>
          <w:rFonts w:ascii="Arial Narrow" w:eastAsia="Arial" w:hAnsi="Arial Narrow" w:cs="Arial"/>
        </w:rPr>
        <w:t>a</w:t>
      </w:r>
      <w:r w:rsidRPr="00290EA1">
        <w:rPr>
          <w:rFonts w:ascii="Arial Narrow" w:eastAsia="Arial" w:hAnsi="Arial Narrow" w:cs="Arial"/>
          <w:spacing w:val="-1"/>
        </w:rPr>
        <w:t>l</w:t>
      </w:r>
      <w:r w:rsidRPr="00290EA1">
        <w:rPr>
          <w:rFonts w:ascii="Arial Narrow" w:eastAsia="Arial" w:hAnsi="Arial Narrow" w:cs="Arial"/>
        </w:rPr>
        <w:t>n</w:t>
      </w:r>
      <w:r w:rsidRPr="00290EA1">
        <w:rPr>
          <w:rFonts w:ascii="Arial Narrow" w:eastAsia="Arial" w:hAnsi="Arial Narrow" w:cs="Arial"/>
          <w:spacing w:val="-1"/>
        </w:rPr>
        <w:t>i</w:t>
      </w:r>
      <w:r w:rsidRPr="00290EA1">
        <w:rPr>
          <w:rFonts w:ascii="Arial Narrow" w:eastAsia="Arial" w:hAnsi="Arial Narrow" w:cs="Arial"/>
        </w:rPr>
        <w:t>m</w:t>
      </w:r>
      <w:r w:rsidRPr="00290EA1">
        <w:rPr>
          <w:rFonts w:ascii="Arial Narrow" w:eastAsia="Arial" w:hAnsi="Arial Narrow" w:cs="Arial"/>
          <w:spacing w:val="2"/>
        </w:rPr>
        <w:t xml:space="preserve"> </w:t>
      </w:r>
      <w:r w:rsidRPr="00290EA1">
        <w:rPr>
          <w:rFonts w:ascii="Arial Narrow" w:eastAsia="Arial" w:hAnsi="Arial Narrow" w:cs="Arial"/>
          <w:spacing w:val="-2"/>
        </w:rPr>
        <w:t>v</w:t>
      </w:r>
      <w:r w:rsidRPr="00290EA1">
        <w:rPr>
          <w:rFonts w:ascii="Arial Narrow" w:eastAsia="Arial" w:hAnsi="Arial Narrow" w:cs="Arial"/>
        </w:rPr>
        <w:t>e</w:t>
      </w:r>
      <w:r w:rsidRPr="00290EA1">
        <w:rPr>
          <w:rFonts w:ascii="Arial Narrow" w:eastAsia="Arial" w:hAnsi="Arial Narrow" w:cs="Arial"/>
          <w:spacing w:val="1"/>
        </w:rPr>
        <w:t>r</w:t>
      </w:r>
      <w:r w:rsidRPr="00290EA1">
        <w:rPr>
          <w:rFonts w:ascii="Arial Narrow" w:eastAsia="Arial" w:hAnsi="Arial Narrow" w:cs="Arial"/>
          <w:spacing w:val="-2"/>
        </w:rPr>
        <w:t>z</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a</w:t>
      </w:r>
      <w:r w:rsidRPr="00290EA1">
        <w:rPr>
          <w:rFonts w:ascii="Arial Narrow" w:eastAsia="Arial" w:hAnsi="Arial Narrow" w:cs="Arial"/>
          <w:spacing w:val="1"/>
        </w:rPr>
        <w:t>m</w:t>
      </w:r>
      <w:r w:rsidRPr="00290EA1">
        <w:rPr>
          <w:rFonts w:ascii="Arial Narrow" w:eastAsia="Arial" w:hAnsi="Arial Narrow" w:cs="Arial"/>
        </w:rPr>
        <w:t>a do</w:t>
      </w:r>
      <w:r w:rsidRPr="00290EA1">
        <w:rPr>
          <w:rFonts w:ascii="Arial Narrow" w:eastAsia="Arial" w:hAnsi="Arial Narrow" w:cs="Arial"/>
          <w:spacing w:val="2"/>
        </w:rPr>
        <w:t>k</w:t>
      </w:r>
      <w:r w:rsidRPr="00290EA1">
        <w:rPr>
          <w:rFonts w:ascii="Arial Narrow" w:eastAsia="Arial" w:hAnsi="Arial Narrow" w:cs="Arial"/>
          <w:spacing w:val="-3"/>
        </w:rPr>
        <w:t>u</w:t>
      </w:r>
      <w:r w:rsidRPr="00290EA1">
        <w:rPr>
          <w:rFonts w:ascii="Arial Narrow" w:eastAsia="Arial" w:hAnsi="Arial Narrow" w:cs="Arial"/>
          <w:spacing w:val="1"/>
        </w:rPr>
        <w:t>m</w:t>
      </w:r>
      <w:r w:rsidRPr="00290EA1">
        <w:rPr>
          <w:rFonts w:ascii="Arial Narrow" w:eastAsia="Arial" w:hAnsi="Arial Narrow" w:cs="Arial"/>
        </w:rPr>
        <w:t>ena</w:t>
      </w:r>
      <w:r w:rsidRPr="00290EA1">
        <w:rPr>
          <w:rFonts w:ascii="Arial Narrow" w:eastAsia="Arial" w:hAnsi="Arial Narrow" w:cs="Arial"/>
          <w:spacing w:val="1"/>
        </w:rPr>
        <w:t>t</w:t>
      </w:r>
      <w:r w:rsidRPr="00290EA1">
        <w:rPr>
          <w:rFonts w:ascii="Arial Narrow" w:eastAsia="Arial" w:hAnsi="Arial Narrow" w:cs="Arial"/>
        </w:rPr>
        <w:t>a</w:t>
      </w:r>
      <w:r w:rsidRPr="00290EA1">
        <w:rPr>
          <w:rFonts w:ascii="Arial Narrow" w:eastAsia="Arial" w:hAnsi="Arial Narrow" w:cs="Arial"/>
          <w:spacing w:val="3"/>
        </w:rPr>
        <w:t xml:space="preserve"> </w:t>
      </w:r>
      <w:r w:rsidRPr="00290EA1">
        <w:rPr>
          <w:rFonts w:ascii="Arial Narrow" w:eastAsia="Arial" w:hAnsi="Arial Narrow" w:cs="Arial"/>
        </w:rPr>
        <w:t>uz</w:t>
      </w:r>
      <w:r w:rsidRPr="00290EA1">
        <w:rPr>
          <w:rFonts w:ascii="Arial Narrow" w:eastAsia="Arial" w:hAnsi="Arial Narrow" w:cs="Arial"/>
          <w:spacing w:val="1"/>
        </w:rPr>
        <w:t xml:space="preserve"> </w:t>
      </w:r>
      <w:r w:rsidRPr="00290EA1">
        <w:rPr>
          <w:rFonts w:ascii="Arial Narrow" w:eastAsia="Arial" w:hAnsi="Arial Narrow" w:cs="Arial"/>
          <w:spacing w:val="-1"/>
        </w:rPr>
        <w:t>i</w:t>
      </w:r>
      <w:r w:rsidRPr="00290EA1">
        <w:rPr>
          <w:rFonts w:ascii="Arial Narrow" w:eastAsia="Arial" w:hAnsi="Arial Narrow" w:cs="Arial"/>
        </w:rPr>
        <w:t>s</w:t>
      </w:r>
      <w:r w:rsidRPr="00290EA1">
        <w:rPr>
          <w:rFonts w:ascii="Arial Narrow" w:eastAsia="Arial" w:hAnsi="Arial Narrow" w:cs="Arial"/>
          <w:spacing w:val="1"/>
        </w:rPr>
        <w:t>t</w:t>
      </w:r>
      <w:r w:rsidRPr="00290EA1">
        <w:rPr>
          <w:rFonts w:ascii="Arial Narrow" w:eastAsia="Arial" w:hAnsi="Arial Narrow" w:cs="Arial"/>
        </w:rPr>
        <w:t>o</w:t>
      </w:r>
      <w:r w:rsidRPr="00290EA1">
        <w:rPr>
          <w:rFonts w:ascii="Arial Narrow" w:eastAsia="Arial" w:hAnsi="Arial Narrow" w:cs="Arial"/>
          <w:spacing w:val="-2"/>
        </w:rPr>
        <w:t>v</w:t>
      </w:r>
      <w:r w:rsidRPr="00290EA1">
        <w:rPr>
          <w:rFonts w:ascii="Arial Narrow" w:eastAsia="Arial" w:hAnsi="Arial Narrow" w:cs="Arial"/>
          <w:spacing w:val="1"/>
        </w:rPr>
        <w:t>r</w:t>
      </w:r>
      <w:r w:rsidRPr="00290EA1">
        <w:rPr>
          <w:rFonts w:ascii="Arial Narrow" w:eastAsia="Arial" w:hAnsi="Arial Narrow" w:cs="Arial"/>
        </w:rPr>
        <w:t>e</w:t>
      </w:r>
      <w:r w:rsidRPr="00290EA1">
        <w:rPr>
          <w:rFonts w:ascii="Arial Narrow" w:eastAsia="Arial" w:hAnsi="Arial Narrow" w:cs="Arial"/>
          <w:spacing w:val="1"/>
        </w:rPr>
        <w:t>m</w:t>
      </w:r>
      <w:r w:rsidRPr="00290EA1">
        <w:rPr>
          <w:rFonts w:ascii="Arial Narrow" w:eastAsia="Arial" w:hAnsi="Arial Narrow" w:cs="Arial"/>
        </w:rPr>
        <w:t>enu</w:t>
      </w:r>
      <w:r w:rsidRPr="00290EA1">
        <w:rPr>
          <w:rFonts w:ascii="Arial Narrow" w:eastAsia="Arial" w:hAnsi="Arial Narrow" w:cs="Arial"/>
          <w:spacing w:val="3"/>
        </w:rPr>
        <w:t xml:space="preserve"> </w:t>
      </w:r>
      <w:r w:rsidRPr="00290EA1">
        <w:rPr>
          <w:rFonts w:ascii="Arial Narrow" w:eastAsia="Arial" w:hAnsi="Arial Narrow" w:cs="Arial"/>
          <w:spacing w:val="1"/>
        </w:rPr>
        <w:t>m</w:t>
      </w:r>
      <w:r w:rsidRPr="00290EA1">
        <w:rPr>
          <w:rFonts w:ascii="Arial Narrow" w:eastAsia="Arial" w:hAnsi="Arial Narrow" w:cs="Arial"/>
        </w:rPr>
        <w:t>o</w:t>
      </w:r>
      <w:r w:rsidRPr="00290EA1">
        <w:rPr>
          <w:rFonts w:ascii="Arial Narrow" w:eastAsia="Arial" w:hAnsi="Arial Narrow" w:cs="Arial"/>
          <w:spacing w:val="2"/>
        </w:rPr>
        <w:t>g</w:t>
      </w:r>
      <w:r w:rsidRPr="00290EA1">
        <w:rPr>
          <w:rFonts w:ascii="Arial Narrow" w:eastAsia="Arial" w:hAnsi="Arial Narrow" w:cs="Arial"/>
          <w:spacing w:val="-3"/>
        </w:rPr>
        <w:t>u</w:t>
      </w:r>
      <w:r w:rsidRPr="00290EA1">
        <w:rPr>
          <w:rFonts w:ascii="Arial Narrow" w:eastAsia="Arial" w:hAnsi="Arial Narrow" w:cs="Arial"/>
        </w:rPr>
        <w:t>ćnost</w:t>
      </w:r>
      <w:r w:rsidRPr="00290EA1">
        <w:rPr>
          <w:rFonts w:ascii="Arial Narrow" w:eastAsia="Arial" w:hAnsi="Arial Narrow" w:cs="Arial"/>
          <w:spacing w:val="4"/>
        </w:rPr>
        <w:t xml:space="preserve"> </w:t>
      </w:r>
      <w:r w:rsidRPr="00290EA1">
        <w:rPr>
          <w:rFonts w:ascii="Arial Narrow" w:eastAsia="Arial" w:hAnsi="Arial Narrow" w:cs="Arial"/>
        </w:rPr>
        <w:t>poh</w:t>
      </w:r>
      <w:r w:rsidRPr="00290EA1">
        <w:rPr>
          <w:rFonts w:ascii="Arial Narrow" w:eastAsia="Arial" w:hAnsi="Arial Narrow" w:cs="Arial"/>
          <w:spacing w:val="1"/>
        </w:rPr>
        <w:t>r</w:t>
      </w:r>
      <w:r w:rsidRPr="00290EA1">
        <w:rPr>
          <w:rFonts w:ascii="Arial Narrow" w:eastAsia="Arial" w:hAnsi="Arial Narrow" w:cs="Arial"/>
        </w:rPr>
        <w:t xml:space="preserve">ane </w:t>
      </w:r>
      <w:r w:rsidRPr="00290EA1">
        <w:rPr>
          <w:rFonts w:ascii="Arial Narrow" w:eastAsia="Arial" w:hAnsi="Arial Narrow" w:cs="Arial"/>
          <w:spacing w:val="2"/>
        </w:rPr>
        <w:t>k</w:t>
      </w:r>
      <w:r w:rsidRPr="00290EA1">
        <w:rPr>
          <w:rFonts w:ascii="Arial Narrow" w:eastAsia="Arial" w:hAnsi="Arial Narrow" w:cs="Arial"/>
        </w:rPr>
        <w:t>op</w:t>
      </w:r>
      <w:r w:rsidRPr="00290EA1">
        <w:rPr>
          <w:rFonts w:ascii="Arial Narrow" w:eastAsia="Arial" w:hAnsi="Arial Narrow" w:cs="Arial"/>
          <w:spacing w:val="-1"/>
        </w:rPr>
        <w:t>i</w:t>
      </w:r>
      <w:r w:rsidRPr="00290EA1">
        <w:rPr>
          <w:rFonts w:ascii="Arial Narrow" w:eastAsia="Arial" w:hAnsi="Arial Narrow" w:cs="Arial"/>
          <w:spacing w:val="1"/>
        </w:rPr>
        <w:t>j</w:t>
      </w:r>
      <w:r w:rsidRPr="00290EA1">
        <w:rPr>
          <w:rFonts w:ascii="Arial Narrow" w:eastAsia="Arial" w:hAnsi="Arial Narrow" w:cs="Arial"/>
        </w:rPr>
        <w:t>e</w:t>
      </w:r>
      <w:r w:rsidRPr="00290EA1">
        <w:rPr>
          <w:rFonts w:ascii="Arial Narrow" w:eastAsia="Arial" w:hAnsi="Arial Narrow" w:cs="Arial"/>
          <w:spacing w:val="3"/>
        </w:rPr>
        <w:t xml:space="preserve"> </w:t>
      </w:r>
      <w:r w:rsidRPr="00290EA1">
        <w:rPr>
          <w:rFonts w:ascii="Arial Narrow" w:eastAsia="Arial" w:hAnsi="Arial Narrow" w:cs="Arial"/>
        </w:rPr>
        <w:t>d</w:t>
      </w:r>
      <w:r w:rsidRPr="00290EA1">
        <w:rPr>
          <w:rFonts w:ascii="Arial Narrow" w:eastAsia="Arial" w:hAnsi="Arial Narrow" w:cs="Arial"/>
          <w:spacing w:val="-3"/>
        </w:rPr>
        <w:t>o</w:t>
      </w:r>
      <w:r w:rsidRPr="00290EA1">
        <w:rPr>
          <w:rFonts w:ascii="Arial Narrow" w:eastAsia="Arial" w:hAnsi="Arial Narrow" w:cs="Arial"/>
          <w:spacing w:val="2"/>
        </w:rPr>
        <w:t>k</w:t>
      </w:r>
      <w:r w:rsidRPr="00290EA1">
        <w:rPr>
          <w:rFonts w:ascii="Arial Narrow" w:eastAsia="Arial" w:hAnsi="Arial Narrow" w:cs="Arial"/>
          <w:spacing w:val="-3"/>
        </w:rPr>
        <w:t>u</w:t>
      </w:r>
      <w:r w:rsidRPr="00290EA1">
        <w:rPr>
          <w:rFonts w:ascii="Arial Narrow" w:eastAsia="Arial" w:hAnsi="Arial Narrow" w:cs="Arial"/>
          <w:spacing w:val="1"/>
        </w:rPr>
        <w:t>m</w:t>
      </w:r>
      <w:r w:rsidRPr="00290EA1">
        <w:rPr>
          <w:rFonts w:ascii="Arial Narrow" w:eastAsia="Arial" w:hAnsi="Arial Narrow" w:cs="Arial"/>
        </w:rPr>
        <w:t>en</w:t>
      </w:r>
      <w:r w:rsidRPr="00290EA1">
        <w:rPr>
          <w:rFonts w:ascii="Arial Narrow" w:eastAsia="Arial" w:hAnsi="Arial Narrow" w:cs="Arial"/>
          <w:spacing w:val="-3"/>
        </w:rPr>
        <w:t>a</w:t>
      </w:r>
      <w:r w:rsidRPr="00290EA1">
        <w:rPr>
          <w:rFonts w:ascii="Arial Narrow" w:eastAsia="Arial" w:hAnsi="Arial Narrow" w:cs="Arial"/>
          <w:spacing w:val="1"/>
        </w:rPr>
        <w:t>t</w:t>
      </w:r>
      <w:r w:rsidRPr="00290EA1">
        <w:rPr>
          <w:rFonts w:ascii="Arial Narrow" w:eastAsia="Arial" w:hAnsi="Arial Narrow" w:cs="Arial"/>
        </w:rPr>
        <w:t>a u</w:t>
      </w:r>
      <w:r w:rsidRPr="00290EA1">
        <w:rPr>
          <w:rFonts w:ascii="Arial Narrow" w:eastAsia="Arial" w:hAnsi="Arial Narrow" w:cs="Arial"/>
          <w:spacing w:val="1"/>
        </w:rPr>
        <w:t xml:space="preserve"> </w:t>
      </w:r>
      <w:r w:rsidRPr="00290EA1">
        <w:rPr>
          <w:rFonts w:ascii="Arial Narrow" w:eastAsia="Arial" w:hAnsi="Arial Narrow" w:cs="Arial"/>
          <w:spacing w:val="-2"/>
        </w:rPr>
        <w:t>v</w:t>
      </w:r>
      <w:r w:rsidRPr="00290EA1">
        <w:rPr>
          <w:rFonts w:ascii="Arial Narrow" w:eastAsia="Arial" w:hAnsi="Arial Narrow" w:cs="Arial"/>
          <w:spacing w:val="-1"/>
        </w:rPr>
        <w:t>l</w:t>
      </w:r>
      <w:r w:rsidRPr="00290EA1">
        <w:rPr>
          <w:rFonts w:ascii="Arial Narrow" w:eastAsia="Arial" w:hAnsi="Arial Narrow" w:cs="Arial"/>
        </w:rPr>
        <w:t>as</w:t>
      </w:r>
      <w:r w:rsidRPr="00290EA1">
        <w:rPr>
          <w:rFonts w:ascii="Arial Narrow" w:eastAsia="Arial" w:hAnsi="Arial Narrow" w:cs="Arial"/>
          <w:spacing w:val="1"/>
        </w:rPr>
        <w:t>t</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spacing w:val="-1"/>
        </w:rPr>
        <w:t>i</w:t>
      </w:r>
      <w:r w:rsidRPr="00290EA1">
        <w:rPr>
          <w:rFonts w:ascii="Arial Narrow" w:eastAsia="Arial" w:hAnsi="Arial Narrow" w:cs="Arial"/>
        </w:rPr>
        <w:t>m</w:t>
      </w:r>
      <w:r w:rsidRPr="00290EA1">
        <w:rPr>
          <w:rFonts w:ascii="Arial Narrow" w:eastAsia="Arial" w:hAnsi="Arial Narrow" w:cs="Arial"/>
          <w:spacing w:val="2"/>
        </w:rPr>
        <w:t xml:space="preserve"> </w:t>
      </w:r>
      <w:r w:rsidRPr="00290EA1">
        <w:rPr>
          <w:rFonts w:ascii="Arial Narrow" w:eastAsia="Arial" w:hAnsi="Arial Narrow" w:cs="Arial"/>
        </w:rPr>
        <w:t>a</w:t>
      </w:r>
      <w:r w:rsidRPr="00290EA1">
        <w:rPr>
          <w:rFonts w:ascii="Arial Narrow" w:eastAsia="Arial" w:hAnsi="Arial Narrow" w:cs="Arial"/>
          <w:spacing w:val="-1"/>
        </w:rPr>
        <w:t>r</w:t>
      </w:r>
      <w:r w:rsidRPr="00290EA1">
        <w:rPr>
          <w:rFonts w:ascii="Arial Narrow" w:eastAsia="Arial" w:hAnsi="Arial Narrow" w:cs="Arial"/>
        </w:rPr>
        <w:t>h</w:t>
      </w:r>
      <w:r w:rsidRPr="00290EA1">
        <w:rPr>
          <w:rFonts w:ascii="Arial Narrow" w:eastAsia="Arial" w:hAnsi="Arial Narrow" w:cs="Arial"/>
          <w:spacing w:val="-1"/>
        </w:rPr>
        <w:t>i</w:t>
      </w:r>
      <w:r w:rsidRPr="00290EA1">
        <w:rPr>
          <w:rFonts w:ascii="Arial Narrow" w:eastAsia="Arial" w:hAnsi="Arial Narrow" w:cs="Arial"/>
          <w:spacing w:val="-2"/>
        </w:rPr>
        <w:t>v</w:t>
      </w:r>
      <w:r w:rsidRPr="00290EA1">
        <w:rPr>
          <w:rFonts w:ascii="Arial Narrow" w:eastAsia="Arial" w:hAnsi="Arial Narrow" w:cs="Arial"/>
          <w:spacing w:val="-1"/>
        </w:rPr>
        <w:t>i</w:t>
      </w:r>
      <w:r w:rsidRPr="00290EA1">
        <w:rPr>
          <w:rFonts w:ascii="Arial Narrow" w:eastAsia="Arial" w:hAnsi="Arial Narrow" w:cs="Arial"/>
          <w:spacing w:val="1"/>
        </w:rPr>
        <w:t>m</w:t>
      </w:r>
      <w:r w:rsidRPr="00290EA1">
        <w:rPr>
          <w:rFonts w:ascii="Arial Narrow" w:eastAsia="Arial" w:hAnsi="Arial Narrow" w:cs="Arial"/>
        </w:rPr>
        <w:t>a</w:t>
      </w:r>
      <w:r w:rsidRPr="00290EA1">
        <w:rPr>
          <w:rFonts w:ascii="Arial Narrow" w:eastAsia="Arial" w:hAnsi="Arial Narrow" w:cs="Arial"/>
          <w:spacing w:val="1"/>
        </w:rPr>
        <w:t xml:space="preserve"> </w:t>
      </w:r>
      <w:r w:rsidRPr="00290EA1">
        <w:rPr>
          <w:rFonts w:ascii="Arial Narrow" w:eastAsia="Arial" w:hAnsi="Arial Narrow" w:cs="Arial"/>
          <w:spacing w:val="-1"/>
        </w:rPr>
        <w:t>n</w:t>
      </w:r>
      <w:r w:rsidRPr="00290EA1">
        <w:rPr>
          <w:rFonts w:ascii="Arial Narrow" w:eastAsia="Arial" w:hAnsi="Arial Narrow" w:cs="Arial"/>
        </w:rPr>
        <w:t>a</w:t>
      </w:r>
      <w:r w:rsidRPr="00290EA1">
        <w:rPr>
          <w:rFonts w:ascii="Arial Narrow" w:eastAsia="Arial" w:hAnsi="Arial Narrow" w:cs="Arial"/>
          <w:spacing w:val="1"/>
        </w:rPr>
        <w:t>r</w:t>
      </w:r>
      <w:r w:rsidRPr="00290EA1">
        <w:rPr>
          <w:rFonts w:ascii="Arial Narrow" w:eastAsia="Arial" w:hAnsi="Arial Narrow" w:cs="Arial"/>
        </w:rPr>
        <w:t>uč</w:t>
      </w:r>
      <w:r w:rsidRPr="00290EA1">
        <w:rPr>
          <w:rFonts w:ascii="Arial Narrow" w:eastAsia="Arial" w:hAnsi="Arial Narrow" w:cs="Arial"/>
          <w:spacing w:val="-1"/>
        </w:rPr>
        <w:t>i</w:t>
      </w:r>
      <w:r w:rsidRPr="00290EA1">
        <w:rPr>
          <w:rFonts w:ascii="Arial Narrow" w:eastAsia="Arial" w:hAnsi="Arial Narrow" w:cs="Arial"/>
          <w:spacing w:val="1"/>
        </w:rPr>
        <w:t>t</w:t>
      </w:r>
      <w:r w:rsidRPr="00290EA1">
        <w:rPr>
          <w:rFonts w:ascii="Arial Narrow" w:eastAsia="Arial" w:hAnsi="Arial Narrow" w:cs="Arial"/>
        </w:rPr>
        <w:t>e</w:t>
      </w:r>
      <w:r w:rsidRPr="00290EA1">
        <w:rPr>
          <w:rFonts w:ascii="Arial Narrow" w:eastAsia="Arial" w:hAnsi="Arial Narrow" w:cs="Arial"/>
          <w:spacing w:val="-1"/>
        </w:rPr>
        <w:t>l</w:t>
      </w:r>
      <w:r w:rsidRPr="00290EA1">
        <w:rPr>
          <w:rFonts w:ascii="Arial Narrow" w:eastAsia="Arial" w:hAnsi="Arial Narrow" w:cs="Arial"/>
          <w:spacing w:val="1"/>
        </w:rPr>
        <w:t>j</w:t>
      </w:r>
      <w:r w:rsidRPr="00290EA1">
        <w:rPr>
          <w:rFonts w:ascii="Arial Narrow" w:eastAsia="Arial" w:hAnsi="Arial Narrow" w:cs="Arial"/>
        </w:rPr>
        <w:t>a.</w:t>
      </w:r>
    </w:p>
    <w:p w:rsidR="00665937" w:rsidRDefault="00665937" w:rsidP="00B8652B">
      <w:pPr>
        <w:spacing w:line="240" w:lineRule="auto"/>
        <w:ind w:right="67"/>
        <w:jc w:val="both"/>
        <w:rPr>
          <w:rFonts w:ascii="Arial Narrow" w:eastAsia="Arial" w:hAnsi="Arial Narrow" w:cs="Arial"/>
        </w:rPr>
      </w:pPr>
    </w:p>
    <w:p w:rsidR="00232C96" w:rsidRDefault="00232C96" w:rsidP="00B8652B">
      <w:pPr>
        <w:spacing w:line="240" w:lineRule="auto"/>
        <w:ind w:right="67"/>
        <w:jc w:val="both"/>
        <w:rPr>
          <w:rFonts w:ascii="Arial Narrow" w:eastAsia="Arial" w:hAnsi="Arial Narrow" w:cs="Arial"/>
        </w:rPr>
      </w:pPr>
    </w:p>
    <w:p w:rsidR="00232C96" w:rsidRPr="00290EA1" w:rsidRDefault="00232C96" w:rsidP="00B8652B">
      <w:pPr>
        <w:spacing w:line="240" w:lineRule="auto"/>
        <w:ind w:right="67"/>
        <w:jc w:val="both"/>
        <w:rPr>
          <w:rFonts w:ascii="Arial Narrow" w:eastAsia="Arial" w:hAnsi="Arial Narrow" w:cs="Arial"/>
        </w:rPr>
      </w:pPr>
    </w:p>
    <w:p w:rsidR="00665937" w:rsidRPr="00290EA1" w:rsidRDefault="000109F1" w:rsidP="00B8652B">
      <w:pPr>
        <w:widowControl w:val="0"/>
        <w:overflowPunct w:val="0"/>
        <w:autoSpaceDE w:val="0"/>
        <w:autoSpaceDN w:val="0"/>
        <w:adjustRightInd w:val="0"/>
        <w:spacing w:line="218" w:lineRule="auto"/>
        <w:ind w:left="567" w:right="9" w:hanging="567"/>
        <w:jc w:val="both"/>
        <w:rPr>
          <w:rFonts w:ascii="Arial Narrow" w:hAnsi="Arial Narrow"/>
          <w:b/>
          <w:bCs/>
        </w:rPr>
      </w:pPr>
      <w:r w:rsidRPr="00290EA1">
        <w:rPr>
          <w:rFonts w:ascii="Arial Narrow" w:hAnsi="Arial Narrow"/>
          <w:b/>
          <w:bCs/>
        </w:rPr>
        <w:t>6</w:t>
      </w:r>
      <w:r w:rsidR="00665937" w:rsidRPr="00290EA1">
        <w:rPr>
          <w:rFonts w:ascii="Arial Narrow" w:hAnsi="Arial Narrow"/>
          <w:b/>
          <w:bCs/>
        </w:rPr>
        <w:t>.3.</w:t>
      </w:r>
      <w:r w:rsidR="00665937" w:rsidRPr="00290EA1">
        <w:rPr>
          <w:rFonts w:ascii="Arial Narrow" w:hAnsi="Arial Narrow"/>
          <w:b/>
          <w:bCs/>
        </w:rPr>
        <w:tab/>
        <w:t>Sadržaj ponude:</w:t>
      </w:r>
    </w:p>
    <w:p w:rsidR="00D05C70" w:rsidRPr="00290EA1" w:rsidRDefault="00D05C70" w:rsidP="00D05C70">
      <w:pPr>
        <w:widowControl w:val="0"/>
        <w:autoSpaceDE w:val="0"/>
        <w:autoSpaceDN w:val="0"/>
        <w:adjustRightInd w:val="0"/>
        <w:spacing w:line="252" w:lineRule="exact"/>
        <w:jc w:val="both"/>
        <w:rPr>
          <w:rFonts w:ascii="Arial Narrow" w:hAnsi="Arial Narrow"/>
          <w:b/>
          <w:u w:val="single"/>
        </w:rPr>
      </w:pPr>
      <w:r w:rsidRPr="00290EA1">
        <w:rPr>
          <w:rFonts w:ascii="Arial Narrow" w:hAnsi="Arial Narrow"/>
          <w:b/>
          <w:u w:val="single"/>
        </w:rPr>
        <w:t>Ponuditelj u ponudi treba priložiti :</w:t>
      </w:r>
    </w:p>
    <w:p w:rsidR="00D05C70" w:rsidRPr="00290EA1" w:rsidRDefault="00D05C70" w:rsidP="00D05C70">
      <w:pPr>
        <w:widowControl w:val="0"/>
        <w:autoSpaceDE w:val="0"/>
        <w:autoSpaceDN w:val="0"/>
        <w:adjustRightInd w:val="0"/>
        <w:spacing w:line="252" w:lineRule="exact"/>
        <w:ind w:left="708"/>
        <w:jc w:val="both"/>
        <w:rPr>
          <w:rFonts w:ascii="Arial Narrow" w:hAnsi="Arial Narrow"/>
        </w:rPr>
      </w:pPr>
      <w:r w:rsidRPr="00290EA1">
        <w:rPr>
          <w:rFonts w:ascii="Arial Narrow" w:hAnsi="Arial Narrow"/>
        </w:rPr>
        <w:t>1. Ponudbeni list (uvez e-ponude),</w:t>
      </w:r>
    </w:p>
    <w:p w:rsidR="00D05C70" w:rsidRPr="00290EA1" w:rsidRDefault="00D05C70" w:rsidP="00D05C70">
      <w:pPr>
        <w:widowControl w:val="0"/>
        <w:autoSpaceDE w:val="0"/>
        <w:autoSpaceDN w:val="0"/>
        <w:adjustRightInd w:val="0"/>
        <w:spacing w:line="252" w:lineRule="exact"/>
        <w:ind w:left="708"/>
        <w:jc w:val="both"/>
        <w:rPr>
          <w:rFonts w:ascii="Arial Narrow" w:hAnsi="Arial Narrow"/>
        </w:rPr>
      </w:pPr>
      <w:r w:rsidRPr="00290EA1">
        <w:rPr>
          <w:rFonts w:ascii="Arial Narrow" w:hAnsi="Arial Narrow"/>
        </w:rPr>
        <w:t>2. Dokazi iz točke 3.2. Dokumentacije o nabavi</w:t>
      </w:r>
    </w:p>
    <w:p w:rsidR="00D05C70" w:rsidRPr="00290EA1" w:rsidRDefault="00D05C70" w:rsidP="00D05C70">
      <w:pPr>
        <w:widowControl w:val="0"/>
        <w:autoSpaceDE w:val="0"/>
        <w:autoSpaceDN w:val="0"/>
        <w:adjustRightInd w:val="0"/>
        <w:spacing w:line="252" w:lineRule="exact"/>
        <w:ind w:left="708"/>
        <w:jc w:val="both"/>
        <w:rPr>
          <w:rFonts w:ascii="Arial Narrow" w:hAnsi="Arial Narrow"/>
        </w:rPr>
      </w:pPr>
      <w:r w:rsidRPr="00290EA1">
        <w:rPr>
          <w:rFonts w:ascii="Arial Narrow" w:hAnsi="Arial Narrow"/>
        </w:rPr>
        <w:t>3. Dokazi iz točke 4. Dokumentacije o nabavi</w:t>
      </w:r>
    </w:p>
    <w:p w:rsidR="00D05C70" w:rsidRPr="00290EA1" w:rsidRDefault="00D05C70" w:rsidP="00D05C70">
      <w:pPr>
        <w:widowControl w:val="0"/>
        <w:autoSpaceDE w:val="0"/>
        <w:autoSpaceDN w:val="0"/>
        <w:adjustRightInd w:val="0"/>
        <w:spacing w:line="252" w:lineRule="exact"/>
        <w:ind w:left="708"/>
        <w:jc w:val="both"/>
        <w:rPr>
          <w:rFonts w:ascii="Arial Narrow" w:hAnsi="Arial Narrow"/>
        </w:rPr>
      </w:pPr>
      <w:r w:rsidRPr="00290EA1">
        <w:rPr>
          <w:rFonts w:ascii="Arial Narrow" w:hAnsi="Arial Narrow"/>
        </w:rPr>
        <w:t>3. Popunjen Troškovnik</w:t>
      </w:r>
    </w:p>
    <w:p w:rsidR="00D05C70" w:rsidRDefault="000D4426" w:rsidP="00D05C70">
      <w:pPr>
        <w:widowControl w:val="0"/>
        <w:autoSpaceDE w:val="0"/>
        <w:autoSpaceDN w:val="0"/>
        <w:adjustRightInd w:val="0"/>
        <w:spacing w:line="252" w:lineRule="exact"/>
        <w:ind w:left="708"/>
        <w:jc w:val="both"/>
        <w:rPr>
          <w:rFonts w:ascii="Arial Narrow" w:hAnsi="Arial Narrow"/>
          <w:bCs/>
        </w:rPr>
      </w:pPr>
      <w:r>
        <w:rPr>
          <w:rFonts w:ascii="Arial Narrow" w:hAnsi="Arial Narrow"/>
          <w:bCs/>
        </w:rPr>
        <w:t xml:space="preserve">4. Popunjen Obrazac </w:t>
      </w:r>
      <w:r w:rsidR="008224C6">
        <w:rPr>
          <w:rFonts w:ascii="Arial Narrow" w:hAnsi="Arial Narrow"/>
          <w:bCs/>
        </w:rPr>
        <w:t>B</w:t>
      </w:r>
      <w:r>
        <w:rPr>
          <w:rFonts w:ascii="Arial Narrow" w:hAnsi="Arial Narrow"/>
          <w:bCs/>
        </w:rPr>
        <w:t>.7</w:t>
      </w:r>
      <w:r w:rsidR="008224C6">
        <w:rPr>
          <w:rFonts w:ascii="Arial Narrow" w:hAnsi="Arial Narrow"/>
          <w:bCs/>
        </w:rPr>
        <w:t>.</w:t>
      </w:r>
    </w:p>
    <w:p w:rsidR="00141DE0" w:rsidRPr="00290EA1" w:rsidRDefault="00141DE0" w:rsidP="00D05C70">
      <w:pPr>
        <w:widowControl w:val="0"/>
        <w:autoSpaceDE w:val="0"/>
        <w:autoSpaceDN w:val="0"/>
        <w:adjustRightInd w:val="0"/>
        <w:spacing w:line="252" w:lineRule="exact"/>
        <w:ind w:left="708"/>
        <w:jc w:val="both"/>
        <w:rPr>
          <w:rFonts w:ascii="Arial Narrow" w:hAnsi="Arial Narrow"/>
          <w:bCs/>
          <w:iCs/>
        </w:rPr>
      </w:pPr>
      <w:r>
        <w:rPr>
          <w:rFonts w:ascii="Arial Narrow" w:hAnsi="Arial Narrow"/>
          <w:bCs/>
        </w:rPr>
        <w:t>5. Jamstvo za ozbiljnost ponude</w:t>
      </w:r>
    </w:p>
    <w:p w:rsidR="00665937" w:rsidRDefault="00665937" w:rsidP="00B8652B">
      <w:pPr>
        <w:widowControl w:val="0"/>
        <w:overflowPunct w:val="0"/>
        <w:autoSpaceDE w:val="0"/>
        <w:autoSpaceDN w:val="0"/>
        <w:adjustRightInd w:val="0"/>
        <w:spacing w:line="218" w:lineRule="auto"/>
        <w:ind w:right="4200"/>
        <w:jc w:val="both"/>
        <w:rPr>
          <w:rFonts w:ascii="Arial Narrow" w:hAnsi="Arial Narrow" w:cs="Arial Narrow"/>
          <w:b/>
          <w:bCs/>
        </w:rPr>
      </w:pPr>
    </w:p>
    <w:p w:rsidR="00665937" w:rsidRPr="00290EA1" w:rsidRDefault="000109F1" w:rsidP="00B8652B">
      <w:pPr>
        <w:widowControl w:val="0"/>
        <w:overflowPunct w:val="0"/>
        <w:autoSpaceDE w:val="0"/>
        <w:autoSpaceDN w:val="0"/>
        <w:adjustRightInd w:val="0"/>
        <w:spacing w:line="218" w:lineRule="auto"/>
        <w:ind w:left="567" w:right="-76" w:hanging="567"/>
        <w:jc w:val="both"/>
        <w:rPr>
          <w:rFonts w:ascii="Arial Narrow" w:hAnsi="Arial Narrow" w:cs="Arial Narrow"/>
          <w:b/>
          <w:bCs/>
        </w:rPr>
      </w:pPr>
      <w:r w:rsidRPr="00290EA1">
        <w:rPr>
          <w:rFonts w:ascii="Arial Narrow" w:hAnsi="Arial Narrow" w:cs="Arial Narrow"/>
          <w:b/>
          <w:bCs/>
        </w:rPr>
        <w:t>6</w:t>
      </w:r>
      <w:r w:rsidR="00665937" w:rsidRPr="00290EA1">
        <w:rPr>
          <w:rFonts w:ascii="Arial Narrow" w:hAnsi="Arial Narrow" w:cs="Arial Narrow"/>
          <w:b/>
          <w:bCs/>
        </w:rPr>
        <w:t>.4.</w:t>
      </w:r>
      <w:r w:rsidR="00665937" w:rsidRPr="00290EA1">
        <w:rPr>
          <w:rFonts w:ascii="Arial Narrow" w:hAnsi="Arial Narrow" w:cs="Arial Narrow"/>
          <w:b/>
          <w:bCs/>
        </w:rPr>
        <w:tab/>
        <w:t xml:space="preserve">Dostava ponuda, zaprimanje i otvaranja ponuda: </w:t>
      </w:r>
    </w:p>
    <w:p w:rsidR="00665937" w:rsidRPr="00290EA1" w:rsidRDefault="00665937" w:rsidP="00B8652B">
      <w:pPr>
        <w:spacing w:before="10" w:line="240" w:lineRule="exact"/>
        <w:jc w:val="both"/>
        <w:rPr>
          <w:rFonts w:ascii="Arial Narrow" w:hAnsi="Arial Narrow"/>
          <w:b/>
        </w:rPr>
      </w:pPr>
    </w:p>
    <w:p w:rsidR="00665937" w:rsidRPr="00290EA1" w:rsidRDefault="000109F1" w:rsidP="00B8652B">
      <w:pPr>
        <w:spacing w:before="10" w:line="240" w:lineRule="exact"/>
        <w:ind w:left="567" w:hanging="567"/>
        <w:jc w:val="both"/>
        <w:rPr>
          <w:rFonts w:ascii="Arial Narrow" w:hAnsi="Arial Narrow"/>
          <w:b/>
          <w:i/>
        </w:rPr>
      </w:pPr>
      <w:r w:rsidRPr="00290EA1">
        <w:rPr>
          <w:rFonts w:ascii="Arial Narrow" w:hAnsi="Arial Narrow"/>
          <w:b/>
          <w:i/>
        </w:rPr>
        <w:t>6</w:t>
      </w:r>
      <w:r w:rsidR="00665937" w:rsidRPr="00290EA1">
        <w:rPr>
          <w:rFonts w:ascii="Arial Narrow" w:hAnsi="Arial Narrow"/>
          <w:b/>
          <w:i/>
        </w:rPr>
        <w:t>.4.1.</w:t>
      </w:r>
      <w:r w:rsidR="00665937" w:rsidRPr="00290EA1">
        <w:rPr>
          <w:rFonts w:ascii="Arial Narrow" w:hAnsi="Arial Narrow"/>
          <w:b/>
          <w:i/>
        </w:rPr>
        <w:tab/>
        <w:t>Dostava ponuda:</w:t>
      </w:r>
    </w:p>
    <w:p w:rsidR="00665937" w:rsidRPr="00290EA1" w:rsidRDefault="00665937" w:rsidP="00B8652B">
      <w:pPr>
        <w:spacing w:before="10" w:line="240" w:lineRule="exact"/>
        <w:jc w:val="both"/>
        <w:rPr>
          <w:rFonts w:ascii="Arial Narrow" w:hAnsi="Arial Narrow"/>
        </w:rPr>
      </w:pPr>
      <w:r w:rsidRPr="00290EA1">
        <w:rPr>
          <w:rFonts w:ascii="Arial Narrow" w:hAnsi="Arial Narrow"/>
        </w:rPr>
        <w:t>Ponuda se dostavlja na hrvatskom jeziku s nazivom i adresom naručitelja, nazivom i adresom ponuditelja, evidencijskim brojem nabave kojeg je naručitelj dodijelio nadmetanju, naznakom predmeta nabave na koji se ponuda odnosi, te ostalim podacima kako slijedi :</w:t>
      </w:r>
    </w:p>
    <w:p w:rsidR="00665937" w:rsidRPr="00290EA1" w:rsidRDefault="00665937" w:rsidP="00B8652B">
      <w:pPr>
        <w:spacing w:before="10" w:line="240" w:lineRule="exact"/>
        <w:jc w:val="both"/>
        <w:rPr>
          <w:rFonts w:ascii="Arial Narrow" w:hAnsi="Arial Narrow"/>
        </w:rPr>
      </w:pPr>
    </w:p>
    <w:p w:rsidR="00FB0DFE" w:rsidRPr="00290EA1" w:rsidRDefault="00FB0DFE" w:rsidP="00B8652B">
      <w:pPr>
        <w:spacing w:before="10" w:line="240" w:lineRule="exact"/>
        <w:jc w:val="both"/>
        <w:rPr>
          <w:rFonts w:ascii="Arial Narrow" w:hAnsi="Arial Narrow"/>
          <w:b/>
          <w:u w:val="single"/>
        </w:rPr>
      </w:pPr>
      <w:r w:rsidRPr="00290EA1">
        <w:rPr>
          <w:rFonts w:ascii="Arial Narrow" w:hAnsi="Arial Narrow"/>
          <w:b/>
          <w:u w:val="single"/>
        </w:rPr>
        <w:t>Ponuditelj može dostaviti samo jednu ponudu za cjelokupan predmet nabave.</w:t>
      </w:r>
    </w:p>
    <w:p w:rsidR="000109F1" w:rsidRPr="00290EA1" w:rsidRDefault="000109F1" w:rsidP="00B8652B">
      <w:pPr>
        <w:spacing w:before="10" w:line="240" w:lineRule="exact"/>
        <w:jc w:val="both"/>
        <w:rPr>
          <w:rFonts w:ascii="Arial Narrow" w:hAnsi="Arial Narrow"/>
        </w:rPr>
      </w:pPr>
    </w:p>
    <w:p w:rsidR="00665937" w:rsidRPr="00290EA1" w:rsidRDefault="00665937" w:rsidP="00B8652B">
      <w:pPr>
        <w:spacing w:before="10" w:line="240" w:lineRule="exact"/>
        <w:jc w:val="both"/>
        <w:rPr>
          <w:rFonts w:ascii="Arial Narrow" w:hAnsi="Arial Narrow"/>
        </w:rPr>
      </w:pPr>
      <w:r w:rsidRPr="00290EA1">
        <w:rPr>
          <w:rFonts w:ascii="Arial Narrow" w:hAnsi="Arial Narrow"/>
        </w:rPr>
        <w:t>Dijelovi ponude koji se ne mogu dostaviti elektronskim putem upisuju se u Upisnik o zaprimanju ponuda – dijelova ponuda koji se dostavljaju odvojeno od elektroničke ponude prema redoslijedu zaprimanja.</w:t>
      </w:r>
    </w:p>
    <w:p w:rsidR="00665937" w:rsidRPr="00290EA1" w:rsidRDefault="00665937" w:rsidP="00B8652B">
      <w:pPr>
        <w:spacing w:before="10" w:line="240" w:lineRule="exact"/>
        <w:jc w:val="both"/>
        <w:rPr>
          <w:rFonts w:ascii="Arial Narrow" w:hAnsi="Arial Narrow"/>
          <w:b/>
        </w:rPr>
      </w:pPr>
      <w:r w:rsidRPr="00290EA1">
        <w:rPr>
          <w:rFonts w:ascii="Arial Narrow" w:hAnsi="Arial Narrow"/>
        </w:rPr>
        <w:t xml:space="preserve">Krajnji rok za podnošenje </w:t>
      </w:r>
      <w:r w:rsidRPr="009952F5">
        <w:rPr>
          <w:rFonts w:ascii="Arial Narrow" w:hAnsi="Arial Narrow"/>
        </w:rPr>
        <w:t xml:space="preserve">ponuda je </w:t>
      </w:r>
      <w:r w:rsidR="00BF16CD">
        <w:rPr>
          <w:rFonts w:ascii="Arial Narrow" w:hAnsi="Arial Narrow"/>
          <w:b/>
        </w:rPr>
        <w:t>16</w:t>
      </w:r>
      <w:r w:rsidR="009952F5" w:rsidRPr="009952F5">
        <w:rPr>
          <w:rFonts w:ascii="Arial Narrow" w:hAnsi="Arial Narrow"/>
          <w:b/>
        </w:rPr>
        <w:t>.</w:t>
      </w:r>
      <w:r w:rsidR="006B4C85" w:rsidRPr="009952F5">
        <w:rPr>
          <w:rFonts w:ascii="Arial Narrow" w:hAnsi="Arial Narrow"/>
          <w:b/>
        </w:rPr>
        <w:t xml:space="preserve"> </w:t>
      </w:r>
      <w:r w:rsidR="000E4266" w:rsidRPr="009952F5">
        <w:rPr>
          <w:rFonts w:ascii="Arial Narrow" w:hAnsi="Arial Narrow"/>
          <w:b/>
        </w:rPr>
        <w:t xml:space="preserve">studenog </w:t>
      </w:r>
      <w:r w:rsidR="006B4C85" w:rsidRPr="009952F5">
        <w:rPr>
          <w:rFonts w:ascii="Arial Narrow" w:hAnsi="Arial Narrow"/>
          <w:b/>
        </w:rPr>
        <w:t>2022.</w:t>
      </w:r>
      <w:r w:rsidR="00550645" w:rsidRPr="009952F5">
        <w:rPr>
          <w:rFonts w:ascii="Arial Narrow" w:hAnsi="Arial Narrow"/>
          <w:b/>
        </w:rPr>
        <w:t xml:space="preserve"> godine</w:t>
      </w:r>
      <w:r w:rsidR="00314DFC" w:rsidRPr="009952F5">
        <w:rPr>
          <w:rFonts w:ascii="Arial Narrow" w:hAnsi="Arial Narrow"/>
          <w:b/>
        </w:rPr>
        <w:t xml:space="preserve"> do </w:t>
      </w:r>
      <w:r w:rsidR="00FA0D43" w:rsidRPr="009952F5">
        <w:rPr>
          <w:rFonts w:ascii="Arial Narrow" w:hAnsi="Arial Narrow"/>
          <w:b/>
        </w:rPr>
        <w:t>10:00</w:t>
      </w:r>
      <w:r w:rsidRPr="009952F5">
        <w:rPr>
          <w:rFonts w:ascii="Arial Narrow" w:hAnsi="Arial Narrow"/>
          <w:b/>
        </w:rPr>
        <w:t xml:space="preserve"> sati</w:t>
      </w:r>
      <w:r w:rsidR="00F904C7" w:rsidRPr="009952F5">
        <w:rPr>
          <w:rFonts w:ascii="Arial Narrow" w:hAnsi="Arial Narrow"/>
          <w:b/>
        </w:rPr>
        <w:t>.</w:t>
      </w:r>
    </w:p>
    <w:p w:rsidR="00665937" w:rsidRPr="00290EA1" w:rsidRDefault="00665937" w:rsidP="00B8652B">
      <w:pPr>
        <w:spacing w:before="10" w:line="240" w:lineRule="exact"/>
        <w:jc w:val="both"/>
        <w:rPr>
          <w:rFonts w:ascii="Arial Narrow" w:hAnsi="Arial Narrow"/>
        </w:rPr>
      </w:pPr>
    </w:p>
    <w:p w:rsidR="00665937" w:rsidRPr="00290EA1" w:rsidRDefault="000109F1" w:rsidP="00B8652B">
      <w:pPr>
        <w:spacing w:before="10" w:line="240" w:lineRule="exact"/>
        <w:ind w:left="567" w:hanging="567"/>
        <w:jc w:val="both"/>
        <w:rPr>
          <w:rFonts w:ascii="Arial Narrow" w:hAnsi="Arial Narrow"/>
          <w:b/>
          <w:i/>
        </w:rPr>
      </w:pPr>
      <w:r w:rsidRPr="00290EA1">
        <w:rPr>
          <w:rFonts w:ascii="Arial Narrow" w:hAnsi="Arial Narrow"/>
          <w:b/>
          <w:i/>
        </w:rPr>
        <w:t>6</w:t>
      </w:r>
      <w:r w:rsidR="00665937" w:rsidRPr="00290EA1">
        <w:rPr>
          <w:rFonts w:ascii="Arial Narrow" w:hAnsi="Arial Narrow"/>
          <w:b/>
          <w:i/>
        </w:rPr>
        <w:t>.4.2.</w:t>
      </w:r>
      <w:r w:rsidR="00665937" w:rsidRPr="00290EA1">
        <w:rPr>
          <w:rFonts w:ascii="Arial Narrow" w:hAnsi="Arial Narrow"/>
          <w:b/>
          <w:i/>
        </w:rPr>
        <w:tab/>
        <w:t>Zaprimanje ponuda:</w:t>
      </w:r>
    </w:p>
    <w:p w:rsidR="00665937" w:rsidRPr="00290EA1" w:rsidRDefault="00665937" w:rsidP="00B8652B">
      <w:pPr>
        <w:spacing w:before="10" w:line="240" w:lineRule="exact"/>
        <w:jc w:val="both"/>
        <w:rPr>
          <w:rFonts w:ascii="Arial Narrow" w:hAnsi="Arial Narrow"/>
        </w:rPr>
      </w:pPr>
      <w:r w:rsidRPr="00290EA1">
        <w:rPr>
          <w:rFonts w:ascii="Arial Narrow" w:hAnsi="Arial Narrow"/>
        </w:rPr>
        <w:t>Ukoliko Ponuditelj dostavi dijelove ponude koji se ne mogu dostaviti elektronskim putem, Naručitelj će na zatvorenoj omotnici ubilježiti redni broj, datum i vrijeme zaprimanja te u Upisnik o zaprimanju ponuda – dijelova ponuda koje se dostavljaju odvojeno od elektroničke ponude i upisati dijelove ponude prema redoslijedu zaprimanja.</w:t>
      </w:r>
    </w:p>
    <w:p w:rsidR="00665937" w:rsidRPr="00290EA1" w:rsidRDefault="00665937" w:rsidP="00B8652B">
      <w:pPr>
        <w:spacing w:before="10" w:line="240" w:lineRule="exact"/>
        <w:jc w:val="both"/>
        <w:rPr>
          <w:rFonts w:ascii="Arial Narrow" w:hAnsi="Arial Narrow"/>
        </w:rPr>
      </w:pPr>
      <w:r w:rsidRPr="00290EA1">
        <w:rPr>
          <w:rFonts w:ascii="Arial Narrow" w:hAnsi="Arial Narrow"/>
        </w:rPr>
        <w:t>Upisnik o zaprimanju ponuda – dijelova ponuda koje se dostavljaju odvojeno od elektroničke ponude, sastavlja i potpisuje za to ovlaštena osoba naručitelja.</w:t>
      </w:r>
    </w:p>
    <w:p w:rsidR="00665937" w:rsidRPr="00290EA1" w:rsidRDefault="00665937" w:rsidP="00B8652B">
      <w:pPr>
        <w:spacing w:before="10" w:line="240" w:lineRule="exact"/>
        <w:jc w:val="both"/>
        <w:rPr>
          <w:rFonts w:ascii="Arial Narrow" w:hAnsi="Arial Narrow"/>
        </w:rPr>
      </w:pPr>
      <w:r w:rsidRPr="00290EA1">
        <w:rPr>
          <w:rFonts w:ascii="Arial Narrow" w:hAnsi="Arial Narrow"/>
        </w:rPr>
        <w:t>Upisnik o zaprimanju ponuda – dijelova ponuda koje se dostavljaju odvojeno od elektroničke ponude je sastavni dio Zapisnika o otvaranju ponuda.</w:t>
      </w:r>
    </w:p>
    <w:p w:rsidR="00665937" w:rsidRPr="00290EA1" w:rsidRDefault="00665937" w:rsidP="00B8652B">
      <w:pPr>
        <w:spacing w:before="10" w:line="240" w:lineRule="exact"/>
        <w:jc w:val="both"/>
        <w:rPr>
          <w:rFonts w:ascii="Arial Narrow" w:hAnsi="Arial Narrow"/>
        </w:rPr>
      </w:pPr>
      <w:r w:rsidRPr="00290EA1">
        <w:rPr>
          <w:rFonts w:ascii="Arial Narrow" w:hAnsi="Arial Narrow"/>
        </w:rPr>
        <w:t>Na zahtjev ponuditelja naručitelj će izdati potvrdu o zaprimanju dijelova ponude koje se dostavljaju odvojeno od elektroničke ponude.</w:t>
      </w:r>
    </w:p>
    <w:p w:rsidR="00A41551" w:rsidRPr="00290EA1" w:rsidRDefault="00A41551" w:rsidP="00B8652B">
      <w:pPr>
        <w:spacing w:before="10" w:line="240" w:lineRule="exact"/>
        <w:jc w:val="both"/>
        <w:rPr>
          <w:rFonts w:ascii="Arial Narrow" w:hAnsi="Arial Narrow"/>
        </w:rPr>
      </w:pPr>
    </w:p>
    <w:p w:rsidR="00665937" w:rsidRPr="00290EA1" w:rsidRDefault="000109F1" w:rsidP="00B8652B">
      <w:pPr>
        <w:spacing w:before="10" w:line="240" w:lineRule="exact"/>
        <w:ind w:left="567" w:hanging="567"/>
        <w:jc w:val="both"/>
        <w:rPr>
          <w:rFonts w:ascii="Arial Narrow" w:hAnsi="Arial Narrow"/>
          <w:b/>
          <w:i/>
        </w:rPr>
      </w:pPr>
      <w:r w:rsidRPr="00290EA1">
        <w:rPr>
          <w:rFonts w:ascii="Arial Narrow" w:hAnsi="Arial Narrow"/>
          <w:b/>
          <w:i/>
        </w:rPr>
        <w:t>6</w:t>
      </w:r>
      <w:r w:rsidR="00665937" w:rsidRPr="00290EA1">
        <w:rPr>
          <w:rFonts w:ascii="Arial Narrow" w:hAnsi="Arial Narrow"/>
          <w:b/>
          <w:i/>
        </w:rPr>
        <w:t>.4.3.</w:t>
      </w:r>
      <w:r w:rsidR="00665937" w:rsidRPr="00290EA1">
        <w:rPr>
          <w:rFonts w:ascii="Arial Narrow" w:hAnsi="Arial Narrow"/>
          <w:b/>
          <w:i/>
        </w:rPr>
        <w:tab/>
        <w:t>Otvaranje ponuda:</w:t>
      </w:r>
    </w:p>
    <w:p w:rsidR="00D05C70" w:rsidRPr="00290EA1" w:rsidRDefault="00D05C70" w:rsidP="00B8652B">
      <w:pPr>
        <w:spacing w:before="10" w:line="240" w:lineRule="exact"/>
        <w:jc w:val="both"/>
        <w:rPr>
          <w:rFonts w:ascii="Arial Narrow" w:hAnsi="Arial Narrow"/>
          <w:b/>
        </w:rPr>
      </w:pPr>
      <w:r w:rsidRPr="00290EA1">
        <w:rPr>
          <w:rFonts w:ascii="Arial Narrow" w:hAnsi="Arial Narrow"/>
        </w:rPr>
        <w:t>Otvaranje ponuda nije javno.</w:t>
      </w:r>
    </w:p>
    <w:p w:rsidR="00665937" w:rsidRPr="00290EA1" w:rsidRDefault="00665937" w:rsidP="00B8652B">
      <w:pPr>
        <w:spacing w:before="10" w:line="240" w:lineRule="exact"/>
        <w:jc w:val="both"/>
        <w:rPr>
          <w:rFonts w:ascii="Arial Narrow" w:hAnsi="Arial Narrow"/>
        </w:rPr>
      </w:pPr>
    </w:p>
    <w:p w:rsidR="00665937" w:rsidRPr="00290EA1" w:rsidRDefault="00665937" w:rsidP="00DE4D61">
      <w:pPr>
        <w:widowControl w:val="0"/>
        <w:numPr>
          <w:ilvl w:val="1"/>
          <w:numId w:val="9"/>
        </w:numPr>
        <w:overflowPunct w:val="0"/>
        <w:autoSpaceDE w:val="0"/>
        <w:autoSpaceDN w:val="0"/>
        <w:adjustRightInd w:val="0"/>
        <w:spacing w:line="239" w:lineRule="auto"/>
        <w:ind w:left="567" w:hanging="567"/>
        <w:jc w:val="both"/>
        <w:rPr>
          <w:rFonts w:ascii="Arial Narrow" w:hAnsi="Arial Narrow" w:cs="Arial Narrow"/>
          <w:b/>
          <w:bCs/>
        </w:rPr>
      </w:pPr>
      <w:r w:rsidRPr="00290EA1">
        <w:rPr>
          <w:rFonts w:ascii="Arial Narrow" w:hAnsi="Arial Narrow" w:cs="Arial Narrow"/>
          <w:b/>
          <w:bCs/>
        </w:rPr>
        <w:t xml:space="preserve">Dopustivost varijantni ponuda: </w:t>
      </w:r>
    </w:p>
    <w:p w:rsidR="00665937" w:rsidRPr="00290EA1" w:rsidRDefault="00665937" w:rsidP="00B8652B">
      <w:pPr>
        <w:widowControl w:val="0"/>
        <w:overflowPunct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Varijante ponude nisu dopuštene.</w:t>
      </w:r>
    </w:p>
    <w:p w:rsidR="00665937" w:rsidRPr="00290EA1" w:rsidRDefault="00665937" w:rsidP="00B8652B">
      <w:pPr>
        <w:widowControl w:val="0"/>
        <w:autoSpaceDE w:val="0"/>
        <w:autoSpaceDN w:val="0"/>
        <w:adjustRightInd w:val="0"/>
        <w:spacing w:line="252" w:lineRule="exact"/>
        <w:jc w:val="both"/>
        <w:rPr>
          <w:rFonts w:ascii="Arial Narrow" w:hAnsi="Arial Narrow" w:cs="Arial Narrow"/>
          <w:b/>
          <w:bCs/>
        </w:rPr>
      </w:pPr>
    </w:p>
    <w:p w:rsidR="00665937" w:rsidRPr="00290EA1" w:rsidRDefault="00665937" w:rsidP="00DE4D61">
      <w:pPr>
        <w:widowControl w:val="0"/>
        <w:numPr>
          <w:ilvl w:val="1"/>
          <w:numId w:val="9"/>
        </w:numPr>
        <w:overflowPunct w:val="0"/>
        <w:autoSpaceDE w:val="0"/>
        <w:autoSpaceDN w:val="0"/>
        <w:adjustRightInd w:val="0"/>
        <w:spacing w:line="240" w:lineRule="auto"/>
        <w:ind w:left="567" w:hanging="567"/>
        <w:jc w:val="both"/>
        <w:rPr>
          <w:rFonts w:ascii="Arial Narrow" w:hAnsi="Arial Narrow" w:cs="Arial Narrow"/>
          <w:b/>
          <w:bCs/>
        </w:rPr>
      </w:pPr>
      <w:r w:rsidRPr="00290EA1">
        <w:rPr>
          <w:rFonts w:ascii="Arial Narrow" w:hAnsi="Arial Narrow" w:cs="Arial Narrow"/>
          <w:b/>
          <w:bCs/>
        </w:rPr>
        <w:t xml:space="preserve">Dopustivost elektroničke dostave ponuda: </w:t>
      </w:r>
    </w:p>
    <w:p w:rsidR="00665937" w:rsidRPr="00290EA1" w:rsidRDefault="00665937" w:rsidP="00B8652B">
      <w:pPr>
        <w:widowControl w:val="0"/>
        <w:overflowPunct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 xml:space="preserve">Elektronička dostava ponude je obavezna. </w:t>
      </w:r>
    </w:p>
    <w:p w:rsidR="00665937" w:rsidRPr="00290EA1" w:rsidRDefault="00665937" w:rsidP="00B8652B">
      <w:pPr>
        <w:widowControl w:val="0"/>
        <w:overflowPunct w:val="0"/>
        <w:autoSpaceDE w:val="0"/>
        <w:autoSpaceDN w:val="0"/>
        <w:adjustRightInd w:val="0"/>
        <w:spacing w:line="239" w:lineRule="auto"/>
        <w:jc w:val="both"/>
        <w:rPr>
          <w:rFonts w:ascii="Arial Narrow" w:hAnsi="Arial Narrow" w:cs="Arial Narrow"/>
          <w:b/>
          <w:bCs/>
        </w:rPr>
      </w:pPr>
    </w:p>
    <w:p w:rsidR="00665937" w:rsidRPr="00290EA1" w:rsidRDefault="00665937" w:rsidP="00DE4D61">
      <w:pPr>
        <w:widowControl w:val="0"/>
        <w:numPr>
          <w:ilvl w:val="1"/>
          <w:numId w:val="9"/>
        </w:numPr>
        <w:overflowPunct w:val="0"/>
        <w:autoSpaceDE w:val="0"/>
        <w:autoSpaceDN w:val="0"/>
        <w:adjustRightInd w:val="0"/>
        <w:spacing w:line="240" w:lineRule="auto"/>
        <w:ind w:left="567" w:hanging="567"/>
        <w:jc w:val="both"/>
        <w:rPr>
          <w:rFonts w:ascii="Arial Narrow" w:hAnsi="Arial Narrow" w:cs="Arial Narrow"/>
          <w:b/>
          <w:bCs/>
        </w:rPr>
      </w:pPr>
      <w:r w:rsidRPr="00290EA1">
        <w:rPr>
          <w:rFonts w:ascii="Arial Narrow" w:hAnsi="Arial Narrow" w:cs="Arial Narrow"/>
          <w:b/>
          <w:bCs/>
        </w:rPr>
        <w:t>Način izračuna cijene za predmet nabave, sadržaj cijene i nepromjenjivost cijene:</w:t>
      </w:r>
    </w:p>
    <w:p w:rsidR="00665937" w:rsidRPr="00290EA1" w:rsidRDefault="00665937" w:rsidP="00B8652B">
      <w:pPr>
        <w:spacing w:before="10" w:line="240" w:lineRule="exact"/>
        <w:jc w:val="both"/>
        <w:rPr>
          <w:rFonts w:ascii="Arial Narrow" w:hAnsi="Arial Narrow"/>
        </w:rPr>
      </w:pPr>
      <w:r w:rsidRPr="00290EA1">
        <w:rPr>
          <w:rFonts w:ascii="Arial Narrow" w:hAnsi="Arial Narrow"/>
        </w:rPr>
        <w:t xml:space="preserve">Cijena ponude u elektroničkom obrascu izražava se u hrvatskim kunama bez PDV-a za cjelokupan predmet nabave (za ukupnu vrijednost nuđene robe/usluge/radove, sukladno rekapitulaciji iz troškovnika i zajedno s eventualnim popustima).                                                                                          </w:t>
      </w:r>
    </w:p>
    <w:p w:rsidR="00665937" w:rsidRPr="00290EA1" w:rsidRDefault="00665937" w:rsidP="00B8652B">
      <w:pPr>
        <w:spacing w:before="10" w:line="240" w:lineRule="exact"/>
        <w:jc w:val="both"/>
        <w:rPr>
          <w:rFonts w:ascii="Arial Narrow" w:hAnsi="Arial Narrow"/>
          <w:b/>
          <w:u w:val="single"/>
        </w:rPr>
      </w:pPr>
      <w:r w:rsidRPr="00290EA1">
        <w:rPr>
          <w:rFonts w:ascii="Arial Narrow" w:hAnsi="Arial Narrow"/>
          <w:b/>
          <w:u w:val="single"/>
        </w:rPr>
        <w:t>Cijena ponude je nepromjenjiva tijekom trajanja ugovora o javnoj nabavi.</w:t>
      </w:r>
    </w:p>
    <w:p w:rsidR="00665937" w:rsidRPr="00290EA1" w:rsidRDefault="00665937" w:rsidP="00B8652B">
      <w:pPr>
        <w:spacing w:before="10" w:line="240" w:lineRule="exact"/>
        <w:jc w:val="both"/>
        <w:rPr>
          <w:rFonts w:ascii="Arial Narrow" w:hAnsi="Arial Narrow"/>
        </w:rPr>
      </w:pPr>
      <w:r w:rsidRPr="00290EA1">
        <w:rPr>
          <w:rFonts w:ascii="Arial Narrow" w:hAnsi="Arial Narrow"/>
        </w:rPr>
        <w:t>Cijena ponude piše se brojkama.</w:t>
      </w:r>
    </w:p>
    <w:p w:rsidR="00665937" w:rsidRPr="00290EA1" w:rsidRDefault="00665937" w:rsidP="00B8652B">
      <w:pPr>
        <w:spacing w:before="10" w:line="240" w:lineRule="exact"/>
        <w:jc w:val="both"/>
        <w:rPr>
          <w:rFonts w:ascii="Arial Narrow" w:hAnsi="Arial Narrow"/>
        </w:rPr>
      </w:pPr>
      <w:r w:rsidRPr="00290EA1">
        <w:rPr>
          <w:rFonts w:ascii="Arial Narrow" w:hAnsi="Arial Narrow"/>
          <w:b/>
        </w:rPr>
        <w:lastRenderedPageBreak/>
        <w:t>U cijenu ponude uračunati su svi troškovi i popusti</w:t>
      </w:r>
      <w:r w:rsidRPr="00290EA1">
        <w:rPr>
          <w:rFonts w:ascii="Arial Narrow" w:hAnsi="Arial Narrow"/>
        </w:rPr>
        <w:t xml:space="preserve">, </w:t>
      </w:r>
      <w:r w:rsidRPr="00290EA1">
        <w:rPr>
          <w:rFonts w:ascii="Arial Narrow" w:hAnsi="Arial Narrow"/>
          <w:b/>
        </w:rPr>
        <w:t>bez poreza na dodanu vrijednost, koji se iskazuje zasebno iza cijene ponude</w:t>
      </w:r>
      <w:r w:rsidRPr="00290EA1">
        <w:rPr>
          <w:rFonts w:ascii="Arial Narrow" w:hAnsi="Arial Narrow"/>
        </w:rPr>
        <w:t>.</w:t>
      </w:r>
    </w:p>
    <w:p w:rsidR="00665937" w:rsidRPr="00290EA1" w:rsidRDefault="00665937" w:rsidP="00B8652B">
      <w:pPr>
        <w:spacing w:before="10" w:line="240" w:lineRule="exact"/>
        <w:jc w:val="both"/>
        <w:rPr>
          <w:rFonts w:ascii="Arial Narrow" w:hAnsi="Arial Narrow"/>
        </w:rPr>
      </w:pPr>
    </w:p>
    <w:p w:rsidR="00665937" w:rsidRPr="00290EA1" w:rsidRDefault="00665937" w:rsidP="00B8652B">
      <w:pPr>
        <w:spacing w:before="10" w:line="240" w:lineRule="exact"/>
        <w:jc w:val="both"/>
        <w:rPr>
          <w:rFonts w:ascii="Arial Narrow" w:hAnsi="Arial Narrow"/>
        </w:rPr>
      </w:pPr>
      <w:r w:rsidRPr="00290EA1">
        <w:rPr>
          <w:rFonts w:ascii="Arial Narrow" w:hAnsi="Arial Narrow"/>
        </w:rPr>
        <w:t>Ponuditelj treba ispuniti jediničnim cijenama sve stavke navedene u troškovniku.</w:t>
      </w:r>
    </w:p>
    <w:p w:rsidR="00665937" w:rsidRPr="00290EA1" w:rsidRDefault="00665937" w:rsidP="00B8652B">
      <w:pPr>
        <w:spacing w:before="10" w:line="240" w:lineRule="exact"/>
        <w:jc w:val="both"/>
        <w:rPr>
          <w:rFonts w:ascii="Arial Narrow" w:hAnsi="Arial Narrow" w:cs="Arial Narrow"/>
        </w:rPr>
      </w:pPr>
    </w:p>
    <w:p w:rsidR="00665937" w:rsidRPr="00290EA1" w:rsidRDefault="00665937" w:rsidP="00B8652B">
      <w:pPr>
        <w:widowControl w:val="0"/>
        <w:overflowPunct w:val="0"/>
        <w:autoSpaceDE w:val="0"/>
        <w:autoSpaceDN w:val="0"/>
        <w:adjustRightInd w:val="0"/>
        <w:spacing w:line="218" w:lineRule="auto"/>
        <w:ind w:right="20"/>
        <w:jc w:val="both"/>
        <w:rPr>
          <w:rFonts w:ascii="Arial Narrow" w:hAnsi="Arial Narrow" w:cs="Arial Narrow"/>
        </w:rPr>
      </w:pPr>
      <w:r w:rsidRPr="00290EA1">
        <w:rPr>
          <w:rFonts w:ascii="Arial Narrow" w:hAnsi="Arial Narrow" w:cs="Arial Narrow"/>
        </w:rPr>
        <w:t xml:space="preserve">Ako cijena najpovoljnije ponude bude veća od osiguranih sredstava za nabavu, naručitelj će nakon isteka roka za dostavu ponude poništiti postupak javne nabave, osim ako ima ili će imati osigurana sredstva. </w:t>
      </w:r>
    </w:p>
    <w:p w:rsidR="00665937" w:rsidRPr="00290EA1" w:rsidRDefault="00665937" w:rsidP="00B8652B">
      <w:pPr>
        <w:widowControl w:val="0"/>
        <w:overflowPunct w:val="0"/>
        <w:autoSpaceDE w:val="0"/>
        <w:autoSpaceDN w:val="0"/>
        <w:adjustRightInd w:val="0"/>
        <w:spacing w:line="218" w:lineRule="auto"/>
        <w:ind w:right="20"/>
        <w:jc w:val="both"/>
        <w:rPr>
          <w:rFonts w:ascii="Arial Narrow" w:hAnsi="Arial Narrow" w:cs="Arial Narrow"/>
          <w:b/>
          <w:bCs/>
        </w:rPr>
      </w:pPr>
    </w:p>
    <w:p w:rsidR="00665937" w:rsidRPr="00290EA1" w:rsidRDefault="000109F1" w:rsidP="00B8652B">
      <w:pPr>
        <w:widowControl w:val="0"/>
        <w:tabs>
          <w:tab w:val="left" w:pos="701"/>
        </w:tabs>
        <w:autoSpaceDE w:val="0"/>
        <w:autoSpaceDN w:val="0"/>
        <w:adjustRightInd w:val="0"/>
        <w:spacing w:line="239" w:lineRule="auto"/>
        <w:ind w:left="567" w:hanging="567"/>
        <w:jc w:val="both"/>
        <w:rPr>
          <w:rFonts w:ascii="Arial Narrow" w:hAnsi="Arial Narrow"/>
        </w:rPr>
      </w:pPr>
      <w:r w:rsidRPr="00290EA1">
        <w:rPr>
          <w:rFonts w:ascii="Arial Narrow" w:hAnsi="Arial Narrow" w:cs="Arial Narrow"/>
          <w:b/>
          <w:bCs/>
        </w:rPr>
        <w:t>6</w:t>
      </w:r>
      <w:r w:rsidR="00665937" w:rsidRPr="00290EA1">
        <w:rPr>
          <w:rFonts w:ascii="Arial Narrow" w:hAnsi="Arial Narrow" w:cs="Arial Narrow"/>
          <w:b/>
          <w:bCs/>
        </w:rPr>
        <w:t>.8.</w:t>
      </w:r>
      <w:r w:rsidR="00665937" w:rsidRPr="00290EA1">
        <w:rPr>
          <w:rFonts w:ascii="Arial Narrow" w:hAnsi="Arial Narrow"/>
        </w:rPr>
        <w:tab/>
      </w:r>
      <w:r w:rsidR="00665937" w:rsidRPr="00290EA1">
        <w:rPr>
          <w:rFonts w:ascii="Arial Narrow" w:hAnsi="Arial Narrow" w:cs="Arial Narrow"/>
          <w:b/>
          <w:bCs/>
        </w:rPr>
        <w:t>Valuta u kojoj je izražena cijena ponude:</w:t>
      </w:r>
    </w:p>
    <w:p w:rsidR="00665937" w:rsidRPr="00290EA1" w:rsidRDefault="00665937" w:rsidP="00B8652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Cijena ponude mora biti izražena u hrvatskim kunama.</w:t>
      </w:r>
    </w:p>
    <w:p w:rsidR="004833F7" w:rsidRPr="00290EA1" w:rsidRDefault="004833F7" w:rsidP="00B8652B">
      <w:pPr>
        <w:widowControl w:val="0"/>
        <w:autoSpaceDE w:val="0"/>
        <w:autoSpaceDN w:val="0"/>
        <w:adjustRightInd w:val="0"/>
        <w:spacing w:line="239" w:lineRule="auto"/>
        <w:jc w:val="both"/>
        <w:rPr>
          <w:rFonts w:ascii="Arial Narrow" w:hAnsi="Arial Narrow"/>
        </w:rPr>
      </w:pPr>
    </w:p>
    <w:p w:rsidR="008D0C1B" w:rsidRPr="0012192D" w:rsidRDefault="008D0C1B" w:rsidP="00B8652B">
      <w:pPr>
        <w:widowControl w:val="0"/>
        <w:tabs>
          <w:tab w:val="left" w:pos="720"/>
        </w:tabs>
        <w:autoSpaceDE w:val="0"/>
        <w:autoSpaceDN w:val="0"/>
        <w:adjustRightInd w:val="0"/>
        <w:spacing w:line="240" w:lineRule="auto"/>
        <w:ind w:left="567" w:hanging="567"/>
        <w:jc w:val="both"/>
        <w:rPr>
          <w:rFonts w:ascii="Arial Narrow" w:hAnsi="Arial Narrow"/>
        </w:rPr>
      </w:pPr>
      <w:r w:rsidRPr="0012192D">
        <w:rPr>
          <w:rFonts w:ascii="Arial Narrow" w:hAnsi="Arial Narrow" w:cs="Arial Narrow"/>
          <w:b/>
          <w:bCs/>
        </w:rPr>
        <w:t>6.9.</w:t>
      </w:r>
      <w:r w:rsidRPr="0012192D">
        <w:rPr>
          <w:rFonts w:ascii="Arial Narrow" w:hAnsi="Arial Narrow"/>
        </w:rPr>
        <w:tab/>
      </w:r>
      <w:r w:rsidRPr="0012192D">
        <w:rPr>
          <w:rFonts w:ascii="Arial Narrow" w:hAnsi="Arial Narrow" w:cs="Arial Narrow"/>
          <w:b/>
          <w:bCs/>
        </w:rPr>
        <w:t>Kriterij odabira ponude:</w:t>
      </w:r>
    </w:p>
    <w:p w:rsidR="001C0614" w:rsidRPr="0012192D" w:rsidRDefault="001C0614" w:rsidP="001C0614">
      <w:pPr>
        <w:spacing w:line="240" w:lineRule="auto"/>
        <w:jc w:val="both"/>
        <w:textAlignment w:val="baseline"/>
        <w:rPr>
          <w:rFonts w:ascii="Arial Narrow" w:hAnsi="Arial Narrow" w:cs="Arial"/>
          <w:color w:val="231F20"/>
        </w:rPr>
      </w:pPr>
      <w:r w:rsidRPr="0012192D">
        <w:rPr>
          <w:rFonts w:ascii="Arial Narrow" w:hAnsi="Arial Narrow" w:cs="Arial"/>
          <w:color w:val="231F20"/>
        </w:rPr>
        <w:t>Kriterij za odabir ponude u ovom postupku nabave je ekonomski najpovoljnija ponuda.</w:t>
      </w:r>
    </w:p>
    <w:p w:rsidR="001C0614" w:rsidRPr="0012192D" w:rsidRDefault="001C0614" w:rsidP="001C0614">
      <w:pPr>
        <w:spacing w:line="240" w:lineRule="auto"/>
        <w:jc w:val="both"/>
        <w:textAlignment w:val="baseline"/>
        <w:rPr>
          <w:rFonts w:ascii="Arial Narrow" w:hAnsi="Arial Narrow"/>
          <w:color w:val="231F20"/>
        </w:rPr>
      </w:pPr>
      <w:r w:rsidRPr="0012192D">
        <w:rPr>
          <w:rFonts w:ascii="Arial Narrow" w:hAnsi="Arial Narrow"/>
          <w:color w:val="231F20"/>
        </w:rPr>
        <w:t>Ako su dvije ili više valjanih ponuda jednako rangirane prema kriteriju za odabir ponude, javni naručitelj će</w:t>
      </w:r>
      <w:r w:rsidR="00D22CA6" w:rsidRPr="0012192D">
        <w:rPr>
          <w:rFonts w:ascii="Arial Narrow" w:hAnsi="Arial Narrow"/>
          <w:color w:val="231F20"/>
        </w:rPr>
        <w:t xml:space="preserve"> </w:t>
      </w:r>
      <w:r w:rsidRPr="0012192D">
        <w:rPr>
          <w:rFonts w:ascii="Arial Narrow" w:hAnsi="Arial Narrow"/>
          <w:color w:val="231F20"/>
        </w:rPr>
        <w:t>odabrati ponudu koja je zaprimljena ranije, pri čemu se kao vrijeme zaprimanja ponuda uzima u obzir vrijeme kada je zaprimljena elektronička ponuda putem EOJN RH.</w:t>
      </w:r>
    </w:p>
    <w:p w:rsidR="001C0614" w:rsidRPr="0012192D" w:rsidRDefault="001C0614" w:rsidP="001C0614">
      <w:pPr>
        <w:autoSpaceDE w:val="0"/>
        <w:autoSpaceDN w:val="0"/>
        <w:adjustRightInd w:val="0"/>
        <w:spacing w:line="240" w:lineRule="auto"/>
        <w:rPr>
          <w:rFonts w:ascii="Arial Narrow" w:hAnsi="Arial Narrow" w:cs="Arial"/>
        </w:rPr>
      </w:pPr>
    </w:p>
    <w:p w:rsidR="001C0614" w:rsidRPr="0012192D" w:rsidRDefault="001C0614" w:rsidP="001C0614">
      <w:pPr>
        <w:autoSpaceDE w:val="0"/>
        <w:autoSpaceDN w:val="0"/>
        <w:adjustRightInd w:val="0"/>
        <w:spacing w:line="240" w:lineRule="auto"/>
        <w:rPr>
          <w:rFonts w:ascii="Arial Narrow" w:hAnsi="Arial Narrow" w:cs="Arial"/>
          <w:b/>
          <w:iCs/>
          <w:u w:val="single"/>
        </w:rPr>
      </w:pPr>
      <w:r w:rsidRPr="0012192D">
        <w:rPr>
          <w:rFonts w:ascii="Arial Narrow" w:hAnsi="Arial Narrow" w:cs="Arial"/>
          <w:b/>
          <w:iCs/>
          <w:u w:val="single"/>
        </w:rPr>
        <w:t>Kao kriteriji za odabir ekonomski najpovoljnije</w:t>
      </w:r>
      <w:r w:rsidRPr="0012192D">
        <w:rPr>
          <w:rFonts w:ascii="Arial Narrow" w:hAnsi="Arial Narrow" w:cs="Arial"/>
          <w:b/>
          <w:color w:val="231F20"/>
          <w:u w:val="single"/>
        </w:rPr>
        <w:t xml:space="preserve"> </w:t>
      </w:r>
      <w:r w:rsidRPr="0012192D">
        <w:rPr>
          <w:rFonts w:ascii="Arial Narrow" w:hAnsi="Arial Narrow" w:cs="Arial"/>
          <w:b/>
          <w:iCs/>
          <w:u w:val="single"/>
        </w:rPr>
        <w:t>određuje se:</w:t>
      </w:r>
    </w:p>
    <w:p w:rsidR="001C0614" w:rsidRPr="0012192D" w:rsidRDefault="001C0614" w:rsidP="001C0614">
      <w:pPr>
        <w:tabs>
          <w:tab w:val="left" w:pos="7371"/>
          <w:tab w:val="left" w:pos="8222"/>
        </w:tabs>
        <w:autoSpaceDE w:val="0"/>
        <w:autoSpaceDN w:val="0"/>
        <w:adjustRightInd w:val="0"/>
        <w:spacing w:line="240" w:lineRule="auto"/>
        <w:ind w:left="426" w:hanging="426"/>
        <w:jc w:val="both"/>
        <w:rPr>
          <w:rFonts w:ascii="Arial Narrow" w:hAnsi="Arial Narrow" w:cs="Arial"/>
          <w:b/>
        </w:rPr>
      </w:pPr>
      <w:r w:rsidRPr="0012192D">
        <w:rPr>
          <w:rFonts w:ascii="Arial Narrow" w:hAnsi="Arial Narrow" w:cs="Arial"/>
          <w:b/>
        </w:rPr>
        <w:t>1.</w:t>
      </w:r>
      <w:r w:rsidRPr="0012192D">
        <w:rPr>
          <w:rFonts w:ascii="Arial Narrow" w:hAnsi="Arial Narrow" w:cs="Arial"/>
          <w:b/>
        </w:rPr>
        <w:tab/>
        <w:t>Cijena iskazana u ponudi koja se</w:t>
      </w:r>
      <w:r w:rsidR="000266EF" w:rsidRPr="0012192D">
        <w:rPr>
          <w:rFonts w:ascii="Arial Narrow" w:hAnsi="Arial Narrow" w:cs="Arial"/>
          <w:b/>
        </w:rPr>
        <w:t xml:space="preserve"> ocjenjuje relativnim ponderom</w:t>
      </w:r>
      <w:r w:rsidR="000266EF" w:rsidRPr="0012192D">
        <w:rPr>
          <w:rFonts w:ascii="Arial Narrow" w:hAnsi="Arial Narrow" w:cs="Arial"/>
          <w:b/>
        </w:rPr>
        <w:tab/>
        <w:t>4</w:t>
      </w:r>
      <w:r w:rsidRPr="0012192D">
        <w:rPr>
          <w:rFonts w:ascii="Arial Narrow" w:hAnsi="Arial Narrow" w:cs="Arial"/>
          <w:b/>
        </w:rPr>
        <w:t>0%</w:t>
      </w:r>
      <w:r w:rsidRPr="0012192D">
        <w:rPr>
          <w:rFonts w:ascii="Arial Narrow" w:hAnsi="Arial Narrow" w:cs="Arial"/>
          <w:b/>
        </w:rPr>
        <w:tab/>
      </w:r>
      <w:r w:rsidR="000266EF" w:rsidRPr="0012192D">
        <w:rPr>
          <w:rFonts w:ascii="Arial Narrow" w:hAnsi="Arial Narrow" w:cs="Arial"/>
          <w:b/>
        </w:rPr>
        <w:t>4</w:t>
      </w:r>
      <w:r w:rsidRPr="0012192D">
        <w:rPr>
          <w:rFonts w:ascii="Arial Narrow" w:hAnsi="Arial Narrow" w:cs="Arial"/>
          <w:b/>
        </w:rPr>
        <w:t>0 bodova</w:t>
      </w:r>
    </w:p>
    <w:p w:rsidR="001C0614" w:rsidRPr="0012192D" w:rsidRDefault="000266EF" w:rsidP="000266EF">
      <w:pPr>
        <w:tabs>
          <w:tab w:val="left" w:pos="7371"/>
          <w:tab w:val="left" w:pos="8222"/>
        </w:tabs>
        <w:autoSpaceDE w:val="0"/>
        <w:autoSpaceDN w:val="0"/>
        <w:adjustRightInd w:val="0"/>
        <w:spacing w:line="240" w:lineRule="auto"/>
        <w:ind w:left="426" w:hanging="426"/>
        <w:jc w:val="both"/>
        <w:rPr>
          <w:rFonts w:ascii="Arial Narrow" w:hAnsi="Arial Narrow" w:cs="Arial"/>
          <w:b/>
        </w:rPr>
      </w:pPr>
      <w:r w:rsidRPr="0012192D">
        <w:rPr>
          <w:rFonts w:ascii="Arial Narrow" w:hAnsi="Arial Narrow" w:cs="Arial"/>
          <w:b/>
        </w:rPr>
        <w:t>2.</w:t>
      </w:r>
      <w:r w:rsidRPr="0012192D">
        <w:rPr>
          <w:rFonts w:ascii="Arial Narrow" w:hAnsi="Arial Narrow" w:cs="Arial"/>
          <w:b/>
        </w:rPr>
        <w:tab/>
        <w:t>Specifično iskustvo stručnjaka</w:t>
      </w:r>
      <w:r w:rsidRPr="0012192D">
        <w:rPr>
          <w:rFonts w:ascii="Arial Narrow" w:hAnsi="Arial Narrow" w:cs="Arial"/>
          <w:b/>
        </w:rPr>
        <w:tab/>
        <w:t>6</w:t>
      </w:r>
      <w:r w:rsidR="001C0614" w:rsidRPr="0012192D">
        <w:rPr>
          <w:rFonts w:ascii="Arial Narrow" w:hAnsi="Arial Narrow" w:cs="Arial"/>
          <w:b/>
        </w:rPr>
        <w:t>0%</w:t>
      </w:r>
      <w:r w:rsidR="001C0614" w:rsidRPr="0012192D">
        <w:rPr>
          <w:rFonts w:ascii="Arial Narrow" w:hAnsi="Arial Narrow" w:cs="Arial"/>
          <w:b/>
        </w:rPr>
        <w:tab/>
      </w:r>
      <w:r w:rsidRPr="0012192D">
        <w:rPr>
          <w:rFonts w:ascii="Arial Narrow" w:hAnsi="Arial Narrow" w:cs="Arial"/>
          <w:b/>
        </w:rPr>
        <w:t>6</w:t>
      </w:r>
      <w:r w:rsidR="001C0614" w:rsidRPr="0012192D">
        <w:rPr>
          <w:rFonts w:ascii="Arial Narrow" w:hAnsi="Arial Narrow" w:cs="Arial"/>
          <w:b/>
        </w:rPr>
        <w:t>0 bodova</w:t>
      </w:r>
    </w:p>
    <w:p w:rsidR="001C0614" w:rsidRPr="0012192D" w:rsidRDefault="001C0614" w:rsidP="001C0614">
      <w:pPr>
        <w:widowControl w:val="0"/>
        <w:autoSpaceDE w:val="0"/>
        <w:autoSpaceDN w:val="0"/>
        <w:adjustRightInd w:val="0"/>
        <w:spacing w:line="240" w:lineRule="auto"/>
        <w:jc w:val="both"/>
        <w:rPr>
          <w:rFonts w:ascii="Arial Narrow" w:hAnsi="Arial Narrow" w:cs="Arial"/>
        </w:rPr>
      </w:pPr>
    </w:p>
    <w:p w:rsidR="001C0614" w:rsidRPr="0012192D" w:rsidRDefault="001C0614" w:rsidP="001C0614">
      <w:pPr>
        <w:widowControl w:val="0"/>
        <w:autoSpaceDE w:val="0"/>
        <w:autoSpaceDN w:val="0"/>
        <w:adjustRightInd w:val="0"/>
        <w:spacing w:line="240" w:lineRule="auto"/>
        <w:jc w:val="both"/>
        <w:rPr>
          <w:rFonts w:ascii="Arial Narrow" w:hAnsi="Arial Narrow" w:cs="Arial"/>
        </w:rPr>
      </w:pPr>
      <w:r w:rsidRPr="0012192D">
        <w:rPr>
          <w:rFonts w:ascii="Arial Narrow" w:hAnsi="Arial Narrow" w:cs="Arial"/>
        </w:rPr>
        <w:t>Radi lakšeg računanja svakom kriteriju prema njegovom relativnom značaju dodijeliti će se maksimalni broj bodova (zaokruženo na dvije decimale):</w:t>
      </w:r>
    </w:p>
    <w:p w:rsidR="00D22CA6" w:rsidRPr="0012192D" w:rsidRDefault="00D22CA6" w:rsidP="001C0614">
      <w:pPr>
        <w:autoSpaceDE w:val="0"/>
        <w:autoSpaceDN w:val="0"/>
        <w:adjustRightInd w:val="0"/>
        <w:spacing w:line="240" w:lineRule="auto"/>
        <w:jc w:val="both"/>
        <w:rPr>
          <w:rFonts w:ascii="Arial Narrow" w:hAnsi="Arial Narrow" w:cs="Arial"/>
          <w:i/>
        </w:rPr>
      </w:pPr>
    </w:p>
    <w:p w:rsidR="001C0614" w:rsidRPr="0012192D" w:rsidRDefault="001C0614" w:rsidP="001C0614">
      <w:pPr>
        <w:spacing w:line="240" w:lineRule="auto"/>
        <w:jc w:val="both"/>
        <w:rPr>
          <w:rFonts w:ascii="Arial Narrow" w:hAnsi="Arial Narrow" w:cs="Arial"/>
          <w:b/>
          <w:i/>
          <w:u w:val="single"/>
        </w:rPr>
      </w:pPr>
      <w:r w:rsidRPr="0012192D">
        <w:rPr>
          <w:rFonts w:ascii="Arial Narrow" w:hAnsi="Arial Narrow" w:cs="Arial"/>
          <w:b/>
          <w:i/>
          <w:u w:val="single"/>
        </w:rPr>
        <w:t>Formula po kojoj se izračunava ekonomski najpovoljnija ponuda je:</w:t>
      </w:r>
    </w:p>
    <w:p w:rsidR="001C0614" w:rsidRPr="0012192D" w:rsidRDefault="001C0614" w:rsidP="001C0614">
      <w:pPr>
        <w:spacing w:line="240" w:lineRule="auto"/>
        <w:jc w:val="both"/>
        <w:rPr>
          <w:rFonts w:ascii="Arial Narrow" w:hAnsi="Arial Narrow" w:cs="Arial"/>
        </w:rPr>
      </w:pPr>
    </w:p>
    <w:p w:rsidR="001C0614" w:rsidRPr="0012192D" w:rsidRDefault="001C0614" w:rsidP="001C0614">
      <w:pPr>
        <w:spacing w:line="240" w:lineRule="auto"/>
        <w:jc w:val="center"/>
        <w:rPr>
          <w:rFonts w:ascii="Arial Narrow" w:hAnsi="Arial Narrow" w:cs="Arial"/>
          <w:b/>
        </w:rPr>
      </w:pPr>
      <w:r w:rsidRPr="0012192D">
        <w:rPr>
          <w:rFonts w:ascii="Arial Narrow" w:hAnsi="Arial Narrow" w:cs="Arial"/>
          <w:b/>
        </w:rPr>
        <w:t>B = C + IS</w:t>
      </w:r>
    </w:p>
    <w:p w:rsidR="001C0614" w:rsidRPr="0012192D" w:rsidRDefault="001C0614" w:rsidP="001C0614">
      <w:pPr>
        <w:spacing w:line="240" w:lineRule="auto"/>
        <w:jc w:val="center"/>
        <w:rPr>
          <w:rFonts w:ascii="Arial Narrow" w:hAnsi="Arial Narrow" w:cs="Arial"/>
          <w:b/>
        </w:rPr>
      </w:pPr>
    </w:p>
    <w:p w:rsidR="001C0614" w:rsidRPr="0012192D" w:rsidRDefault="001C0614" w:rsidP="001C0614">
      <w:pPr>
        <w:spacing w:line="240" w:lineRule="auto"/>
        <w:ind w:left="567" w:hanging="567"/>
        <w:jc w:val="both"/>
        <w:rPr>
          <w:rFonts w:ascii="Arial Narrow" w:hAnsi="Arial Narrow" w:cs="Arial"/>
        </w:rPr>
      </w:pPr>
      <w:r w:rsidRPr="0012192D">
        <w:rPr>
          <w:rFonts w:ascii="Arial Narrow" w:hAnsi="Arial Narrow" w:cs="Arial"/>
          <w:b/>
        </w:rPr>
        <w:t>B</w:t>
      </w:r>
      <w:r w:rsidRPr="0012192D">
        <w:rPr>
          <w:rFonts w:ascii="Arial Narrow" w:hAnsi="Arial Narrow" w:cs="Arial"/>
        </w:rPr>
        <w:tab/>
        <w:t>ukupan broj bodova</w:t>
      </w:r>
    </w:p>
    <w:p w:rsidR="001C0614" w:rsidRPr="0012192D" w:rsidRDefault="001C0614" w:rsidP="001C0614">
      <w:pPr>
        <w:spacing w:line="240" w:lineRule="auto"/>
        <w:ind w:left="567" w:hanging="567"/>
        <w:jc w:val="both"/>
        <w:rPr>
          <w:rFonts w:ascii="Arial Narrow" w:hAnsi="Arial Narrow" w:cs="Arial"/>
        </w:rPr>
      </w:pPr>
      <w:r w:rsidRPr="0012192D">
        <w:rPr>
          <w:rFonts w:ascii="Arial Narrow" w:hAnsi="Arial Narrow" w:cs="Arial"/>
          <w:b/>
        </w:rPr>
        <w:t>C</w:t>
      </w:r>
      <w:r w:rsidRPr="0012192D">
        <w:rPr>
          <w:rFonts w:ascii="Arial Narrow" w:hAnsi="Arial Narrow" w:cs="Arial"/>
        </w:rPr>
        <w:tab/>
        <w:t>broj bodova koji je ponuda dobila za ponuđenu cijenu</w:t>
      </w:r>
    </w:p>
    <w:p w:rsidR="001C0614" w:rsidRPr="0012192D" w:rsidRDefault="001C0614" w:rsidP="001C0614">
      <w:pPr>
        <w:autoSpaceDE w:val="0"/>
        <w:autoSpaceDN w:val="0"/>
        <w:adjustRightInd w:val="0"/>
        <w:spacing w:line="240" w:lineRule="auto"/>
        <w:ind w:left="567" w:hanging="567"/>
        <w:jc w:val="both"/>
        <w:rPr>
          <w:rFonts w:ascii="Arial Narrow" w:hAnsi="Arial Narrow" w:cs="Arial"/>
        </w:rPr>
      </w:pPr>
      <w:r w:rsidRPr="0012192D">
        <w:rPr>
          <w:rFonts w:ascii="Arial Narrow" w:hAnsi="Arial Narrow" w:cs="Arial"/>
          <w:b/>
        </w:rPr>
        <w:t>IS</w:t>
      </w:r>
      <w:r w:rsidRPr="0012192D">
        <w:rPr>
          <w:rFonts w:ascii="Arial Narrow" w:hAnsi="Arial Narrow" w:cs="Arial"/>
        </w:rPr>
        <w:tab/>
        <w:t>broj bodova koja je ponuda dobila za iskustvo osoba odgovornih za izvršavanje ugovorenih usluga:</w:t>
      </w:r>
    </w:p>
    <w:p w:rsidR="00660811" w:rsidRDefault="00660811" w:rsidP="0012192D">
      <w:pPr>
        <w:keepNext/>
        <w:keepLines/>
        <w:tabs>
          <w:tab w:val="left" w:pos="1560"/>
        </w:tabs>
        <w:spacing w:before="40" w:line="240" w:lineRule="auto"/>
        <w:outlineLvl w:val="1"/>
        <w:rPr>
          <w:rFonts w:ascii="Arial Narrow" w:hAnsi="Arial Narrow" w:cs="Arial Narrow"/>
          <w:b/>
          <w:bCs/>
        </w:rPr>
      </w:pPr>
      <w:bookmarkStart w:id="2" w:name="_Toc94550463"/>
    </w:p>
    <w:p w:rsidR="001C0614" w:rsidRPr="0012192D" w:rsidRDefault="0012192D" w:rsidP="0012192D">
      <w:pPr>
        <w:keepNext/>
        <w:keepLines/>
        <w:tabs>
          <w:tab w:val="left" w:pos="1560"/>
        </w:tabs>
        <w:spacing w:before="40" w:line="240" w:lineRule="auto"/>
        <w:outlineLvl w:val="1"/>
        <w:rPr>
          <w:rFonts w:ascii="Arial Narrow" w:eastAsia="SimSun" w:hAnsi="Arial Narrow"/>
          <w:b/>
          <w:i/>
        </w:rPr>
      </w:pPr>
      <w:r w:rsidRPr="0012192D">
        <w:rPr>
          <w:rFonts w:ascii="Arial Narrow" w:eastAsia="SimSun" w:hAnsi="Arial Narrow"/>
          <w:b/>
          <w:i/>
        </w:rPr>
        <w:t xml:space="preserve"> </w:t>
      </w:r>
      <w:r w:rsidRPr="008224C6">
        <w:rPr>
          <w:rFonts w:ascii="Arial Narrow" w:eastAsia="SimSun" w:hAnsi="Arial Narrow"/>
          <w:b/>
        </w:rPr>
        <w:t>6.9.1.</w:t>
      </w:r>
      <w:r w:rsidRPr="0012192D">
        <w:rPr>
          <w:rFonts w:ascii="Arial Narrow" w:eastAsia="SimSun" w:hAnsi="Arial Narrow"/>
          <w:b/>
          <w:i/>
        </w:rPr>
        <w:t xml:space="preserve"> CIJENA – 4</w:t>
      </w:r>
      <w:r w:rsidR="001C0614" w:rsidRPr="0012192D">
        <w:rPr>
          <w:rFonts w:ascii="Arial Narrow" w:eastAsia="SimSun" w:hAnsi="Arial Narrow"/>
          <w:b/>
          <w:i/>
        </w:rPr>
        <w:t>0 %</w:t>
      </w:r>
      <w:bookmarkEnd w:id="2"/>
    </w:p>
    <w:p w:rsidR="001C0614" w:rsidRPr="0012192D" w:rsidRDefault="001C0614" w:rsidP="001C0614">
      <w:pPr>
        <w:keepNext/>
        <w:keepLines/>
        <w:tabs>
          <w:tab w:val="left" w:pos="1560"/>
        </w:tabs>
        <w:spacing w:before="40" w:line="240" w:lineRule="auto"/>
        <w:ind w:left="1560" w:hanging="709"/>
        <w:outlineLvl w:val="1"/>
        <w:rPr>
          <w:rFonts w:ascii="Arial Narrow" w:eastAsia="SimSun" w:hAnsi="Arial Narrow"/>
          <w:b/>
          <w:i/>
        </w:rPr>
      </w:pPr>
    </w:p>
    <w:p w:rsidR="001C0614" w:rsidRPr="0012192D" w:rsidRDefault="001C0614" w:rsidP="001C0614">
      <w:pPr>
        <w:autoSpaceDE w:val="0"/>
        <w:autoSpaceDN w:val="0"/>
        <w:adjustRightInd w:val="0"/>
        <w:spacing w:line="240" w:lineRule="auto"/>
        <w:jc w:val="both"/>
        <w:rPr>
          <w:rFonts w:ascii="Arial Narrow" w:hAnsi="Arial Narrow" w:cs="Arial"/>
        </w:rPr>
      </w:pPr>
      <w:r w:rsidRPr="0012192D">
        <w:rPr>
          <w:rFonts w:ascii="Arial Narrow" w:hAnsi="Arial Narrow" w:cs="Arial"/>
        </w:rPr>
        <w:t>Maksimalni broj bodova dodijelit će se ponudi s najnižom cijenom bez poreza na dodanu vrijednost (PDV-a). Ovisno o najnižoj cijeni ponude ostale ponude će dobiti manji broj bodova, sukladno sljedećoj formuli:</w:t>
      </w:r>
    </w:p>
    <w:p w:rsidR="001C0614" w:rsidRPr="0012192D" w:rsidRDefault="001C0614" w:rsidP="001C0614">
      <w:pPr>
        <w:autoSpaceDE w:val="0"/>
        <w:autoSpaceDN w:val="0"/>
        <w:adjustRightInd w:val="0"/>
        <w:spacing w:line="240" w:lineRule="auto"/>
        <w:jc w:val="both"/>
        <w:rPr>
          <w:rFonts w:ascii="Arial Narrow" w:hAnsi="Arial Narrow" w:cs="Arial"/>
        </w:rPr>
      </w:pPr>
    </w:p>
    <w:p w:rsidR="001C0614" w:rsidRPr="0012192D" w:rsidRDefault="001C0614" w:rsidP="001C0614">
      <w:pPr>
        <w:autoSpaceDE w:val="0"/>
        <w:autoSpaceDN w:val="0"/>
        <w:adjustRightInd w:val="0"/>
        <w:spacing w:line="240" w:lineRule="auto"/>
        <w:jc w:val="center"/>
        <w:rPr>
          <w:rFonts w:ascii="Arial Narrow" w:hAnsi="Arial Narrow" w:cs="Arial"/>
          <w:b/>
          <w:bCs/>
        </w:rPr>
      </w:pPr>
      <w:r w:rsidRPr="0012192D">
        <w:rPr>
          <w:rFonts w:ascii="Arial Narrow" w:hAnsi="Arial Narrow" w:cs="Arial"/>
          <w:b/>
          <w:bCs/>
        </w:rPr>
        <w:t xml:space="preserve">C = NC / CP x </w:t>
      </w:r>
      <w:r w:rsidR="0012192D">
        <w:rPr>
          <w:rFonts w:ascii="Arial Narrow" w:hAnsi="Arial Narrow" w:cs="Arial"/>
          <w:b/>
          <w:bCs/>
        </w:rPr>
        <w:t>4</w:t>
      </w:r>
      <w:r w:rsidRPr="0012192D">
        <w:rPr>
          <w:rFonts w:ascii="Arial Narrow" w:hAnsi="Arial Narrow" w:cs="Arial"/>
          <w:b/>
          <w:bCs/>
        </w:rPr>
        <w:t>0</w:t>
      </w:r>
    </w:p>
    <w:p w:rsidR="001C0614" w:rsidRPr="0012192D" w:rsidRDefault="001C0614" w:rsidP="001C0614">
      <w:pPr>
        <w:autoSpaceDE w:val="0"/>
        <w:autoSpaceDN w:val="0"/>
        <w:adjustRightInd w:val="0"/>
        <w:spacing w:line="240" w:lineRule="auto"/>
        <w:jc w:val="center"/>
        <w:rPr>
          <w:rFonts w:ascii="Arial Narrow" w:hAnsi="Arial Narrow" w:cs="Arial"/>
        </w:rPr>
      </w:pPr>
    </w:p>
    <w:p w:rsidR="001C0614" w:rsidRPr="0012192D" w:rsidRDefault="001C0614" w:rsidP="001C0614">
      <w:pPr>
        <w:autoSpaceDE w:val="0"/>
        <w:autoSpaceDN w:val="0"/>
        <w:adjustRightInd w:val="0"/>
        <w:spacing w:line="240" w:lineRule="auto"/>
        <w:ind w:left="567" w:hanging="567"/>
        <w:jc w:val="both"/>
        <w:rPr>
          <w:rFonts w:ascii="Arial Narrow" w:hAnsi="Arial Narrow" w:cs="Arial"/>
        </w:rPr>
      </w:pPr>
      <w:r w:rsidRPr="0012192D">
        <w:rPr>
          <w:rFonts w:ascii="Arial Narrow" w:hAnsi="Arial Narrow" w:cs="Arial"/>
          <w:b/>
          <w:bCs/>
        </w:rPr>
        <w:t>C</w:t>
      </w:r>
      <w:r w:rsidRPr="0012192D">
        <w:rPr>
          <w:rFonts w:ascii="Arial Narrow" w:hAnsi="Arial Narrow" w:cs="Arial"/>
        </w:rPr>
        <w:tab/>
        <w:t xml:space="preserve">broj bodova koji je ponuda dobila za ponuđenu cijenu </w:t>
      </w:r>
    </w:p>
    <w:p w:rsidR="001C0614" w:rsidRPr="0012192D" w:rsidRDefault="001C0614" w:rsidP="001C0614">
      <w:pPr>
        <w:autoSpaceDE w:val="0"/>
        <w:autoSpaceDN w:val="0"/>
        <w:adjustRightInd w:val="0"/>
        <w:spacing w:line="240" w:lineRule="auto"/>
        <w:ind w:left="567" w:hanging="567"/>
        <w:jc w:val="both"/>
        <w:rPr>
          <w:rFonts w:ascii="Arial Narrow" w:hAnsi="Arial Narrow" w:cs="Arial"/>
        </w:rPr>
      </w:pPr>
      <w:r w:rsidRPr="0012192D">
        <w:rPr>
          <w:rFonts w:ascii="Arial Narrow" w:hAnsi="Arial Narrow" w:cs="Arial"/>
          <w:b/>
          <w:bCs/>
        </w:rPr>
        <w:t>NC</w:t>
      </w:r>
      <w:r w:rsidRPr="0012192D">
        <w:rPr>
          <w:rFonts w:ascii="Arial Narrow" w:hAnsi="Arial Narrow" w:cs="Arial"/>
        </w:rPr>
        <w:tab/>
        <w:t>najniža cijena ponuđena u postupku nabave</w:t>
      </w:r>
    </w:p>
    <w:p w:rsidR="001C0614" w:rsidRPr="0012192D" w:rsidRDefault="001C0614" w:rsidP="001C0614">
      <w:pPr>
        <w:autoSpaceDE w:val="0"/>
        <w:autoSpaceDN w:val="0"/>
        <w:adjustRightInd w:val="0"/>
        <w:spacing w:line="240" w:lineRule="auto"/>
        <w:ind w:left="567" w:hanging="567"/>
        <w:jc w:val="both"/>
        <w:rPr>
          <w:rFonts w:ascii="Arial Narrow" w:hAnsi="Arial Narrow" w:cs="Arial"/>
        </w:rPr>
      </w:pPr>
      <w:r w:rsidRPr="0012192D">
        <w:rPr>
          <w:rFonts w:ascii="Arial Narrow" w:hAnsi="Arial Narrow" w:cs="Arial"/>
          <w:b/>
          <w:bCs/>
        </w:rPr>
        <w:t>CP</w:t>
      </w:r>
      <w:r w:rsidRPr="0012192D">
        <w:rPr>
          <w:rFonts w:ascii="Arial Narrow" w:hAnsi="Arial Narrow" w:cs="Arial"/>
        </w:rPr>
        <w:tab/>
        <w:t>cijena ponude koja je predmet ocjene</w:t>
      </w:r>
    </w:p>
    <w:p w:rsidR="001C0614" w:rsidRPr="0012192D" w:rsidRDefault="0012192D" w:rsidP="001C0614">
      <w:pPr>
        <w:autoSpaceDE w:val="0"/>
        <w:autoSpaceDN w:val="0"/>
        <w:adjustRightInd w:val="0"/>
        <w:spacing w:line="240" w:lineRule="auto"/>
        <w:ind w:left="567" w:hanging="567"/>
        <w:jc w:val="both"/>
        <w:rPr>
          <w:rFonts w:ascii="Arial Narrow" w:hAnsi="Arial Narrow" w:cs="Arial"/>
        </w:rPr>
      </w:pPr>
      <w:r>
        <w:rPr>
          <w:rFonts w:ascii="Arial Narrow" w:hAnsi="Arial Narrow" w:cs="Arial"/>
          <w:b/>
          <w:bCs/>
        </w:rPr>
        <w:t>4</w:t>
      </w:r>
      <w:r w:rsidR="001C0614" w:rsidRPr="0012192D">
        <w:rPr>
          <w:rFonts w:ascii="Arial Narrow" w:hAnsi="Arial Narrow" w:cs="Arial"/>
          <w:b/>
          <w:bCs/>
        </w:rPr>
        <w:t>0</w:t>
      </w:r>
      <w:r w:rsidR="001C0614" w:rsidRPr="0012192D">
        <w:rPr>
          <w:rFonts w:ascii="Arial Narrow" w:hAnsi="Arial Narrow" w:cs="Arial"/>
        </w:rPr>
        <w:tab/>
        <w:t>maksimalni broj bodova.</w:t>
      </w:r>
    </w:p>
    <w:p w:rsidR="001C0614" w:rsidRPr="0012192D" w:rsidRDefault="001C0614" w:rsidP="001C0614">
      <w:pPr>
        <w:widowControl w:val="0"/>
        <w:tabs>
          <w:tab w:val="left" w:pos="701"/>
        </w:tabs>
        <w:autoSpaceDE w:val="0"/>
        <w:autoSpaceDN w:val="0"/>
        <w:adjustRightInd w:val="0"/>
        <w:spacing w:line="240" w:lineRule="auto"/>
        <w:rPr>
          <w:rFonts w:ascii="Arial Narrow" w:hAnsi="Arial Narrow" w:cs="Arial Narrow"/>
          <w:b/>
          <w:bCs/>
        </w:rPr>
      </w:pPr>
    </w:p>
    <w:p w:rsidR="001C0614" w:rsidRPr="0012192D" w:rsidRDefault="0012192D" w:rsidP="00660811">
      <w:pPr>
        <w:keepNext/>
        <w:keepLines/>
        <w:tabs>
          <w:tab w:val="left" w:pos="1560"/>
        </w:tabs>
        <w:spacing w:before="40" w:line="240" w:lineRule="auto"/>
        <w:outlineLvl w:val="1"/>
        <w:rPr>
          <w:rFonts w:ascii="Arial Narrow" w:eastAsia="SimSun" w:hAnsi="Arial Narrow"/>
          <w:b/>
          <w:i/>
        </w:rPr>
      </w:pPr>
      <w:bookmarkStart w:id="3" w:name="_Toc94550464"/>
      <w:r w:rsidRPr="008224C6">
        <w:rPr>
          <w:rFonts w:ascii="Arial Narrow" w:eastAsia="SimSun" w:hAnsi="Arial Narrow"/>
          <w:b/>
        </w:rPr>
        <w:t>6.9</w:t>
      </w:r>
      <w:r w:rsidR="00660811" w:rsidRPr="008224C6">
        <w:rPr>
          <w:rFonts w:ascii="Arial Narrow" w:eastAsia="SimSun" w:hAnsi="Arial Narrow"/>
          <w:b/>
        </w:rPr>
        <w:t>.2.</w:t>
      </w:r>
      <w:r w:rsidR="00660811">
        <w:rPr>
          <w:rFonts w:ascii="Arial Narrow" w:eastAsia="SimSun" w:hAnsi="Arial Narrow"/>
          <w:b/>
          <w:i/>
        </w:rPr>
        <w:t xml:space="preserve"> </w:t>
      </w:r>
      <w:r w:rsidRPr="0012192D">
        <w:rPr>
          <w:rFonts w:ascii="Arial Narrow" w:eastAsia="SimSun" w:hAnsi="Arial Narrow"/>
          <w:b/>
          <w:i/>
        </w:rPr>
        <w:t>ISKUSTVO STRUČNJAKA – 6</w:t>
      </w:r>
      <w:r w:rsidR="001C0614" w:rsidRPr="0012192D">
        <w:rPr>
          <w:rFonts w:ascii="Arial Narrow" w:eastAsia="SimSun" w:hAnsi="Arial Narrow"/>
          <w:b/>
          <w:i/>
        </w:rPr>
        <w:t>0 %</w:t>
      </w:r>
      <w:bookmarkEnd w:id="3"/>
    </w:p>
    <w:p w:rsidR="00D22CA6" w:rsidRDefault="00D22CA6" w:rsidP="001C0614">
      <w:pPr>
        <w:keepNext/>
        <w:keepLines/>
        <w:tabs>
          <w:tab w:val="left" w:pos="1560"/>
        </w:tabs>
        <w:spacing w:before="40" w:line="240" w:lineRule="auto"/>
        <w:ind w:left="1560" w:hanging="709"/>
        <w:outlineLvl w:val="1"/>
        <w:rPr>
          <w:rFonts w:ascii="Arial Narrow" w:eastAsia="SimSun" w:hAnsi="Arial Narrow"/>
          <w:b/>
          <w:i/>
          <w:highlight w:val="yellow"/>
        </w:rPr>
      </w:pPr>
    </w:p>
    <w:p w:rsidR="0012192D" w:rsidRPr="0012192D" w:rsidRDefault="0012192D" w:rsidP="0012192D">
      <w:pPr>
        <w:autoSpaceDE w:val="0"/>
        <w:autoSpaceDN w:val="0"/>
        <w:adjustRightInd w:val="0"/>
        <w:spacing w:line="240" w:lineRule="auto"/>
        <w:rPr>
          <w:rFonts w:ascii="Arial Narrow" w:eastAsiaTheme="minorHAnsi" w:hAnsi="Arial Narrow" w:cs="Calibri"/>
          <w:color w:val="000000"/>
          <w:lang w:eastAsia="en-US"/>
        </w:rPr>
      </w:pPr>
      <w:r w:rsidRPr="0012192D">
        <w:rPr>
          <w:rFonts w:ascii="Arial Narrow" w:eastAsiaTheme="minorHAnsi" w:hAnsi="Arial Narrow" w:cs="Calibri"/>
          <w:b/>
          <w:bCs/>
          <w:color w:val="000000"/>
          <w:lang w:eastAsia="en-US"/>
        </w:rPr>
        <w:t xml:space="preserve">KLJUČNI STRUČNJAK 1 – arhitekt </w:t>
      </w:r>
      <w:r w:rsidRPr="0012192D">
        <w:rPr>
          <w:rFonts w:ascii="Arial Narrow" w:eastAsiaTheme="minorHAnsi" w:hAnsi="Arial Narrow" w:cs="Calibri"/>
          <w:color w:val="000000"/>
          <w:lang w:eastAsia="en-US"/>
        </w:rPr>
        <w:t xml:space="preserve">nominiran za izvršenje usluga, i to: </w:t>
      </w:r>
    </w:p>
    <w:p w:rsidR="0012192D" w:rsidRPr="00B24AC1" w:rsidRDefault="0012192D" w:rsidP="00B24AC1">
      <w:pPr>
        <w:pStyle w:val="ListParagraph"/>
        <w:numPr>
          <w:ilvl w:val="0"/>
          <w:numId w:val="39"/>
        </w:numPr>
        <w:autoSpaceDE w:val="0"/>
        <w:autoSpaceDN w:val="0"/>
        <w:adjustRightInd w:val="0"/>
        <w:spacing w:after="80" w:line="240" w:lineRule="auto"/>
        <w:rPr>
          <w:rFonts w:ascii="Arial Narrow" w:eastAsiaTheme="minorHAnsi" w:hAnsi="Arial Narrow" w:cs="Calibri"/>
          <w:color w:val="000000"/>
          <w:lang w:eastAsia="en-US"/>
        </w:rPr>
      </w:pPr>
      <w:r w:rsidRPr="00B24AC1">
        <w:rPr>
          <w:rFonts w:ascii="Arial Narrow" w:eastAsiaTheme="minorHAnsi" w:hAnsi="Arial Narrow" w:cs="Calibri"/>
          <w:color w:val="000000"/>
          <w:lang w:eastAsia="en-US"/>
        </w:rPr>
        <w:t xml:space="preserve">broj izrađenih Glavnih projekata za zgrade zdravstvene namjene, prema zadaćama arhitektonske struke prema posebnom propisu, bruto površine jednake ili veće od 3000 m2, na temelju kojih je izdan pravomoćan akt za građenje do dana roka za dostavu ponuda – minimalno 1 izrađeni projekt </w:t>
      </w:r>
    </w:p>
    <w:p w:rsidR="0012192D" w:rsidRPr="00B24AC1" w:rsidRDefault="0012192D" w:rsidP="00B24AC1">
      <w:pPr>
        <w:pStyle w:val="ListParagraph"/>
        <w:numPr>
          <w:ilvl w:val="0"/>
          <w:numId w:val="39"/>
        </w:numPr>
        <w:autoSpaceDE w:val="0"/>
        <w:autoSpaceDN w:val="0"/>
        <w:adjustRightInd w:val="0"/>
        <w:spacing w:after="80" w:line="240" w:lineRule="auto"/>
        <w:rPr>
          <w:rFonts w:ascii="Arial Narrow" w:eastAsiaTheme="minorHAnsi" w:hAnsi="Arial Narrow" w:cs="Calibri"/>
          <w:color w:val="000000"/>
          <w:lang w:eastAsia="en-US"/>
        </w:rPr>
      </w:pPr>
      <w:r w:rsidRPr="00B24AC1">
        <w:rPr>
          <w:rFonts w:ascii="Arial Narrow" w:eastAsiaTheme="minorHAnsi" w:hAnsi="Arial Narrow" w:cs="Calibri"/>
          <w:color w:val="000000"/>
          <w:lang w:eastAsia="en-US"/>
        </w:rPr>
        <w:t xml:space="preserve">broj zgrada zdravstvene namjene, bruto površine jednake ili veće 3000 m2, sa sudjelovanjem u svojstvu projektantskog nadzora, na završenim investicijama do dana roka za dostavu ponuda </w:t>
      </w:r>
    </w:p>
    <w:p w:rsidR="0012192D" w:rsidRDefault="0012192D" w:rsidP="0012192D">
      <w:pPr>
        <w:autoSpaceDE w:val="0"/>
        <w:autoSpaceDN w:val="0"/>
        <w:adjustRightInd w:val="0"/>
        <w:spacing w:after="80" w:line="240" w:lineRule="auto"/>
        <w:rPr>
          <w:rFonts w:ascii="Arial Narrow" w:eastAsiaTheme="minorHAnsi" w:hAnsi="Arial Narrow" w:cs="Calibri"/>
          <w:color w:val="000000"/>
          <w:lang w:eastAsia="en-US"/>
        </w:rPr>
      </w:pPr>
    </w:p>
    <w:p w:rsidR="00B24AC1" w:rsidRDefault="00B24AC1" w:rsidP="0012192D">
      <w:pPr>
        <w:autoSpaceDE w:val="0"/>
        <w:autoSpaceDN w:val="0"/>
        <w:adjustRightInd w:val="0"/>
        <w:spacing w:after="80" w:line="240" w:lineRule="auto"/>
        <w:rPr>
          <w:rFonts w:ascii="Arial Narrow" w:eastAsiaTheme="minorHAnsi" w:hAnsi="Arial Narrow" w:cs="Calibri"/>
          <w:color w:val="000000"/>
          <w:lang w:eastAsia="en-US"/>
        </w:rPr>
      </w:pPr>
    </w:p>
    <w:p w:rsidR="00B24AC1" w:rsidRDefault="00B24AC1" w:rsidP="0012192D">
      <w:pPr>
        <w:autoSpaceDE w:val="0"/>
        <w:autoSpaceDN w:val="0"/>
        <w:adjustRightInd w:val="0"/>
        <w:spacing w:after="80" w:line="240" w:lineRule="auto"/>
        <w:rPr>
          <w:rFonts w:ascii="Arial Narrow" w:eastAsiaTheme="minorHAnsi" w:hAnsi="Arial Narrow" w:cs="Calibri"/>
          <w:color w:val="000000"/>
          <w:lang w:eastAsia="en-US"/>
        </w:rPr>
      </w:pPr>
    </w:p>
    <w:p w:rsidR="00B24AC1" w:rsidRPr="0012192D" w:rsidRDefault="00B24AC1" w:rsidP="0012192D">
      <w:pPr>
        <w:autoSpaceDE w:val="0"/>
        <w:autoSpaceDN w:val="0"/>
        <w:adjustRightInd w:val="0"/>
        <w:spacing w:after="80" w:line="240" w:lineRule="auto"/>
        <w:rPr>
          <w:rFonts w:ascii="Arial Narrow" w:eastAsiaTheme="minorHAnsi" w:hAnsi="Arial Narrow" w:cs="Calibri"/>
          <w:color w:val="000000"/>
          <w:lang w:eastAsia="en-US"/>
        </w:rPr>
      </w:pPr>
    </w:p>
    <w:p w:rsidR="0012192D" w:rsidRPr="0012192D" w:rsidRDefault="0012192D" w:rsidP="0012192D">
      <w:pPr>
        <w:autoSpaceDE w:val="0"/>
        <w:autoSpaceDN w:val="0"/>
        <w:adjustRightInd w:val="0"/>
        <w:spacing w:after="80" w:line="240" w:lineRule="auto"/>
        <w:rPr>
          <w:rFonts w:ascii="Arial Narrow" w:eastAsiaTheme="minorHAnsi" w:hAnsi="Arial Narrow" w:cs="Calibri"/>
          <w:color w:val="000000"/>
          <w:lang w:eastAsia="en-US"/>
        </w:rPr>
      </w:pPr>
      <w:r w:rsidRPr="0012192D">
        <w:rPr>
          <w:rFonts w:ascii="Arial Narrow" w:eastAsiaTheme="minorHAnsi" w:hAnsi="Arial Narrow" w:cs="Calibri"/>
          <w:b/>
          <w:bCs/>
          <w:color w:val="000000"/>
          <w:lang w:eastAsia="en-US"/>
        </w:rPr>
        <w:t xml:space="preserve">STRUČNJAK 2 – inženjer građevinarstva </w:t>
      </w:r>
      <w:r w:rsidRPr="0012192D">
        <w:rPr>
          <w:rFonts w:ascii="Arial Narrow" w:eastAsiaTheme="minorHAnsi" w:hAnsi="Arial Narrow" w:cs="Calibri"/>
          <w:color w:val="000000"/>
          <w:lang w:eastAsia="en-US"/>
        </w:rPr>
        <w:t xml:space="preserve">nominiran za izvršenje usluga, i to: </w:t>
      </w:r>
    </w:p>
    <w:p w:rsidR="0012192D" w:rsidRPr="00B24AC1" w:rsidRDefault="0012192D" w:rsidP="00B24AC1">
      <w:pPr>
        <w:pStyle w:val="ListParagraph"/>
        <w:numPr>
          <w:ilvl w:val="0"/>
          <w:numId w:val="38"/>
        </w:numPr>
        <w:autoSpaceDE w:val="0"/>
        <w:autoSpaceDN w:val="0"/>
        <w:adjustRightInd w:val="0"/>
        <w:spacing w:line="240" w:lineRule="auto"/>
        <w:rPr>
          <w:rFonts w:ascii="Arial Narrow" w:eastAsiaTheme="minorHAnsi" w:hAnsi="Arial Narrow" w:cs="Calibri"/>
          <w:color w:val="000000"/>
          <w:lang w:eastAsia="en-US"/>
        </w:rPr>
      </w:pPr>
      <w:r w:rsidRPr="00B24AC1">
        <w:rPr>
          <w:rFonts w:ascii="Arial Narrow" w:eastAsiaTheme="minorHAnsi" w:hAnsi="Arial Narrow" w:cs="Calibri"/>
          <w:color w:val="000000"/>
          <w:lang w:eastAsia="en-US"/>
        </w:rPr>
        <w:t xml:space="preserve">broj izrađenih Glavnih projekata za zgrade zdravstvene namjene, prema zadaćama građevinske struke prema posebnom propisu, bruto površine jednake ili veće od 3000 m2, na temelju kojih je izdan akt za građenje do dana roka za dostavu ponuda </w:t>
      </w:r>
    </w:p>
    <w:p w:rsidR="0012192D" w:rsidRPr="0012192D" w:rsidRDefault="0012192D" w:rsidP="0012192D">
      <w:pPr>
        <w:autoSpaceDE w:val="0"/>
        <w:autoSpaceDN w:val="0"/>
        <w:adjustRightInd w:val="0"/>
        <w:spacing w:line="240" w:lineRule="auto"/>
        <w:rPr>
          <w:rFonts w:ascii="Arial Narrow" w:eastAsiaTheme="minorHAnsi" w:hAnsi="Arial Narrow" w:cs="Calibri"/>
          <w:color w:val="000000"/>
          <w:lang w:eastAsia="en-US"/>
        </w:rPr>
      </w:pPr>
    </w:p>
    <w:p w:rsidR="0012192D" w:rsidRPr="0012192D" w:rsidRDefault="0012192D" w:rsidP="0012192D">
      <w:pPr>
        <w:autoSpaceDE w:val="0"/>
        <w:autoSpaceDN w:val="0"/>
        <w:adjustRightInd w:val="0"/>
        <w:spacing w:line="240" w:lineRule="auto"/>
        <w:rPr>
          <w:rFonts w:ascii="Arial Narrow" w:eastAsiaTheme="minorHAnsi" w:hAnsi="Arial Narrow" w:cs="Calibri"/>
          <w:color w:val="000000"/>
          <w:lang w:eastAsia="en-US"/>
        </w:rPr>
      </w:pPr>
      <w:r w:rsidRPr="0012192D">
        <w:rPr>
          <w:rFonts w:ascii="Arial Narrow" w:eastAsiaTheme="minorHAnsi" w:hAnsi="Arial Narrow" w:cs="Calibri"/>
          <w:b/>
          <w:bCs/>
          <w:color w:val="000000"/>
          <w:lang w:eastAsia="en-US"/>
        </w:rPr>
        <w:t xml:space="preserve">STRUČNJAK 5 – inženjer gradilišta </w:t>
      </w:r>
      <w:r w:rsidRPr="0012192D">
        <w:rPr>
          <w:rFonts w:ascii="Arial Narrow" w:eastAsiaTheme="minorHAnsi" w:hAnsi="Arial Narrow" w:cs="Calibri"/>
          <w:color w:val="000000"/>
          <w:lang w:eastAsia="en-US"/>
        </w:rPr>
        <w:t xml:space="preserve">nominiran za izvršenje usluga, i to: </w:t>
      </w:r>
    </w:p>
    <w:p w:rsidR="0012192D" w:rsidRPr="00B24AC1" w:rsidRDefault="0012192D" w:rsidP="00B24AC1">
      <w:pPr>
        <w:pStyle w:val="ListParagraph"/>
        <w:numPr>
          <w:ilvl w:val="0"/>
          <w:numId w:val="38"/>
        </w:numPr>
        <w:autoSpaceDE w:val="0"/>
        <w:autoSpaceDN w:val="0"/>
        <w:adjustRightInd w:val="0"/>
        <w:spacing w:line="240" w:lineRule="auto"/>
        <w:rPr>
          <w:rFonts w:ascii="Arial Narrow" w:eastAsiaTheme="minorHAnsi" w:hAnsi="Arial Narrow" w:cs="Calibri"/>
          <w:color w:val="000000"/>
          <w:lang w:eastAsia="en-US"/>
        </w:rPr>
      </w:pPr>
      <w:r w:rsidRPr="00B24AC1">
        <w:rPr>
          <w:rFonts w:ascii="Arial Narrow" w:eastAsiaTheme="minorHAnsi" w:hAnsi="Arial Narrow" w:cs="Calibri"/>
          <w:color w:val="000000"/>
          <w:lang w:eastAsia="en-US"/>
        </w:rPr>
        <w:t xml:space="preserve">Broj izrađenih projekata gradnje na građevinama javne i društvene namjene za zgrade zdravstvene namjene, prema zadaćama građevinske struke prema posebnom propisu, bruto površine jednake ili veće od 3000 m2, na temelju kojih je izdan akt za građenje do dana roka za dostavu ponuda, na kojima je nominirani stručnjak izvršavao poslove inženjera gradilišta </w:t>
      </w:r>
    </w:p>
    <w:p w:rsidR="0012192D" w:rsidRPr="0012192D" w:rsidRDefault="0012192D" w:rsidP="0012192D">
      <w:pPr>
        <w:autoSpaceDE w:val="0"/>
        <w:autoSpaceDN w:val="0"/>
        <w:adjustRightInd w:val="0"/>
        <w:spacing w:line="240" w:lineRule="auto"/>
        <w:rPr>
          <w:rFonts w:eastAsiaTheme="minorHAnsi" w:cs="Calibri"/>
          <w:color w:val="000000"/>
          <w:lang w:eastAsia="en-US"/>
        </w:rPr>
      </w:pPr>
    </w:p>
    <w:p w:rsidR="0012192D" w:rsidRPr="0012192D" w:rsidRDefault="0012192D" w:rsidP="0012192D">
      <w:pPr>
        <w:keepNext/>
        <w:keepLines/>
        <w:tabs>
          <w:tab w:val="left" w:pos="1560"/>
        </w:tabs>
        <w:spacing w:before="40" w:line="240" w:lineRule="auto"/>
        <w:ind w:left="1560" w:hanging="709"/>
        <w:outlineLvl w:val="1"/>
        <w:rPr>
          <w:rFonts w:ascii="Arial Narrow" w:eastAsiaTheme="minorHAnsi" w:hAnsi="Arial Narrow" w:cs="Calibri"/>
          <w:color w:val="000000"/>
          <w:lang w:eastAsia="en-US"/>
        </w:rPr>
      </w:pPr>
      <w:r w:rsidRPr="0012192D">
        <w:rPr>
          <w:rFonts w:ascii="Arial Narrow" w:eastAsiaTheme="minorHAnsi" w:hAnsi="Arial Narrow" w:cs="Calibri"/>
          <w:color w:val="000000"/>
          <w:lang w:eastAsia="en-US"/>
        </w:rPr>
        <w:t>Maksimalni broj bodova koji ponuditelj može dobiti po ovom kriteriju je 60,00.</w:t>
      </w:r>
    </w:p>
    <w:p w:rsidR="0012192D" w:rsidRPr="00B60BF0" w:rsidRDefault="0012192D" w:rsidP="0012192D">
      <w:pPr>
        <w:keepNext/>
        <w:keepLines/>
        <w:tabs>
          <w:tab w:val="left" w:pos="1560"/>
        </w:tabs>
        <w:spacing w:before="40" w:line="240" w:lineRule="auto"/>
        <w:ind w:left="1560" w:hanging="709"/>
        <w:outlineLvl w:val="1"/>
        <w:rPr>
          <w:rFonts w:ascii="Arial Narrow" w:eastAsia="SimSun" w:hAnsi="Arial Narrow"/>
          <w:b/>
          <w:i/>
          <w:highlight w:val="yellow"/>
        </w:rPr>
      </w:pPr>
    </w:p>
    <w:p w:rsidR="009162E9" w:rsidRDefault="009162E9" w:rsidP="001C0614">
      <w:pPr>
        <w:autoSpaceDE w:val="0"/>
        <w:autoSpaceDN w:val="0"/>
        <w:adjustRightInd w:val="0"/>
        <w:spacing w:line="240" w:lineRule="auto"/>
        <w:jc w:val="both"/>
        <w:rPr>
          <w:rFonts w:ascii="Arial Narrow" w:hAnsi="Arial Narrow"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4320"/>
        <w:gridCol w:w="1379"/>
        <w:gridCol w:w="1269"/>
      </w:tblGrid>
      <w:tr w:rsidR="001C0614" w:rsidRPr="00290EA1" w:rsidTr="00660811">
        <w:trPr>
          <w:trHeight w:val="977"/>
        </w:trPr>
        <w:tc>
          <w:tcPr>
            <w:tcW w:w="1329" w:type="dxa"/>
            <w:shd w:val="clear" w:color="auto" w:fill="D9D9D9" w:themeFill="background1" w:themeFillShade="D9"/>
            <w:vAlign w:val="center"/>
          </w:tcPr>
          <w:p w:rsidR="001C0614" w:rsidRPr="00290EA1" w:rsidRDefault="009162E9" w:rsidP="009162E9">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R.BR.</w:t>
            </w:r>
          </w:p>
        </w:tc>
        <w:tc>
          <w:tcPr>
            <w:tcW w:w="4472" w:type="dxa"/>
            <w:shd w:val="clear" w:color="auto" w:fill="D9D9D9" w:themeFill="background1" w:themeFillShade="D9"/>
            <w:vAlign w:val="center"/>
          </w:tcPr>
          <w:p w:rsidR="001C0614" w:rsidRDefault="009162E9" w:rsidP="00500B6C">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 xml:space="preserve">SPECIFIČNO </w:t>
            </w:r>
            <w:r w:rsidR="001C0614" w:rsidRPr="00290EA1">
              <w:rPr>
                <w:rFonts w:ascii="Arial Narrow" w:hAnsi="Arial Narrow"/>
                <w:b/>
                <w:sz w:val="22"/>
                <w:szCs w:val="22"/>
                <w:lang w:val="hr-HR"/>
              </w:rPr>
              <w:t>ISKUSTVO STRUČNJAKA</w:t>
            </w:r>
          </w:p>
          <w:p w:rsidR="00660811" w:rsidRDefault="00660811" w:rsidP="00500B6C">
            <w:pPr>
              <w:pStyle w:val="Default"/>
              <w:spacing w:after="0" w:line="240" w:lineRule="auto"/>
              <w:jc w:val="center"/>
              <w:rPr>
                <w:rFonts w:ascii="Arial Narrow" w:hAnsi="Arial Narrow"/>
                <w:b/>
                <w:sz w:val="22"/>
                <w:szCs w:val="22"/>
                <w:lang w:val="hr-HR"/>
              </w:rPr>
            </w:pPr>
          </w:p>
          <w:p w:rsidR="009162E9" w:rsidRPr="00290EA1" w:rsidRDefault="009162E9" w:rsidP="00500B6C">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Ključni stručnjak 1-arhitekt</w:t>
            </w:r>
          </w:p>
        </w:tc>
        <w:tc>
          <w:tcPr>
            <w:tcW w:w="1319" w:type="dxa"/>
            <w:shd w:val="clear" w:color="auto" w:fill="D9D9D9" w:themeFill="background1" w:themeFillShade="D9"/>
            <w:vAlign w:val="center"/>
          </w:tcPr>
          <w:p w:rsidR="001C0614" w:rsidRPr="00290EA1" w:rsidRDefault="009162E9" w:rsidP="00500B6C">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BROJ PROJEKATA/ GRAĐEVINA</w:t>
            </w:r>
          </w:p>
        </w:tc>
        <w:tc>
          <w:tcPr>
            <w:tcW w:w="1146" w:type="dxa"/>
            <w:shd w:val="clear" w:color="auto" w:fill="D9D9D9" w:themeFill="background1" w:themeFillShade="D9"/>
            <w:vAlign w:val="center"/>
          </w:tcPr>
          <w:p w:rsidR="001C0614" w:rsidRPr="00290EA1" w:rsidRDefault="009162E9" w:rsidP="00500B6C">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SVEUKUPNI BROJ BODOVA</w:t>
            </w:r>
          </w:p>
        </w:tc>
      </w:tr>
      <w:tr w:rsidR="009162E9" w:rsidRPr="00290EA1" w:rsidTr="009162E9">
        <w:trPr>
          <w:trHeight w:val="2969"/>
        </w:trPr>
        <w:tc>
          <w:tcPr>
            <w:tcW w:w="1329" w:type="dxa"/>
            <w:shd w:val="clear" w:color="auto" w:fill="auto"/>
            <w:vAlign w:val="center"/>
          </w:tcPr>
          <w:p w:rsidR="009162E9" w:rsidRPr="00290EA1" w:rsidRDefault="009162E9" w:rsidP="00500B6C">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1.</w:t>
            </w:r>
          </w:p>
        </w:tc>
        <w:tc>
          <w:tcPr>
            <w:tcW w:w="4472" w:type="dxa"/>
            <w:shd w:val="clear" w:color="auto" w:fill="auto"/>
            <w:vAlign w:val="center"/>
          </w:tcPr>
          <w:p w:rsidR="009162E9" w:rsidRPr="00290EA1" w:rsidRDefault="009162E9" w:rsidP="009162E9">
            <w:pPr>
              <w:pStyle w:val="Default"/>
              <w:spacing w:after="0" w:line="240" w:lineRule="auto"/>
              <w:jc w:val="both"/>
              <w:rPr>
                <w:rFonts w:ascii="Arial Narrow" w:hAnsi="Arial Narrow"/>
                <w:sz w:val="22"/>
                <w:szCs w:val="22"/>
                <w:lang w:val="hr-HR"/>
              </w:rPr>
            </w:pPr>
            <w:r>
              <w:rPr>
                <w:rFonts w:ascii="Arial Narrow" w:hAnsi="Arial Narrow"/>
                <w:sz w:val="22"/>
                <w:szCs w:val="22"/>
                <w:lang w:val="hr-HR"/>
              </w:rPr>
              <w:t xml:space="preserve">Broj izrađenih Glavnih projekata za rekonstrukciju, nadogradnju, izgradnju ili ekvivalentno, za zgrade zdravstvene namjene, prema zadaćama </w:t>
            </w:r>
            <w:proofErr w:type="spellStart"/>
            <w:r>
              <w:rPr>
                <w:rFonts w:ascii="Arial Narrow" w:hAnsi="Arial Narrow"/>
                <w:sz w:val="22"/>
                <w:szCs w:val="22"/>
                <w:lang w:val="hr-HR"/>
              </w:rPr>
              <w:t>arhitehtonske</w:t>
            </w:r>
            <w:proofErr w:type="spellEnd"/>
            <w:r>
              <w:rPr>
                <w:rFonts w:ascii="Arial Narrow" w:hAnsi="Arial Narrow"/>
                <w:sz w:val="22"/>
                <w:szCs w:val="22"/>
                <w:lang w:val="hr-HR"/>
              </w:rPr>
              <w:t xml:space="preserve"> struke prema posebnom propisu, bruto površine jednake ili veće od 3000 m2 na temelju kojih je izdan pravomoćni akt za građenje do dana roka za dostavu ponuda, na modularnom tipu građevina </w:t>
            </w:r>
          </w:p>
        </w:tc>
        <w:tc>
          <w:tcPr>
            <w:tcW w:w="1319" w:type="dxa"/>
            <w:shd w:val="clear" w:color="auto" w:fill="auto"/>
            <w:vAlign w:val="center"/>
          </w:tcPr>
          <w:p w:rsidR="009162E9" w:rsidRDefault="009162E9" w:rsidP="00500B6C">
            <w:pPr>
              <w:pStyle w:val="Default"/>
              <w:spacing w:after="0" w:line="240" w:lineRule="auto"/>
              <w:jc w:val="center"/>
              <w:rPr>
                <w:rFonts w:ascii="Arial Narrow" w:hAnsi="Arial Narrow"/>
                <w:sz w:val="22"/>
                <w:szCs w:val="22"/>
                <w:lang w:val="hr-HR"/>
              </w:rPr>
            </w:pPr>
            <w:r>
              <w:rPr>
                <w:rFonts w:ascii="Arial Narrow" w:hAnsi="Arial Narrow"/>
                <w:sz w:val="22"/>
                <w:szCs w:val="22"/>
                <w:lang w:val="hr-HR"/>
              </w:rPr>
              <w:t xml:space="preserve">1 projekt gradnje= </w:t>
            </w:r>
          </w:p>
          <w:p w:rsidR="009162E9" w:rsidRPr="00290EA1" w:rsidRDefault="009162E9" w:rsidP="00500B6C">
            <w:pPr>
              <w:pStyle w:val="Default"/>
              <w:spacing w:after="0" w:line="240" w:lineRule="auto"/>
              <w:jc w:val="center"/>
              <w:rPr>
                <w:rFonts w:ascii="Arial Narrow" w:hAnsi="Arial Narrow"/>
                <w:sz w:val="22"/>
                <w:szCs w:val="22"/>
                <w:lang w:val="hr-HR"/>
              </w:rPr>
            </w:pPr>
            <w:r>
              <w:rPr>
                <w:rFonts w:ascii="Arial Narrow" w:hAnsi="Arial Narrow"/>
                <w:sz w:val="22"/>
                <w:szCs w:val="22"/>
                <w:lang w:val="hr-HR"/>
              </w:rPr>
              <w:t>1 bod</w:t>
            </w:r>
          </w:p>
        </w:tc>
        <w:tc>
          <w:tcPr>
            <w:tcW w:w="1146" w:type="dxa"/>
            <w:shd w:val="clear" w:color="auto" w:fill="auto"/>
            <w:vAlign w:val="center"/>
          </w:tcPr>
          <w:p w:rsidR="009162E9" w:rsidRPr="00290EA1" w:rsidRDefault="009162E9" w:rsidP="00500B6C">
            <w:pPr>
              <w:pStyle w:val="Default"/>
              <w:spacing w:after="0" w:line="240" w:lineRule="auto"/>
              <w:jc w:val="center"/>
              <w:rPr>
                <w:rFonts w:ascii="Arial Narrow" w:hAnsi="Arial Narrow"/>
                <w:sz w:val="22"/>
                <w:szCs w:val="22"/>
                <w:lang w:val="hr-HR"/>
              </w:rPr>
            </w:pPr>
            <w:r>
              <w:rPr>
                <w:rFonts w:ascii="Arial Narrow" w:hAnsi="Arial Narrow"/>
                <w:sz w:val="22"/>
                <w:szCs w:val="22"/>
                <w:lang w:val="hr-HR"/>
              </w:rPr>
              <w:t>Najviše 25 bodova</w:t>
            </w:r>
          </w:p>
        </w:tc>
      </w:tr>
      <w:tr w:rsidR="009162E9" w:rsidRPr="00290EA1" w:rsidTr="009162E9">
        <w:trPr>
          <w:trHeight w:val="1124"/>
        </w:trPr>
        <w:tc>
          <w:tcPr>
            <w:tcW w:w="5801" w:type="dxa"/>
            <w:gridSpan w:val="2"/>
            <w:shd w:val="clear" w:color="auto" w:fill="auto"/>
            <w:vAlign w:val="center"/>
          </w:tcPr>
          <w:p w:rsidR="009162E9" w:rsidRPr="009162E9" w:rsidRDefault="009162E9" w:rsidP="00500B6C">
            <w:pPr>
              <w:pStyle w:val="Default"/>
              <w:spacing w:after="0" w:line="240" w:lineRule="auto"/>
              <w:jc w:val="center"/>
              <w:rPr>
                <w:rFonts w:ascii="Arial Narrow" w:hAnsi="Arial Narrow"/>
                <w:b/>
                <w:sz w:val="22"/>
                <w:szCs w:val="22"/>
                <w:lang w:val="hr-HR"/>
              </w:rPr>
            </w:pPr>
            <w:r w:rsidRPr="009162E9">
              <w:rPr>
                <w:rFonts w:ascii="Arial Narrow" w:hAnsi="Arial Narrow"/>
                <w:b/>
                <w:sz w:val="22"/>
                <w:szCs w:val="22"/>
                <w:lang w:val="hr-HR"/>
              </w:rPr>
              <w:t xml:space="preserve">Maksimalan broj bodova za </w:t>
            </w:r>
            <w:proofErr w:type="spellStart"/>
            <w:r w:rsidRPr="009162E9">
              <w:rPr>
                <w:rFonts w:ascii="Arial Narrow" w:hAnsi="Arial Narrow"/>
                <w:b/>
                <w:sz w:val="22"/>
                <w:szCs w:val="22"/>
                <w:lang w:val="hr-HR"/>
              </w:rPr>
              <w:t>necjenovni</w:t>
            </w:r>
            <w:proofErr w:type="spellEnd"/>
            <w:r w:rsidRPr="009162E9">
              <w:rPr>
                <w:rFonts w:ascii="Arial Narrow" w:hAnsi="Arial Narrow"/>
                <w:b/>
                <w:sz w:val="22"/>
                <w:szCs w:val="22"/>
                <w:lang w:val="hr-HR"/>
              </w:rPr>
              <w:t xml:space="preserve"> kriterij SIA</w:t>
            </w:r>
          </w:p>
        </w:tc>
        <w:tc>
          <w:tcPr>
            <w:tcW w:w="2465" w:type="dxa"/>
            <w:gridSpan w:val="2"/>
            <w:shd w:val="clear" w:color="auto" w:fill="auto"/>
            <w:vAlign w:val="center"/>
          </w:tcPr>
          <w:p w:rsidR="009162E9" w:rsidRPr="00195184" w:rsidRDefault="009162E9" w:rsidP="00500B6C">
            <w:pPr>
              <w:pStyle w:val="Default"/>
              <w:spacing w:after="0" w:line="240" w:lineRule="auto"/>
              <w:jc w:val="center"/>
              <w:rPr>
                <w:rFonts w:ascii="Arial Narrow" w:hAnsi="Arial Narrow"/>
                <w:b/>
                <w:sz w:val="22"/>
                <w:szCs w:val="22"/>
                <w:lang w:val="hr-HR"/>
              </w:rPr>
            </w:pPr>
            <w:r w:rsidRPr="00195184">
              <w:rPr>
                <w:rFonts w:ascii="Arial Narrow" w:hAnsi="Arial Narrow"/>
                <w:b/>
                <w:sz w:val="22"/>
                <w:szCs w:val="22"/>
                <w:lang w:val="hr-HR"/>
              </w:rPr>
              <w:t>25 bodova</w:t>
            </w:r>
          </w:p>
        </w:tc>
      </w:tr>
    </w:tbl>
    <w:p w:rsidR="00660811" w:rsidRPr="00290EA1" w:rsidRDefault="00660811" w:rsidP="001C0614">
      <w:pPr>
        <w:autoSpaceDE w:val="0"/>
        <w:autoSpaceDN w:val="0"/>
        <w:adjustRightInd w:val="0"/>
        <w:spacing w:line="240" w:lineRule="auto"/>
        <w:jc w:val="both"/>
        <w:rPr>
          <w:rFonts w:ascii="Arial Narrow" w:hAnsi="Arial Narrow"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394"/>
        <w:gridCol w:w="1582"/>
        <w:gridCol w:w="1269"/>
      </w:tblGrid>
      <w:tr w:rsidR="00195184" w:rsidRPr="00290EA1" w:rsidTr="00660811">
        <w:trPr>
          <w:trHeight w:val="977"/>
        </w:trPr>
        <w:tc>
          <w:tcPr>
            <w:tcW w:w="5415" w:type="dxa"/>
            <w:gridSpan w:val="2"/>
            <w:shd w:val="clear" w:color="auto" w:fill="D9D9D9" w:themeFill="background1" w:themeFillShade="D9"/>
            <w:vAlign w:val="center"/>
          </w:tcPr>
          <w:p w:rsidR="00195184" w:rsidRPr="00290EA1" w:rsidRDefault="00195184" w:rsidP="00500B6C">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Stručnjak 2- inženjer građevinarstva</w:t>
            </w:r>
          </w:p>
        </w:tc>
        <w:tc>
          <w:tcPr>
            <w:tcW w:w="1582" w:type="dxa"/>
            <w:shd w:val="clear" w:color="auto" w:fill="D9D9D9" w:themeFill="background1" w:themeFillShade="D9"/>
            <w:vAlign w:val="center"/>
          </w:tcPr>
          <w:p w:rsidR="00195184" w:rsidRPr="00290EA1" w:rsidRDefault="00195184" w:rsidP="00500B6C">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BROJ PROJEKATA/ GRAĐEVINA</w:t>
            </w:r>
          </w:p>
        </w:tc>
        <w:tc>
          <w:tcPr>
            <w:tcW w:w="1269" w:type="dxa"/>
            <w:shd w:val="clear" w:color="auto" w:fill="D9D9D9" w:themeFill="background1" w:themeFillShade="D9"/>
            <w:vAlign w:val="center"/>
          </w:tcPr>
          <w:p w:rsidR="00195184" w:rsidRPr="00290EA1" w:rsidRDefault="00195184" w:rsidP="00500B6C">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SVEUKUPNI BROJ BODOVA</w:t>
            </w:r>
          </w:p>
        </w:tc>
      </w:tr>
      <w:tr w:rsidR="009162E9" w:rsidRPr="00290EA1" w:rsidTr="00195184">
        <w:trPr>
          <w:trHeight w:val="2568"/>
        </w:trPr>
        <w:tc>
          <w:tcPr>
            <w:tcW w:w="1021" w:type="dxa"/>
            <w:shd w:val="clear" w:color="auto" w:fill="auto"/>
            <w:vAlign w:val="center"/>
          </w:tcPr>
          <w:p w:rsidR="009162E9" w:rsidRPr="00195184" w:rsidRDefault="00195184" w:rsidP="00500B6C">
            <w:pPr>
              <w:pStyle w:val="Default"/>
              <w:spacing w:after="0" w:line="240" w:lineRule="auto"/>
              <w:jc w:val="center"/>
              <w:rPr>
                <w:rFonts w:ascii="Arial Narrow" w:hAnsi="Arial Narrow"/>
                <w:b/>
                <w:sz w:val="22"/>
                <w:szCs w:val="22"/>
                <w:lang w:val="hr-HR"/>
              </w:rPr>
            </w:pPr>
            <w:r w:rsidRPr="00195184">
              <w:rPr>
                <w:rFonts w:ascii="Arial Narrow" w:hAnsi="Arial Narrow"/>
                <w:b/>
                <w:sz w:val="22"/>
                <w:szCs w:val="22"/>
                <w:lang w:val="hr-HR"/>
              </w:rPr>
              <w:t>2.</w:t>
            </w:r>
          </w:p>
        </w:tc>
        <w:tc>
          <w:tcPr>
            <w:tcW w:w="4394" w:type="dxa"/>
            <w:shd w:val="clear" w:color="auto" w:fill="auto"/>
            <w:vAlign w:val="center"/>
          </w:tcPr>
          <w:p w:rsidR="009162E9" w:rsidRPr="00290EA1" w:rsidRDefault="009162E9" w:rsidP="009162E9">
            <w:pPr>
              <w:tabs>
                <w:tab w:val="left" w:pos="261"/>
              </w:tabs>
              <w:autoSpaceDE w:val="0"/>
              <w:autoSpaceDN w:val="0"/>
              <w:adjustRightInd w:val="0"/>
              <w:spacing w:line="240" w:lineRule="auto"/>
              <w:jc w:val="both"/>
              <w:rPr>
                <w:rFonts w:ascii="Arial Narrow" w:hAnsi="Arial Narrow" w:cs="Arial"/>
                <w:color w:val="000000"/>
                <w:lang w:eastAsia="en-US"/>
              </w:rPr>
            </w:pPr>
            <w:r w:rsidRPr="009162E9">
              <w:rPr>
                <w:rFonts w:ascii="Arial Narrow" w:hAnsi="Arial Narrow" w:cs="Arial"/>
                <w:color w:val="000000"/>
                <w:lang w:eastAsia="en-US"/>
              </w:rPr>
              <w:t>Broj izrađenih Glavnih projekata za rekonstrukciju, nadogradnju, izgradnju ili ekvivalentno, za zgrade zdravstvene namjene, prema zadaćama građevinske struke prema posebnom propisu, bruto površine jednake ili veće od 3000 m2, na temelju kojih je izdan akt za građenje do dana roka za dostavu ponuda, na modularnom tipu građevina</w:t>
            </w:r>
          </w:p>
        </w:tc>
        <w:tc>
          <w:tcPr>
            <w:tcW w:w="1582" w:type="dxa"/>
            <w:shd w:val="clear" w:color="auto" w:fill="auto"/>
            <w:vAlign w:val="center"/>
          </w:tcPr>
          <w:p w:rsidR="009162E9" w:rsidRPr="009162E9" w:rsidRDefault="009162E9" w:rsidP="009162E9">
            <w:pPr>
              <w:pStyle w:val="Default"/>
              <w:spacing w:line="240" w:lineRule="auto"/>
              <w:jc w:val="center"/>
              <w:rPr>
                <w:rFonts w:ascii="Arial Narrow" w:hAnsi="Arial Narrow"/>
                <w:sz w:val="22"/>
                <w:szCs w:val="22"/>
                <w:lang w:val="hr-HR"/>
              </w:rPr>
            </w:pPr>
            <w:r w:rsidRPr="009162E9">
              <w:rPr>
                <w:rFonts w:ascii="Arial Narrow" w:hAnsi="Arial Narrow"/>
                <w:sz w:val="22"/>
                <w:szCs w:val="22"/>
                <w:lang w:val="hr-HR"/>
              </w:rPr>
              <w:t xml:space="preserve">1 projekt gradnje= </w:t>
            </w:r>
          </w:p>
          <w:p w:rsidR="009162E9" w:rsidRPr="00290EA1" w:rsidRDefault="009162E9" w:rsidP="009162E9">
            <w:pPr>
              <w:pStyle w:val="Default"/>
              <w:spacing w:after="0" w:line="240" w:lineRule="auto"/>
              <w:jc w:val="center"/>
              <w:rPr>
                <w:rFonts w:ascii="Arial Narrow" w:hAnsi="Arial Narrow"/>
                <w:sz w:val="22"/>
                <w:szCs w:val="22"/>
                <w:lang w:val="hr-HR"/>
              </w:rPr>
            </w:pPr>
            <w:r w:rsidRPr="009162E9">
              <w:rPr>
                <w:rFonts w:ascii="Arial Narrow" w:hAnsi="Arial Narrow"/>
                <w:sz w:val="22"/>
                <w:szCs w:val="22"/>
                <w:lang w:val="hr-HR"/>
              </w:rPr>
              <w:t>1 bod</w:t>
            </w:r>
          </w:p>
        </w:tc>
        <w:tc>
          <w:tcPr>
            <w:tcW w:w="1269" w:type="dxa"/>
            <w:shd w:val="clear" w:color="auto" w:fill="auto"/>
            <w:vAlign w:val="center"/>
          </w:tcPr>
          <w:p w:rsidR="009162E9" w:rsidRPr="00290EA1" w:rsidRDefault="009162E9" w:rsidP="00500B6C">
            <w:pPr>
              <w:pStyle w:val="Default"/>
              <w:spacing w:after="0" w:line="240" w:lineRule="auto"/>
              <w:jc w:val="center"/>
              <w:rPr>
                <w:rFonts w:ascii="Arial Narrow" w:hAnsi="Arial Narrow"/>
                <w:sz w:val="22"/>
                <w:szCs w:val="22"/>
                <w:lang w:val="hr-HR"/>
              </w:rPr>
            </w:pPr>
            <w:r w:rsidRPr="009162E9">
              <w:rPr>
                <w:rFonts w:ascii="Arial Narrow" w:hAnsi="Arial Narrow"/>
                <w:sz w:val="22"/>
                <w:szCs w:val="22"/>
                <w:lang w:val="hr-HR"/>
              </w:rPr>
              <w:t>Najviše 25 bodova</w:t>
            </w:r>
          </w:p>
        </w:tc>
      </w:tr>
      <w:tr w:rsidR="00195184" w:rsidRPr="00290EA1" w:rsidTr="00195184">
        <w:trPr>
          <w:trHeight w:val="699"/>
        </w:trPr>
        <w:tc>
          <w:tcPr>
            <w:tcW w:w="5415" w:type="dxa"/>
            <w:gridSpan w:val="2"/>
            <w:shd w:val="clear" w:color="auto" w:fill="auto"/>
            <w:vAlign w:val="center"/>
          </w:tcPr>
          <w:p w:rsidR="00195184" w:rsidRPr="00195184" w:rsidRDefault="00195184" w:rsidP="009162E9">
            <w:pPr>
              <w:pStyle w:val="Default"/>
              <w:tabs>
                <w:tab w:val="left" w:pos="261"/>
              </w:tabs>
              <w:spacing w:after="0" w:line="240" w:lineRule="auto"/>
              <w:ind w:left="261"/>
              <w:jc w:val="both"/>
              <w:rPr>
                <w:rFonts w:ascii="Arial Narrow" w:hAnsi="Arial Narrow"/>
                <w:b/>
                <w:sz w:val="22"/>
                <w:szCs w:val="22"/>
                <w:lang w:val="hr-HR"/>
              </w:rPr>
            </w:pPr>
            <w:r w:rsidRPr="00195184">
              <w:rPr>
                <w:rFonts w:ascii="Arial Narrow" w:hAnsi="Arial Narrow"/>
                <w:b/>
                <w:sz w:val="22"/>
                <w:szCs w:val="22"/>
                <w:lang w:val="hr-HR"/>
              </w:rPr>
              <w:t xml:space="preserve">Maksimalan broj bodova za </w:t>
            </w:r>
            <w:proofErr w:type="spellStart"/>
            <w:r w:rsidRPr="00195184">
              <w:rPr>
                <w:rFonts w:ascii="Arial Narrow" w:hAnsi="Arial Narrow"/>
                <w:b/>
                <w:sz w:val="22"/>
                <w:szCs w:val="22"/>
                <w:lang w:val="hr-HR"/>
              </w:rPr>
              <w:t>necjenovni</w:t>
            </w:r>
            <w:proofErr w:type="spellEnd"/>
            <w:r w:rsidRPr="00195184">
              <w:rPr>
                <w:rFonts w:ascii="Arial Narrow" w:hAnsi="Arial Narrow"/>
                <w:b/>
                <w:sz w:val="22"/>
                <w:szCs w:val="22"/>
                <w:lang w:val="hr-HR"/>
              </w:rPr>
              <w:t xml:space="preserve"> kriterij SIG</w:t>
            </w:r>
          </w:p>
        </w:tc>
        <w:tc>
          <w:tcPr>
            <w:tcW w:w="2851" w:type="dxa"/>
            <w:gridSpan w:val="2"/>
            <w:shd w:val="clear" w:color="auto" w:fill="auto"/>
            <w:vAlign w:val="center"/>
          </w:tcPr>
          <w:p w:rsidR="00195184" w:rsidRPr="00195184" w:rsidRDefault="00195184" w:rsidP="00500B6C">
            <w:pPr>
              <w:pStyle w:val="Default"/>
              <w:spacing w:after="0" w:line="240" w:lineRule="auto"/>
              <w:jc w:val="center"/>
              <w:rPr>
                <w:rFonts w:ascii="Arial Narrow" w:hAnsi="Arial Narrow"/>
                <w:b/>
                <w:sz w:val="22"/>
                <w:szCs w:val="22"/>
                <w:lang w:val="hr-HR"/>
              </w:rPr>
            </w:pPr>
            <w:r w:rsidRPr="00195184">
              <w:rPr>
                <w:rFonts w:ascii="Arial Narrow" w:hAnsi="Arial Narrow"/>
                <w:b/>
                <w:sz w:val="22"/>
                <w:szCs w:val="22"/>
                <w:lang w:val="hr-HR"/>
              </w:rPr>
              <w:t>25 bodova</w:t>
            </w:r>
          </w:p>
        </w:tc>
      </w:tr>
      <w:tr w:rsidR="00195184" w:rsidRPr="00290EA1" w:rsidTr="00660811">
        <w:trPr>
          <w:trHeight w:val="1125"/>
        </w:trPr>
        <w:tc>
          <w:tcPr>
            <w:tcW w:w="5415" w:type="dxa"/>
            <w:gridSpan w:val="2"/>
            <w:shd w:val="clear" w:color="auto" w:fill="D9D9D9" w:themeFill="background1" w:themeFillShade="D9"/>
            <w:vAlign w:val="center"/>
          </w:tcPr>
          <w:p w:rsidR="00195184" w:rsidRPr="00195184" w:rsidRDefault="00195184" w:rsidP="00195184">
            <w:pPr>
              <w:pStyle w:val="Default"/>
              <w:spacing w:after="0" w:line="240" w:lineRule="auto"/>
              <w:jc w:val="center"/>
              <w:rPr>
                <w:rFonts w:ascii="Arial Narrow" w:hAnsi="Arial Narrow"/>
                <w:b/>
                <w:sz w:val="22"/>
                <w:szCs w:val="22"/>
                <w:lang w:val="hr-HR"/>
              </w:rPr>
            </w:pPr>
            <w:r w:rsidRPr="00195184">
              <w:rPr>
                <w:rFonts w:ascii="Arial Narrow" w:hAnsi="Arial Narrow"/>
                <w:b/>
                <w:sz w:val="22"/>
                <w:szCs w:val="22"/>
                <w:lang w:val="hr-HR"/>
              </w:rPr>
              <w:lastRenderedPageBreak/>
              <w:t>Stručnjak 5 – inženjer gradilišta</w:t>
            </w:r>
          </w:p>
        </w:tc>
        <w:tc>
          <w:tcPr>
            <w:tcW w:w="1582" w:type="dxa"/>
            <w:shd w:val="clear" w:color="auto" w:fill="D9D9D9" w:themeFill="background1" w:themeFillShade="D9"/>
            <w:vAlign w:val="center"/>
          </w:tcPr>
          <w:p w:rsidR="00195184" w:rsidRPr="00195184" w:rsidRDefault="00195184" w:rsidP="00500B6C">
            <w:pPr>
              <w:pStyle w:val="Default"/>
              <w:spacing w:after="0" w:line="240" w:lineRule="auto"/>
              <w:jc w:val="center"/>
              <w:rPr>
                <w:rFonts w:ascii="Arial Narrow" w:hAnsi="Arial Narrow"/>
                <w:b/>
                <w:sz w:val="22"/>
                <w:szCs w:val="22"/>
                <w:lang w:val="hr-HR"/>
              </w:rPr>
            </w:pPr>
            <w:r w:rsidRPr="00195184">
              <w:rPr>
                <w:rFonts w:ascii="Arial Narrow" w:hAnsi="Arial Narrow"/>
                <w:b/>
                <w:sz w:val="22"/>
                <w:szCs w:val="22"/>
                <w:lang w:val="hr-HR"/>
              </w:rPr>
              <w:t>BROJ PROJEKATA/ GRAĐEVINA</w:t>
            </w:r>
          </w:p>
        </w:tc>
        <w:tc>
          <w:tcPr>
            <w:tcW w:w="1269" w:type="dxa"/>
            <w:shd w:val="clear" w:color="auto" w:fill="D9D9D9" w:themeFill="background1" w:themeFillShade="D9"/>
            <w:vAlign w:val="center"/>
          </w:tcPr>
          <w:p w:rsidR="00195184" w:rsidRPr="00195184" w:rsidRDefault="00195184" w:rsidP="00500B6C">
            <w:pPr>
              <w:pStyle w:val="Default"/>
              <w:spacing w:after="0" w:line="240" w:lineRule="auto"/>
              <w:jc w:val="center"/>
              <w:rPr>
                <w:rFonts w:ascii="Arial Narrow" w:hAnsi="Arial Narrow"/>
                <w:b/>
                <w:sz w:val="22"/>
                <w:szCs w:val="22"/>
                <w:lang w:val="hr-HR"/>
              </w:rPr>
            </w:pPr>
            <w:r w:rsidRPr="00195184">
              <w:rPr>
                <w:rFonts w:ascii="Arial Narrow" w:hAnsi="Arial Narrow"/>
                <w:b/>
                <w:sz w:val="22"/>
                <w:szCs w:val="22"/>
                <w:lang w:val="hr-HR"/>
              </w:rPr>
              <w:t>SVEUKUPNI BROJ BODOVA</w:t>
            </w:r>
          </w:p>
        </w:tc>
      </w:tr>
      <w:tr w:rsidR="00195184" w:rsidRPr="00290EA1" w:rsidTr="00195184">
        <w:trPr>
          <w:trHeight w:val="2777"/>
        </w:trPr>
        <w:tc>
          <w:tcPr>
            <w:tcW w:w="1021" w:type="dxa"/>
            <w:shd w:val="clear" w:color="auto" w:fill="auto"/>
            <w:vAlign w:val="center"/>
          </w:tcPr>
          <w:p w:rsidR="00195184" w:rsidRPr="00290EA1" w:rsidRDefault="00195184" w:rsidP="00195184">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3.</w:t>
            </w:r>
          </w:p>
        </w:tc>
        <w:tc>
          <w:tcPr>
            <w:tcW w:w="4394" w:type="dxa"/>
            <w:shd w:val="clear" w:color="auto" w:fill="auto"/>
            <w:vAlign w:val="center"/>
          </w:tcPr>
          <w:p w:rsidR="00195184" w:rsidRPr="00290EA1" w:rsidRDefault="00195184" w:rsidP="00195184">
            <w:pPr>
              <w:pStyle w:val="Default"/>
              <w:spacing w:after="0" w:line="240" w:lineRule="auto"/>
              <w:jc w:val="both"/>
              <w:rPr>
                <w:rFonts w:ascii="Arial Narrow" w:hAnsi="Arial Narrow"/>
                <w:sz w:val="22"/>
                <w:szCs w:val="22"/>
                <w:lang w:val="hr-HR"/>
              </w:rPr>
            </w:pPr>
            <w:r w:rsidRPr="00195184">
              <w:rPr>
                <w:rFonts w:ascii="Arial Narrow" w:hAnsi="Arial Narrow"/>
                <w:sz w:val="22"/>
                <w:szCs w:val="22"/>
                <w:lang w:val="hr-HR"/>
              </w:rPr>
              <w:t>Broj izrađenih projekata za rekonstrukciju, nadogradnju, izgradnju ili ekvivalentno, za gradnje na građevinama javne i društvene namjene za zgrade zdravstvene namjene, prema zadaćama građevinske struke prema posebnom propisu, bruto površine jednake ili veće od 3000 m2, na temelju kojih je izdan akt za građenje do dana roka za dostavu ponuda, na kojima je nominirani stručnjak izvršavao poslove inženjera gradilišta na modularnom tipu građevina</w:t>
            </w:r>
          </w:p>
          <w:p w:rsidR="00195184" w:rsidRPr="00290EA1" w:rsidRDefault="00195184" w:rsidP="00195184">
            <w:pPr>
              <w:pStyle w:val="Default"/>
              <w:tabs>
                <w:tab w:val="left" w:pos="261"/>
              </w:tabs>
              <w:spacing w:after="0" w:line="240" w:lineRule="auto"/>
              <w:rPr>
                <w:rFonts w:ascii="Arial Narrow" w:hAnsi="Arial Narrow"/>
                <w:sz w:val="22"/>
                <w:szCs w:val="22"/>
                <w:lang w:val="hr-HR"/>
              </w:rPr>
            </w:pPr>
          </w:p>
        </w:tc>
        <w:tc>
          <w:tcPr>
            <w:tcW w:w="1582" w:type="dxa"/>
            <w:shd w:val="clear" w:color="auto" w:fill="auto"/>
            <w:vAlign w:val="center"/>
          </w:tcPr>
          <w:p w:rsidR="00195184" w:rsidRPr="00195184" w:rsidRDefault="00195184" w:rsidP="00195184">
            <w:pPr>
              <w:pStyle w:val="Default"/>
              <w:spacing w:line="240" w:lineRule="auto"/>
              <w:jc w:val="center"/>
              <w:rPr>
                <w:rFonts w:ascii="Arial Narrow" w:hAnsi="Arial Narrow"/>
                <w:sz w:val="22"/>
                <w:szCs w:val="22"/>
                <w:lang w:val="hr-HR"/>
              </w:rPr>
            </w:pPr>
            <w:r w:rsidRPr="00195184">
              <w:rPr>
                <w:rFonts w:ascii="Arial Narrow" w:hAnsi="Arial Narrow"/>
                <w:sz w:val="22"/>
                <w:szCs w:val="22"/>
                <w:lang w:val="hr-HR"/>
              </w:rPr>
              <w:t xml:space="preserve">1 projekt gradnje= </w:t>
            </w:r>
          </w:p>
          <w:p w:rsidR="00195184" w:rsidRPr="00290EA1" w:rsidRDefault="00195184" w:rsidP="00195184">
            <w:pPr>
              <w:pStyle w:val="Default"/>
              <w:spacing w:after="0" w:line="240" w:lineRule="auto"/>
              <w:jc w:val="center"/>
              <w:rPr>
                <w:rFonts w:ascii="Arial Narrow" w:hAnsi="Arial Narrow"/>
                <w:sz w:val="22"/>
                <w:szCs w:val="22"/>
                <w:lang w:val="hr-HR"/>
              </w:rPr>
            </w:pPr>
            <w:r w:rsidRPr="00195184">
              <w:rPr>
                <w:rFonts w:ascii="Arial Narrow" w:hAnsi="Arial Narrow"/>
                <w:sz w:val="22"/>
                <w:szCs w:val="22"/>
                <w:lang w:val="hr-HR"/>
              </w:rPr>
              <w:t>1 bod</w:t>
            </w:r>
          </w:p>
        </w:tc>
        <w:tc>
          <w:tcPr>
            <w:tcW w:w="1269" w:type="dxa"/>
            <w:shd w:val="clear" w:color="auto" w:fill="auto"/>
            <w:vAlign w:val="center"/>
          </w:tcPr>
          <w:p w:rsidR="00195184" w:rsidRPr="00290EA1" w:rsidRDefault="00195184" w:rsidP="00500B6C">
            <w:pPr>
              <w:pStyle w:val="Default"/>
              <w:spacing w:after="0" w:line="240" w:lineRule="auto"/>
              <w:jc w:val="center"/>
              <w:rPr>
                <w:rFonts w:ascii="Arial Narrow" w:hAnsi="Arial Narrow"/>
                <w:sz w:val="22"/>
                <w:szCs w:val="22"/>
                <w:lang w:val="hr-HR"/>
              </w:rPr>
            </w:pPr>
            <w:r>
              <w:rPr>
                <w:rFonts w:ascii="Arial Narrow" w:hAnsi="Arial Narrow"/>
                <w:sz w:val="22"/>
                <w:szCs w:val="22"/>
                <w:lang w:val="hr-HR"/>
              </w:rPr>
              <w:t>Najviše 10</w:t>
            </w:r>
            <w:r w:rsidRPr="00195184">
              <w:rPr>
                <w:rFonts w:ascii="Arial Narrow" w:hAnsi="Arial Narrow"/>
                <w:sz w:val="22"/>
                <w:szCs w:val="22"/>
                <w:lang w:val="hr-HR"/>
              </w:rPr>
              <w:t xml:space="preserve"> bodova</w:t>
            </w:r>
          </w:p>
        </w:tc>
      </w:tr>
      <w:tr w:rsidR="00195184" w:rsidRPr="00290EA1" w:rsidTr="00B24AC1">
        <w:trPr>
          <w:trHeight w:val="608"/>
        </w:trPr>
        <w:tc>
          <w:tcPr>
            <w:tcW w:w="5415" w:type="dxa"/>
            <w:gridSpan w:val="2"/>
            <w:shd w:val="clear" w:color="auto" w:fill="auto"/>
            <w:vAlign w:val="center"/>
          </w:tcPr>
          <w:p w:rsidR="00195184" w:rsidRPr="00660811" w:rsidRDefault="00195184" w:rsidP="00660811">
            <w:pPr>
              <w:pStyle w:val="Default"/>
              <w:spacing w:after="0" w:line="240" w:lineRule="auto"/>
              <w:jc w:val="center"/>
              <w:rPr>
                <w:rFonts w:ascii="Arial Narrow" w:hAnsi="Arial Narrow"/>
                <w:b/>
                <w:sz w:val="22"/>
                <w:szCs w:val="22"/>
                <w:lang w:val="hr-HR"/>
              </w:rPr>
            </w:pPr>
            <w:r w:rsidRPr="00660811">
              <w:rPr>
                <w:rFonts w:ascii="Arial Narrow" w:hAnsi="Arial Narrow"/>
                <w:b/>
                <w:sz w:val="22"/>
                <w:szCs w:val="22"/>
                <w:lang w:val="hr-HR"/>
              </w:rPr>
              <w:t xml:space="preserve">Maksimalan broj bodova za </w:t>
            </w:r>
            <w:proofErr w:type="spellStart"/>
            <w:r w:rsidRPr="00660811">
              <w:rPr>
                <w:rFonts w:ascii="Arial Narrow" w:hAnsi="Arial Narrow"/>
                <w:b/>
                <w:sz w:val="22"/>
                <w:szCs w:val="22"/>
                <w:lang w:val="hr-HR"/>
              </w:rPr>
              <w:t>necjenovni</w:t>
            </w:r>
            <w:proofErr w:type="spellEnd"/>
            <w:r w:rsidRPr="00660811">
              <w:rPr>
                <w:rFonts w:ascii="Arial Narrow" w:hAnsi="Arial Narrow"/>
                <w:b/>
                <w:sz w:val="22"/>
                <w:szCs w:val="22"/>
                <w:lang w:val="hr-HR"/>
              </w:rPr>
              <w:t xml:space="preserve"> kriterij SIGG</w:t>
            </w:r>
          </w:p>
        </w:tc>
        <w:tc>
          <w:tcPr>
            <w:tcW w:w="2851" w:type="dxa"/>
            <w:gridSpan w:val="2"/>
            <w:shd w:val="clear" w:color="auto" w:fill="auto"/>
            <w:vAlign w:val="center"/>
          </w:tcPr>
          <w:p w:rsidR="00195184" w:rsidRPr="00660811" w:rsidRDefault="00660811" w:rsidP="00195184">
            <w:pPr>
              <w:pStyle w:val="Default"/>
              <w:spacing w:after="0" w:line="240" w:lineRule="auto"/>
              <w:jc w:val="center"/>
              <w:rPr>
                <w:rFonts w:ascii="Arial Narrow" w:hAnsi="Arial Narrow"/>
                <w:b/>
                <w:sz w:val="22"/>
                <w:szCs w:val="22"/>
                <w:lang w:val="hr-HR"/>
              </w:rPr>
            </w:pPr>
            <w:r w:rsidRPr="00660811">
              <w:rPr>
                <w:rFonts w:ascii="Arial Narrow" w:hAnsi="Arial Narrow"/>
                <w:b/>
                <w:sz w:val="22"/>
                <w:szCs w:val="22"/>
                <w:lang w:val="hr-HR"/>
              </w:rPr>
              <w:t>10</w:t>
            </w:r>
            <w:r w:rsidR="00195184" w:rsidRPr="00660811">
              <w:rPr>
                <w:rFonts w:ascii="Arial Narrow" w:hAnsi="Arial Narrow"/>
                <w:b/>
                <w:sz w:val="22"/>
                <w:szCs w:val="22"/>
                <w:lang w:val="hr-HR"/>
              </w:rPr>
              <w:t xml:space="preserve"> bodova</w:t>
            </w:r>
          </w:p>
        </w:tc>
      </w:tr>
      <w:tr w:rsidR="00660811" w:rsidRPr="00290EA1" w:rsidTr="00660811">
        <w:trPr>
          <w:trHeight w:val="608"/>
        </w:trPr>
        <w:tc>
          <w:tcPr>
            <w:tcW w:w="5415" w:type="dxa"/>
            <w:gridSpan w:val="2"/>
            <w:shd w:val="clear" w:color="auto" w:fill="D9D9D9" w:themeFill="background1" w:themeFillShade="D9"/>
            <w:vAlign w:val="center"/>
          </w:tcPr>
          <w:p w:rsidR="00660811" w:rsidRPr="00660811" w:rsidRDefault="00660811" w:rsidP="00660811">
            <w:pPr>
              <w:pStyle w:val="Default"/>
              <w:spacing w:after="0" w:line="240" w:lineRule="auto"/>
              <w:jc w:val="center"/>
              <w:rPr>
                <w:rFonts w:ascii="Arial Narrow" w:hAnsi="Arial Narrow"/>
                <w:b/>
                <w:sz w:val="22"/>
                <w:szCs w:val="22"/>
                <w:lang w:val="hr-HR"/>
              </w:rPr>
            </w:pPr>
            <w:r w:rsidRPr="00660811">
              <w:rPr>
                <w:rFonts w:ascii="Arial Narrow" w:hAnsi="Arial Narrow"/>
                <w:b/>
                <w:sz w:val="22"/>
                <w:szCs w:val="22"/>
                <w:lang w:val="hr-HR"/>
              </w:rPr>
              <w:t xml:space="preserve">Maksimalan broj bodova za </w:t>
            </w:r>
            <w:proofErr w:type="spellStart"/>
            <w:r w:rsidRPr="00660811">
              <w:rPr>
                <w:rFonts w:ascii="Arial Narrow" w:hAnsi="Arial Narrow"/>
                <w:b/>
                <w:sz w:val="22"/>
                <w:szCs w:val="22"/>
                <w:lang w:val="hr-HR"/>
              </w:rPr>
              <w:t>necjenovni</w:t>
            </w:r>
            <w:proofErr w:type="spellEnd"/>
            <w:r w:rsidRPr="00660811">
              <w:rPr>
                <w:rFonts w:ascii="Arial Narrow" w:hAnsi="Arial Narrow"/>
                <w:b/>
                <w:sz w:val="22"/>
                <w:szCs w:val="22"/>
                <w:lang w:val="hr-HR"/>
              </w:rPr>
              <w:t xml:space="preserve"> kriterij SI (SIA + SIG + SIGG)</w:t>
            </w:r>
          </w:p>
        </w:tc>
        <w:tc>
          <w:tcPr>
            <w:tcW w:w="2851" w:type="dxa"/>
            <w:gridSpan w:val="2"/>
            <w:shd w:val="clear" w:color="auto" w:fill="D9D9D9" w:themeFill="background1" w:themeFillShade="D9"/>
            <w:vAlign w:val="center"/>
          </w:tcPr>
          <w:p w:rsidR="00660811" w:rsidRPr="00660811" w:rsidRDefault="00660811" w:rsidP="00195184">
            <w:pPr>
              <w:pStyle w:val="Default"/>
              <w:spacing w:after="0" w:line="240" w:lineRule="auto"/>
              <w:jc w:val="center"/>
              <w:rPr>
                <w:rFonts w:ascii="Arial Narrow" w:hAnsi="Arial Narrow"/>
                <w:b/>
                <w:sz w:val="22"/>
                <w:szCs w:val="22"/>
                <w:lang w:val="hr-HR"/>
              </w:rPr>
            </w:pPr>
            <w:r>
              <w:rPr>
                <w:rFonts w:ascii="Arial Narrow" w:hAnsi="Arial Narrow"/>
                <w:b/>
                <w:sz w:val="22"/>
                <w:szCs w:val="22"/>
                <w:lang w:val="hr-HR"/>
              </w:rPr>
              <w:t>60 bodova</w:t>
            </w:r>
          </w:p>
        </w:tc>
      </w:tr>
    </w:tbl>
    <w:p w:rsidR="001C0614" w:rsidRPr="00290EA1" w:rsidRDefault="001C0614" w:rsidP="001C0614">
      <w:pPr>
        <w:autoSpaceDE w:val="0"/>
        <w:autoSpaceDN w:val="0"/>
        <w:adjustRightInd w:val="0"/>
        <w:spacing w:line="240" w:lineRule="auto"/>
        <w:jc w:val="both"/>
        <w:rPr>
          <w:rFonts w:ascii="Arial Narrow" w:hAnsi="Arial Narrow" w:cs="Arial"/>
        </w:rPr>
      </w:pPr>
    </w:p>
    <w:p w:rsidR="00660811" w:rsidRDefault="00660811" w:rsidP="00B8652B">
      <w:pPr>
        <w:widowControl w:val="0"/>
        <w:tabs>
          <w:tab w:val="left" w:pos="820"/>
        </w:tabs>
        <w:autoSpaceDE w:val="0"/>
        <w:autoSpaceDN w:val="0"/>
        <w:adjustRightInd w:val="0"/>
        <w:spacing w:line="240" w:lineRule="auto"/>
        <w:ind w:left="567" w:hanging="567"/>
        <w:jc w:val="both"/>
        <w:rPr>
          <w:rFonts w:ascii="Arial Narrow" w:hAnsi="Arial Narrow" w:cs="Arial Narrow"/>
          <w:b/>
          <w:bCs/>
        </w:rPr>
      </w:pPr>
    </w:p>
    <w:p w:rsidR="00660811" w:rsidRPr="00660811" w:rsidRDefault="00660811" w:rsidP="00660811">
      <w:pPr>
        <w:autoSpaceDE w:val="0"/>
        <w:autoSpaceDN w:val="0"/>
        <w:adjustRightInd w:val="0"/>
        <w:spacing w:line="240" w:lineRule="auto"/>
        <w:jc w:val="both"/>
        <w:rPr>
          <w:rFonts w:ascii="Arial Narrow" w:eastAsiaTheme="minorHAnsi" w:hAnsi="Arial Narrow" w:cs="Calibri"/>
          <w:color w:val="000000"/>
          <w:lang w:eastAsia="en-US"/>
        </w:rPr>
      </w:pPr>
      <w:r w:rsidRPr="00660811">
        <w:rPr>
          <w:rFonts w:ascii="Arial Narrow" w:eastAsiaTheme="minorHAnsi" w:hAnsi="Arial Narrow" w:cs="Calibri"/>
          <w:color w:val="000000"/>
          <w:lang w:eastAsia="en-US"/>
        </w:rPr>
        <w:t xml:space="preserve">U slučaju sumnje u istinitost podataka navedenih u Obrascu, Naručitelj može iste provjeriti putem javno dostupnih registara i dokumenata i sl.; ili kod druge ugovorne strane za koju je izvršena određena usluga. </w:t>
      </w:r>
    </w:p>
    <w:p w:rsidR="00660811" w:rsidRDefault="00660811" w:rsidP="00660811">
      <w:pPr>
        <w:autoSpaceDE w:val="0"/>
        <w:autoSpaceDN w:val="0"/>
        <w:adjustRightInd w:val="0"/>
        <w:spacing w:line="240" w:lineRule="auto"/>
        <w:jc w:val="both"/>
        <w:rPr>
          <w:rFonts w:ascii="Arial Narrow" w:eastAsiaTheme="minorHAnsi" w:hAnsi="Arial Narrow" w:cs="Calibri"/>
          <w:color w:val="000000"/>
          <w:lang w:eastAsia="en-US"/>
        </w:rPr>
      </w:pPr>
      <w:r w:rsidRPr="00660811">
        <w:rPr>
          <w:rFonts w:ascii="Arial Narrow" w:eastAsiaTheme="minorHAnsi" w:hAnsi="Arial Narrow" w:cs="Calibri"/>
          <w:color w:val="000000"/>
          <w:lang w:eastAsia="en-US"/>
        </w:rPr>
        <w:t xml:space="preserve">Ukoliko žele ostvariti bodove po kriteriju Specifično iskustvo stručnjaka, ponuditelji su obvezni, kao sastavni dio elektroničke ponude, do isteka roka za dostavu ponuda dostaviti: </w:t>
      </w:r>
    </w:p>
    <w:p w:rsidR="00660811" w:rsidRPr="00660811" w:rsidRDefault="00660811" w:rsidP="00660811">
      <w:pPr>
        <w:autoSpaceDE w:val="0"/>
        <w:autoSpaceDN w:val="0"/>
        <w:adjustRightInd w:val="0"/>
        <w:spacing w:line="240" w:lineRule="auto"/>
        <w:jc w:val="both"/>
        <w:rPr>
          <w:rFonts w:ascii="Arial Narrow" w:eastAsiaTheme="minorHAnsi" w:hAnsi="Arial Narrow" w:cs="Calibri"/>
          <w:color w:val="000000"/>
          <w:lang w:eastAsia="en-US"/>
        </w:rPr>
      </w:pPr>
    </w:p>
    <w:p w:rsidR="00660811" w:rsidRDefault="00660811" w:rsidP="00660811">
      <w:pPr>
        <w:autoSpaceDE w:val="0"/>
        <w:autoSpaceDN w:val="0"/>
        <w:adjustRightInd w:val="0"/>
        <w:spacing w:line="240" w:lineRule="auto"/>
        <w:jc w:val="both"/>
        <w:rPr>
          <w:rFonts w:ascii="Arial Narrow" w:eastAsiaTheme="minorHAnsi" w:hAnsi="Arial Narrow" w:cs="Calibri"/>
          <w:b/>
          <w:bCs/>
          <w:color w:val="000000"/>
          <w:lang w:eastAsia="en-US"/>
        </w:rPr>
      </w:pPr>
      <w:r w:rsidRPr="00660811">
        <w:rPr>
          <w:rFonts w:ascii="Arial Narrow" w:eastAsiaTheme="minorHAnsi" w:hAnsi="Arial Narrow" w:cs="Calibri"/>
          <w:color w:val="000000"/>
          <w:lang w:eastAsia="en-US"/>
        </w:rPr>
        <w:t xml:space="preserve">Za ostvarenje bodova po kriteriju specifično iskustvo stručnjaka </w:t>
      </w:r>
      <w:r w:rsidRPr="00660811">
        <w:rPr>
          <w:rFonts w:ascii="Arial Narrow" w:eastAsiaTheme="minorHAnsi" w:hAnsi="Arial Narrow" w:cs="Calibri"/>
          <w:b/>
          <w:bCs/>
          <w:color w:val="000000"/>
          <w:lang w:eastAsia="en-US"/>
        </w:rPr>
        <w:t>KLJUČNI STRUČNJAK 1 – arhitekt</w:t>
      </w:r>
    </w:p>
    <w:p w:rsidR="00660811" w:rsidRPr="00660811" w:rsidRDefault="00660811" w:rsidP="00660811">
      <w:pPr>
        <w:autoSpaceDE w:val="0"/>
        <w:autoSpaceDN w:val="0"/>
        <w:adjustRightInd w:val="0"/>
        <w:spacing w:line="240" w:lineRule="auto"/>
        <w:jc w:val="both"/>
        <w:rPr>
          <w:rFonts w:ascii="Arial Narrow" w:eastAsiaTheme="minorHAnsi" w:hAnsi="Arial Narrow" w:cs="Calibri"/>
          <w:color w:val="000000"/>
          <w:lang w:eastAsia="en-US"/>
        </w:rPr>
      </w:pPr>
      <w:r w:rsidRPr="00660811">
        <w:rPr>
          <w:rFonts w:ascii="Arial Narrow" w:eastAsiaTheme="minorHAnsi" w:hAnsi="Arial Narrow" w:cs="Calibri"/>
          <w:b/>
          <w:bCs/>
          <w:color w:val="000000"/>
          <w:lang w:eastAsia="en-US"/>
        </w:rPr>
        <w:t xml:space="preserve"> </w:t>
      </w:r>
    </w:p>
    <w:p w:rsidR="00660811" w:rsidRDefault="00660811" w:rsidP="00660811">
      <w:pPr>
        <w:pStyle w:val="ListParagraph"/>
        <w:numPr>
          <w:ilvl w:val="0"/>
          <w:numId w:val="35"/>
        </w:numPr>
        <w:autoSpaceDE w:val="0"/>
        <w:autoSpaceDN w:val="0"/>
        <w:adjustRightInd w:val="0"/>
        <w:spacing w:line="240" w:lineRule="auto"/>
        <w:jc w:val="both"/>
        <w:rPr>
          <w:rFonts w:ascii="Arial Narrow" w:eastAsiaTheme="minorHAnsi" w:hAnsi="Arial Narrow" w:cs="Calibri"/>
          <w:color w:val="000000"/>
          <w:lang w:eastAsia="en-US"/>
        </w:rPr>
      </w:pPr>
      <w:r w:rsidRPr="00660811">
        <w:rPr>
          <w:rFonts w:ascii="Arial Narrow" w:eastAsiaTheme="minorHAnsi" w:hAnsi="Arial Narrow" w:cs="Calibri"/>
          <w:color w:val="000000"/>
          <w:lang w:eastAsia="en-US"/>
        </w:rPr>
        <w:t xml:space="preserve">Popis zgrada (građevina) zdravstvene namjene, prema zadaćama arhitektonske struke prema posebnom propisu, bruto površine jednake ili veće od 3000 m2, na temelju kojih je izdan pravomoćan akt za građenje do dana roka za dostavu ponuda; na popisu kraj svake zgrade (građevine) mora biti naveden naziv projekta i investitora </w:t>
      </w:r>
    </w:p>
    <w:p w:rsidR="00660811" w:rsidRPr="00660811" w:rsidRDefault="00660811" w:rsidP="00660811">
      <w:pPr>
        <w:pStyle w:val="ListParagraph"/>
        <w:numPr>
          <w:ilvl w:val="0"/>
          <w:numId w:val="35"/>
        </w:numPr>
        <w:autoSpaceDE w:val="0"/>
        <w:autoSpaceDN w:val="0"/>
        <w:adjustRightInd w:val="0"/>
        <w:spacing w:line="240" w:lineRule="auto"/>
        <w:jc w:val="both"/>
        <w:rPr>
          <w:rFonts w:ascii="Arial Narrow" w:eastAsiaTheme="minorHAnsi" w:hAnsi="Arial Narrow" w:cs="Calibri"/>
          <w:color w:val="000000"/>
          <w:lang w:eastAsia="en-US"/>
        </w:rPr>
      </w:pPr>
      <w:r w:rsidRPr="00660811">
        <w:rPr>
          <w:rFonts w:ascii="Arial Narrow" w:eastAsiaTheme="minorHAnsi" w:hAnsi="Arial Narrow" w:cs="Arial"/>
          <w:lang w:eastAsia="en-US"/>
        </w:rPr>
        <w:t xml:space="preserve"> </w:t>
      </w:r>
      <w:r w:rsidRPr="00660811">
        <w:rPr>
          <w:rFonts w:ascii="Arial Narrow" w:eastAsiaTheme="minorHAnsi" w:hAnsi="Arial Narrow" w:cs="Calibri"/>
          <w:lang w:eastAsia="en-US"/>
        </w:rPr>
        <w:t xml:space="preserve">Popis zgrada (građevina) zdravstvene namjene, bruto površine jednake ili veće 3000 m2, sa sudjelovanjem ključnog stručnjaka u svojstvu projektantskog nadzora, na završenim investicijama do dana roka za dostavu ponuda; na popisu kraj svake zgrade (građevine) mora biti naveden naziv projekta i investitora </w:t>
      </w:r>
    </w:p>
    <w:p w:rsidR="00660811" w:rsidRPr="00660811" w:rsidRDefault="00660811" w:rsidP="00660811">
      <w:pPr>
        <w:pStyle w:val="ListParagraph"/>
        <w:numPr>
          <w:ilvl w:val="0"/>
          <w:numId w:val="35"/>
        </w:numPr>
        <w:autoSpaceDE w:val="0"/>
        <w:autoSpaceDN w:val="0"/>
        <w:adjustRightInd w:val="0"/>
        <w:spacing w:line="240" w:lineRule="auto"/>
        <w:jc w:val="both"/>
        <w:rPr>
          <w:rFonts w:ascii="Arial Narrow" w:eastAsiaTheme="minorHAnsi" w:hAnsi="Arial Narrow" w:cs="Calibri"/>
          <w:color w:val="000000"/>
          <w:lang w:eastAsia="en-US"/>
        </w:rPr>
      </w:pPr>
      <w:r w:rsidRPr="00660811">
        <w:rPr>
          <w:rFonts w:ascii="Arial Narrow" w:eastAsiaTheme="minorHAnsi" w:hAnsi="Arial Narrow" w:cs="Calibri"/>
          <w:lang w:eastAsia="en-US"/>
        </w:rPr>
        <w:t xml:space="preserve">Za svaku od navedenih zgrada (građevina) presliku naslovnice mape glavnog projekta sa svim sadržajnim elementima propisanima u Pravilniku o obveznom sadržaju i opremanju projekata građevina NN 118/19, 65/20 </w:t>
      </w:r>
    </w:p>
    <w:p w:rsidR="00660811" w:rsidRPr="00660811" w:rsidRDefault="00660811" w:rsidP="00660811">
      <w:pPr>
        <w:pStyle w:val="ListParagraph"/>
        <w:numPr>
          <w:ilvl w:val="0"/>
          <w:numId w:val="35"/>
        </w:numPr>
        <w:autoSpaceDE w:val="0"/>
        <w:autoSpaceDN w:val="0"/>
        <w:adjustRightInd w:val="0"/>
        <w:spacing w:line="240" w:lineRule="auto"/>
        <w:jc w:val="both"/>
        <w:rPr>
          <w:rFonts w:ascii="Arial Narrow" w:eastAsiaTheme="minorHAnsi" w:hAnsi="Arial Narrow" w:cs="Calibri"/>
          <w:color w:val="000000"/>
          <w:lang w:eastAsia="en-US"/>
        </w:rPr>
      </w:pPr>
      <w:r w:rsidRPr="00660811">
        <w:rPr>
          <w:rFonts w:ascii="Arial Narrow" w:eastAsiaTheme="minorHAnsi" w:hAnsi="Arial Narrow" w:cs="Calibri"/>
          <w:lang w:eastAsia="en-US"/>
        </w:rPr>
        <w:t xml:space="preserve">Za svaku od navedenih zgrada (građevina) za koje je izdan pravomoćan akt za građenje do dana roka za dostavu ponuda presliku početne stranice građevinske dozvole i onih stranica građevinske dozvole na kojima se navode pridruženi projekti te dan predaje projekta i TD broj </w:t>
      </w:r>
    </w:p>
    <w:p w:rsidR="00660811" w:rsidRPr="00660811" w:rsidRDefault="00660811" w:rsidP="00660811">
      <w:pPr>
        <w:autoSpaceDE w:val="0"/>
        <w:autoSpaceDN w:val="0"/>
        <w:adjustRightInd w:val="0"/>
        <w:spacing w:line="240" w:lineRule="auto"/>
        <w:jc w:val="both"/>
        <w:rPr>
          <w:rFonts w:ascii="Arial Narrow" w:eastAsiaTheme="minorHAnsi" w:hAnsi="Arial Narrow" w:cs="Calibri"/>
          <w:lang w:eastAsia="en-US"/>
        </w:rPr>
      </w:pPr>
    </w:p>
    <w:p w:rsidR="00660811" w:rsidRDefault="00660811" w:rsidP="00660811">
      <w:pPr>
        <w:autoSpaceDE w:val="0"/>
        <w:autoSpaceDN w:val="0"/>
        <w:adjustRightInd w:val="0"/>
        <w:spacing w:line="240" w:lineRule="auto"/>
        <w:jc w:val="both"/>
        <w:rPr>
          <w:rFonts w:ascii="Arial Narrow" w:eastAsiaTheme="minorHAnsi" w:hAnsi="Arial Narrow" w:cs="Calibri"/>
          <w:b/>
          <w:bCs/>
          <w:lang w:eastAsia="en-US"/>
        </w:rPr>
      </w:pPr>
      <w:r w:rsidRPr="00660811">
        <w:rPr>
          <w:rFonts w:ascii="Arial Narrow" w:eastAsiaTheme="minorHAnsi" w:hAnsi="Arial Narrow" w:cs="Calibri"/>
          <w:lang w:eastAsia="en-US"/>
        </w:rPr>
        <w:t xml:space="preserve">Za ostvarenje bodova po kriteriju specifično iskustvo stručnjaka </w:t>
      </w:r>
      <w:r w:rsidRPr="00660811">
        <w:rPr>
          <w:rFonts w:ascii="Arial Narrow" w:eastAsiaTheme="minorHAnsi" w:hAnsi="Arial Narrow" w:cs="Calibri"/>
          <w:b/>
          <w:bCs/>
          <w:lang w:eastAsia="en-US"/>
        </w:rPr>
        <w:t xml:space="preserve">STRUČNJAK 2 – inženjer građevinarstva </w:t>
      </w:r>
    </w:p>
    <w:p w:rsidR="00660811" w:rsidRPr="00660811" w:rsidRDefault="00660811" w:rsidP="00660811">
      <w:pPr>
        <w:autoSpaceDE w:val="0"/>
        <w:autoSpaceDN w:val="0"/>
        <w:adjustRightInd w:val="0"/>
        <w:spacing w:line="240" w:lineRule="auto"/>
        <w:jc w:val="both"/>
        <w:rPr>
          <w:rFonts w:ascii="Arial Narrow" w:eastAsiaTheme="minorHAnsi" w:hAnsi="Arial Narrow" w:cs="Calibri"/>
          <w:lang w:eastAsia="en-US"/>
        </w:rPr>
      </w:pPr>
    </w:p>
    <w:p w:rsidR="00660811" w:rsidRDefault="00660811" w:rsidP="00660811">
      <w:pPr>
        <w:pStyle w:val="ListParagraph"/>
        <w:numPr>
          <w:ilvl w:val="0"/>
          <w:numId w:val="36"/>
        </w:numPr>
        <w:autoSpaceDE w:val="0"/>
        <w:autoSpaceDN w:val="0"/>
        <w:adjustRightInd w:val="0"/>
        <w:spacing w:after="94" w:line="240" w:lineRule="auto"/>
        <w:jc w:val="both"/>
        <w:rPr>
          <w:rFonts w:ascii="Arial Narrow" w:eastAsiaTheme="minorHAnsi" w:hAnsi="Arial Narrow" w:cs="Calibri"/>
          <w:lang w:eastAsia="en-US"/>
        </w:rPr>
      </w:pPr>
      <w:r w:rsidRPr="00660811">
        <w:rPr>
          <w:rFonts w:ascii="Arial Narrow" w:eastAsiaTheme="minorHAnsi" w:hAnsi="Arial Narrow" w:cs="Calibri"/>
          <w:lang w:eastAsia="en-US"/>
        </w:rPr>
        <w:t xml:space="preserve">Popis zgrada (građevina) za koje je ključni stručnjak 2 izradio gradnju, rekonstrukciju, nadogradnju ili ekvivalentno za zgrade zdravstvene namjene, prema zadaćama građevinske struke prema posebnom propisu, bruto površine jednake ili veće od 3000 m2, na temelju kojih je izdan akt za građenje do dana roka za dostavu ponuda; na popisu kraj svake zgrade (građevine) mora biti naveden naziv projekta i investitora </w:t>
      </w:r>
    </w:p>
    <w:p w:rsidR="00660811" w:rsidRDefault="00660811" w:rsidP="00660811">
      <w:pPr>
        <w:pStyle w:val="ListParagraph"/>
        <w:numPr>
          <w:ilvl w:val="0"/>
          <w:numId w:val="36"/>
        </w:numPr>
        <w:autoSpaceDE w:val="0"/>
        <w:autoSpaceDN w:val="0"/>
        <w:adjustRightInd w:val="0"/>
        <w:spacing w:after="94" w:line="240" w:lineRule="auto"/>
        <w:jc w:val="both"/>
        <w:rPr>
          <w:rFonts w:ascii="Arial Narrow" w:eastAsiaTheme="minorHAnsi" w:hAnsi="Arial Narrow" w:cs="Calibri"/>
          <w:lang w:eastAsia="en-US"/>
        </w:rPr>
      </w:pPr>
      <w:r w:rsidRPr="00660811">
        <w:rPr>
          <w:rFonts w:ascii="Arial Narrow" w:eastAsiaTheme="minorHAnsi" w:hAnsi="Arial Narrow" w:cs="Arial"/>
          <w:lang w:eastAsia="en-US"/>
        </w:rPr>
        <w:t xml:space="preserve"> </w:t>
      </w:r>
      <w:r w:rsidRPr="00660811">
        <w:rPr>
          <w:rFonts w:ascii="Arial Narrow" w:eastAsiaTheme="minorHAnsi" w:hAnsi="Arial Narrow" w:cs="Calibri"/>
          <w:lang w:eastAsia="en-US"/>
        </w:rPr>
        <w:t xml:space="preserve">Za svaku od navedenih zgrada (građevina) presliku naslovnice mape glavnog projekta sa svim sadržajnim elementima propisanima u Pravilniku o obveznom sadržaju i opremanju projekata građevina NN 118/19, 65/20 </w:t>
      </w:r>
    </w:p>
    <w:p w:rsidR="00660811" w:rsidRPr="00660811" w:rsidRDefault="00660811" w:rsidP="00660811">
      <w:pPr>
        <w:pStyle w:val="ListParagraph"/>
        <w:numPr>
          <w:ilvl w:val="0"/>
          <w:numId w:val="36"/>
        </w:numPr>
        <w:autoSpaceDE w:val="0"/>
        <w:autoSpaceDN w:val="0"/>
        <w:adjustRightInd w:val="0"/>
        <w:spacing w:after="94" w:line="240" w:lineRule="auto"/>
        <w:jc w:val="both"/>
        <w:rPr>
          <w:rFonts w:ascii="Arial Narrow" w:eastAsiaTheme="minorHAnsi" w:hAnsi="Arial Narrow" w:cs="Calibri"/>
          <w:lang w:eastAsia="en-US"/>
        </w:rPr>
      </w:pPr>
      <w:r w:rsidRPr="00660811">
        <w:rPr>
          <w:rFonts w:ascii="Arial Narrow" w:eastAsiaTheme="minorHAnsi" w:hAnsi="Arial Narrow" w:cs="Calibri"/>
          <w:lang w:eastAsia="en-US"/>
        </w:rPr>
        <w:t xml:space="preserve">Za svaku od navedenih zgrada (građevina) za koje je izdan pravomoćan akt za građenje do dana roka za dostavu ponuda presliku početne stranice građevinske dozvole i onih stranica građevinske dozvole na kojima se navode pridruženi projekti te dan predaje projekta i TD broj </w:t>
      </w:r>
    </w:p>
    <w:p w:rsidR="00660811" w:rsidRPr="00660811" w:rsidRDefault="00660811" w:rsidP="00660811">
      <w:pPr>
        <w:autoSpaceDE w:val="0"/>
        <w:autoSpaceDN w:val="0"/>
        <w:adjustRightInd w:val="0"/>
        <w:spacing w:line="240" w:lineRule="auto"/>
        <w:jc w:val="both"/>
        <w:rPr>
          <w:rFonts w:ascii="Arial Narrow" w:eastAsiaTheme="minorHAnsi" w:hAnsi="Arial Narrow" w:cs="Calibri"/>
          <w:lang w:eastAsia="en-US"/>
        </w:rPr>
      </w:pPr>
    </w:p>
    <w:p w:rsidR="00660811" w:rsidRDefault="00660811" w:rsidP="00660811">
      <w:pPr>
        <w:autoSpaceDE w:val="0"/>
        <w:autoSpaceDN w:val="0"/>
        <w:adjustRightInd w:val="0"/>
        <w:spacing w:line="240" w:lineRule="auto"/>
        <w:jc w:val="both"/>
        <w:rPr>
          <w:rFonts w:ascii="Arial Narrow" w:eastAsiaTheme="minorHAnsi" w:hAnsi="Arial Narrow" w:cs="Calibri"/>
          <w:b/>
          <w:bCs/>
          <w:lang w:eastAsia="en-US"/>
        </w:rPr>
      </w:pPr>
      <w:r w:rsidRPr="00660811">
        <w:rPr>
          <w:rFonts w:ascii="Arial Narrow" w:eastAsiaTheme="minorHAnsi" w:hAnsi="Arial Narrow" w:cs="Calibri"/>
          <w:lang w:eastAsia="en-US"/>
        </w:rPr>
        <w:t xml:space="preserve">Za ostvarenje bodova po kriteriju specifično iskustvo stručnjaka </w:t>
      </w:r>
      <w:r w:rsidRPr="00660811">
        <w:rPr>
          <w:rFonts w:ascii="Arial Narrow" w:eastAsiaTheme="minorHAnsi" w:hAnsi="Arial Narrow" w:cs="Calibri"/>
          <w:b/>
          <w:bCs/>
          <w:lang w:eastAsia="en-US"/>
        </w:rPr>
        <w:t xml:space="preserve">STRUČNJAK 5 – inženjer gradilišta </w:t>
      </w:r>
    </w:p>
    <w:p w:rsidR="00660811" w:rsidRPr="00660811" w:rsidRDefault="00660811" w:rsidP="00660811">
      <w:pPr>
        <w:autoSpaceDE w:val="0"/>
        <w:autoSpaceDN w:val="0"/>
        <w:adjustRightInd w:val="0"/>
        <w:spacing w:line="240" w:lineRule="auto"/>
        <w:jc w:val="both"/>
        <w:rPr>
          <w:rFonts w:ascii="Arial Narrow" w:eastAsiaTheme="minorHAnsi" w:hAnsi="Arial Narrow" w:cs="Calibri"/>
          <w:lang w:eastAsia="en-US"/>
        </w:rPr>
      </w:pPr>
    </w:p>
    <w:p w:rsidR="00660811" w:rsidRDefault="00660811" w:rsidP="00660811">
      <w:pPr>
        <w:pStyle w:val="ListParagraph"/>
        <w:numPr>
          <w:ilvl w:val="0"/>
          <w:numId w:val="37"/>
        </w:numPr>
        <w:autoSpaceDE w:val="0"/>
        <w:autoSpaceDN w:val="0"/>
        <w:adjustRightInd w:val="0"/>
        <w:spacing w:after="30" w:line="240" w:lineRule="auto"/>
        <w:jc w:val="both"/>
        <w:rPr>
          <w:rFonts w:ascii="Arial Narrow" w:eastAsiaTheme="minorHAnsi" w:hAnsi="Arial Narrow" w:cs="Calibri"/>
          <w:lang w:eastAsia="en-US"/>
        </w:rPr>
      </w:pPr>
      <w:r w:rsidRPr="00660811">
        <w:rPr>
          <w:rFonts w:ascii="Arial Narrow" w:eastAsiaTheme="minorHAnsi" w:hAnsi="Arial Narrow" w:cs="Calibri"/>
          <w:lang w:eastAsia="en-US"/>
        </w:rPr>
        <w:t xml:space="preserve">Broj izrađenih projekata gradnje na građevinama javne i društvene namjene za zgrade zdravstvene namjene, prema zadaćama građevinske struke prema posebnom propisu, bruto površine jednake ili veće od 3000 m2, na temelju kojih je izdan akt za građenje do dana roka za dostavu ponuda, na kojima je nominirani stručnjak izvršavao poslove inženjera gradilišta </w:t>
      </w:r>
    </w:p>
    <w:p w:rsidR="00660811" w:rsidRDefault="00660811" w:rsidP="00660811">
      <w:pPr>
        <w:pStyle w:val="ListParagraph"/>
        <w:numPr>
          <w:ilvl w:val="0"/>
          <w:numId w:val="37"/>
        </w:numPr>
        <w:autoSpaceDE w:val="0"/>
        <w:autoSpaceDN w:val="0"/>
        <w:adjustRightInd w:val="0"/>
        <w:spacing w:after="30" w:line="240" w:lineRule="auto"/>
        <w:jc w:val="both"/>
        <w:rPr>
          <w:rFonts w:ascii="Arial Narrow" w:eastAsiaTheme="minorHAnsi" w:hAnsi="Arial Narrow" w:cs="Calibri"/>
          <w:lang w:eastAsia="en-US"/>
        </w:rPr>
      </w:pPr>
      <w:r w:rsidRPr="00660811">
        <w:rPr>
          <w:rFonts w:ascii="Arial Narrow" w:eastAsiaTheme="minorHAnsi" w:hAnsi="Arial Narrow" w:cs="Calibri"/>
          <w:lang w:eastAsia="en-US"/>
        </w:rPr>
        <w:t xml:space="preserve">Za svaku od navedenih zgrada (građevina) presliku naslovnice mape glavnog projekta sa svim sadržajnim elementima propisanima u Pravilniku o obveznom sadržaju i opremanju projekata građevina NN 118/19, 65/20 </w:t>
      </w:r>
    </w:p>
    <w:p w:rsidR="00660811" w:rsidRPr="00660811" w:rsidRDefault="00660811" w:rsidP="00660811">
      <w:pPr>
        <w:pStyle w:val="ListParagraph"/>
        <w:numPr>
          <w:ilvl w:val="0"/>
          <w:numId w:val="37"/>
        </w:numPr>
        <w:autoSpaceDE w:val="0"/>
        <w:autoSpaceDN w:val="0"/>
        <w:adjustRightInd w:val="0"/>
        <w:spacing w:after="30" w:line="240" w:lineRule="auto"/>
        <w:jc w:val="both"/>
        <w:rPr>
          <w:rFonts w:ascii="Arial Narrow" w:eastAsiaTheme="minorHAnsi" w:hAnsi="Arial Narrow" w:cs="Calibri"/>
          <w:lang w:eastAsia="en-US"/>
        </w:rPr>
      </w:pPr>
      <w:r w:rsidRPr="00660811">
        <w:rPr>
          <w:rFonts w:ascii="Arial Narrow" w:eastAsiaTheme="minorHAnsi" w:hAnsi="Arial Narrow" w:cs="Calibri"/>
          <w:lang w:eastAsia="en-US"/>
        </w:rPr>
        <w:t xml:space="preserve">Za svaku od navedenih zgrada (građevina) za koje je izdan pravomoćan akt za građenje do dana roka za dostavu ponuda presliku početne stranice građevinske dozvole i onih stranica građevinske dozvole na kojima se navode pridruženi projekti te dan predaje projekta i TD broj </w:t>
      </w:r>
    </w:p>
    <w:p w:rsidR="00660811" w:rsidRPr="00660811" w:rsidRDefault="00660811" w:rsidP="00660811">
      <w:pPr>
        <w:autoSpaceDE w:val="0"/>
        <w:autoSpaceDN w:val="0"/>
        <w:adjustRightInd w:val="0"/>
        <w:spacing w:line="240" w:lineRule="auto"/>
        <w:jc w:val="both"/>
        <w:rPr>
          <w:rFonts w:ascii="Arial Narrow" w:eastAsiaTheme="minorHAnsi" w:hAnsi="Arial Narrow" w:cs="Calibri"/>
          <w:lang w:eastAsia="en-US"/>
        </w:rPr>
      </w:pPr>
    </w:p>
    <w:p w:rsidR="00660811" w:rsidRDefault="00660811" w:rsidP="00660811">
      <w:pPr>
        <w:autoSpaceDE w:val="0"/>
        <w:autoSpaceDN w:val="0"/>
        <w:adjustRightInd w:val="0"/>
        <w:spacing w:line="240" w:lineRule="auto"/>
        <w:jc w:val="both"/>
        <w:rPr>
          <w:rFonts w:ascii="Arial Narrow" w:eastAsiaTheme="minorHAnsi" w:hAnsi="Arial Narrow" w:cs="Calibri"/>
          <w:lang w:eastAsia="en-US"/>
        </w:rPr>
      </w:pPr>
      <w:r w:rsidRPr="00660811">
        <w:rPr>
          <w:rFonts w:ascii="Arial Narrow" w:eastAsiaTheme="minorHAnsi" w:hAnsi="Arial Narrow" w:cs="Calibri"/>
          <w:lang w:eastAsia="en-US"/>
        </w:rPr>
        <w:t xml:space="preserve">Ukoliko ponuditelj u ponudi ne dostavi popunjeni Obrazac za nekog od nominiranih stručnjaka, smatrat će se da ponuditelj udovoljava minimalnim propisanim uvjetima te će njegovoj ponudi biti dodijeljeno 0 (nula) bodova. </w:t>
      </w:r>
    </w:p>
    <w:p w:rsidR="00660811" w:rsidRPr="00660811" w:rsidRDefault="00660811" w:rsidP="00660811">
      <w:pPr>
        <w:autoSpaceDE w:val="0"/>
        <w:autoSpaceDN w:val="0"/>
        <w:adjustRightInd w:val="0"/>
        <w:spacing w:line="240" w:lineRule="auto"/>
        <w:jc w:val="both"/>
        <w:rPr>
          <w:rFonts w:ascii="Arial Narrow" w:eastAsiaTheme="minorHAnsi" w:hAnsi="Arial Narrow" w:cs="Calibri"/>
          <w:lang w:eastAsia="en-US"/>
        </w:rPr>
      </w:pPr>
    </w:p>
    <w:p w:rsidR="00660811" w:rsidRPr="00660811" w:rsidRDefault="00660811" w:rsidP="00660811">
      <w:pPr>
        <w:autoSpaceDE w:val="0"/>
        <w:autoSpaceDN w:val="0"/>
        <w:adjustRightInd w:val="0"/>
        <w:spacing w:line="240" w:lineRule="auto"/>
        <w:jc w:val="both"/>
        <w:rPr>
          <w:rFonts w:ascii="Arial Narrow" w:eastAsiaTheme="minorHAnsi" w:hAnsi="Arial Narrow" w:cs="Calibri"/>
          <w:lang w:eastAsia="en-US"/>
        </w:rPr>
      </w:pPr>
      <w:r w:rsidRPr="00660811">
        <w:rPr>
          <w:rFonts w:ascii="Arial Narrow" w:eastAsiaTheme="minorHAnsi" w:hAnsi="Arial Narrow" w:cs="Calibri"/>
          <w:lang w:eastAsia="en-US"/>
        </w:rPr>
        <w:t xml:space="preserve">Broj bodova za specifično iskustvo stručnjaka računa se prema sljedećoj formuli: </w:t>
      </w:r>
    </w:p>
    <w:p w:rsidR="00660811" w:rsidRPr="00660811" w:rsidRDefault="00660811" w:rsidP="00660811">
      <w:pPr>
        <w:autoSpaceDE w:val="0"/>
        <w:autoSpaceDN w:val="0"/>
        <w:adjustRightInd w:val="0"/>
        <w:spacing w:line="240" w:lineRule="auto"/>
        <w:jc w:val="both"/>
        <w:rPr>
          <w:rFonts w:ascii="Arial Narrow" w:eastAsiaTheme="minorHAnsi" w:hAnsi="Arial Narrow" w:cs="Calibri"/>
          <w:lang w:eastAsia="en-US"/>
        </w:rPr>
      </w:pPr>
      <w:r w:rsidRPr="00660811">
        <w:rPr>
          <w:rFonts w:ascii="Arial Narrow" w:eastAsiaTheme="minorHAnsi" w:hAnsi="Arial Narrow" w:cs="Calibri"/>
          <w:b/>
          <w:bCs/>
          <w:lang w:eastAsia="en-US"/>
        </w:rPr>
        <w:t xml:space="preserve">SI = SIA + SIG + SIGG </w:t>
      </w:r>
    </w:p>
    <w:p w:rsidR="00660811" w:rsidRPr="00660811" w:rsidRDefault="00660811" w:rsidP="00660811">
      <w:pPr>
        <w:autoSpaceDE w:val="0"/>
        <w:autoSpaceDN w:val="0"/>
        <w:adjustRightInd w:val="0"/>
        <w:spacing w:line="240" w:lineRule="auto"/>
        <w:jc w:val="both"/>
        <w:rPr>
          <w:rFonts w:ascii="Arial Narrow" w:eastAsiaTheme="minorHAnsi" w:hAnsi="Arial Narrow" w:cs="Calibri"/>
          <w:lang w:eastAsia="en-US"/>
        </w:rPr>
      </w:pPr>
      <w:r w:rsidRPr="00660811">
        <w:rPr>
          <w:rFonts w:ascii="Arial Narrow" w:eastAsiaTheme="minorHAnsi" w:hAnsi="Arial Narrow" w:cs="Calibri"/>
          <w:lang w:eastAsia="en-US"/>
        </w:rPr>
        <w:t xml:space="preserve">SI – broj bodova koji je ponuda dobila za specifično iskustvo stručnjaka, </w:t>
      </w:r>
    </w:p>
    <w:p w:rsidR="00660811" w:rsidRPr="00660811" w:rsidRDefault="00660811" w:rsidP="00660811">
      <w:pPr>
        <w:autoSpaceDE w:val="0"/>
        <w:autoSpaceDN w:val="0"/>
        <w:adjustRightInd w:val="0"/>
        <w:spacing w:line="240" w:lineRule="auto"/>
        <w:jc w:val="both"/>
        <w:rPr>
          <w:rFonts w:ascii="Arial Narrow" w:eastAsiaTheme="minorHAnsi" w:hAnsi="Arial Narrow" w:cs="Calibri"/>
          <w:lang w:eastAsia="en-US"/>
        </w:rPr>
      </w:pPr>
      <w:r w:rsidRPr="00660811">
        <w:rPr>
          <w:rFonts w:ascii="Arial Narrow" w:eastAsiaTheme="minorHAnsi" w:hAnsi="Arial Narrow" w:cs="Calibri"/>
          <w:lang w:eastAsia="en-US"/>
        </w:rPr>
        <w:t xml:space="preserve">SIA - broj bodova koji je ponuditelj dobio za specifično iskustvo stručnjaka – ovlašteni arhitekt, </w:t>
      </w:r>
    </w:p>
    <w:p w:rsidR="00660811" w:rsidRPr="00660811" w:rsidRDefault="00660811" w:rsidP="00660811">
      <w:pPr>
        <w:widowControl w:val="0"/>
        <w:tabs>
          <w:tab w:val="left" w:pos="820"/>
        </w:tabs>
        <w:autoSpaceDE w:val="0"/>
        <w:autoSpaceDN w:val="0"/>
        <w:adjustRightInd w:val="0"/>
        <w:spacing w:line="240" w:lineRule="auto"/>
        <w:ind w:left="567" w:hanging="567"/>
        <w:jc w:val="both"/>
        <w:rPr>
          <w:rFonts w:ascii="Arial Narrow" w:eastAsiaTheme="minorHAnsi" w:hAnsi="Arial Narrow" w:cs="Calibri"/>
          <w:lang w:eastAsia="en-US"/>
        </w:rPr>
      </w:pPr>
      <w:r w:rsidRPr="00660811">
        <w:rPr>
          <w:rFonts w:ascii="Arial Narrow" w:eastAsiaTheme="minorHAnsi" w:hAnsi="Arial Narrow" w:cs="Calibri"/>
          <w:lang w:eastAsia="en-US"/>
        </w:rPr>
        <w:t>SIG - broj bodova koji je ponuditelj dobio za specifično iskustvo stručnjaka – ovlašteni inženjer građevinarstva</w:t>
      </w:r>
    </w:p>
    <w:p w:rsidR="00660811" w:rsidRDefault="00660811" w:rsidP="00660811">
      <w:pPr>
        <w:widowControl w:val="0"/>
        <w:tabs>
          <w:tab w:val="left" w:pos="820"/>
        </w:tabs>
        <w:autoSpaceDE w:val="0"/>
        <w:autoSpaceDN w:val="0"/>
        <w:adjustRightInd w:val="0"/>
        <w:spacing w:line="240" w:lineRule="auto"/>
        <w:ind w:left="567" w:hanging="567"/>
        <w:jc w:val="both"/>
        <w:rPr>
          <w:rFonts w:ascii="Arial Narrow" w:hAnsi="Arial Narrow" w:cs="Arial Narrow"/>
          <w:bCs/>
        </w:rPr>
      </w:pPr>
      <w:r w:rsidRPr="00660811">
        <w:rPr>
          <w:rFonts w:ascii="Arial Narrow" w:hAnsi="Arial Narrow" w:cs="Arial Narrow"/>
          <w:bCs/>
        </w:rPr>
        <w:t>SIGG - broj bodova koji je ponuditelj dobio za specifično iskustvo stručnjaka – ovlašteni inženjer gradilišta</w:t>
      </w:r>
    </w:p>
    <w:p w:rsidR="001C6D96" w:rsidRPr="00660811" w:rsidRDefault="001C6D96" w:rsidP="00660811">
      <w:pPr>
        <w:widowControl w:val="0"/>
        <w:tabs>
          <w:tab w:val="left" w:pos="820"/>
        </w:tabs>
        <w:autoSpaceDE w:val="0"/>
        <w:autoSpaceDN w:val="0"/>
        <w:adjustRightInd w:val="0"/>
        <w:spacing w:line="240" w:lineRule="auto"/>
        <w:ind w:left="567" w:hanging="567"/>
        <w:jc w:val="both"/>
        <w:rPr>
          <w:rFonts w:ascii="Arial Narrow" w:hAnsi="Arial Narrow" w:cs="Arial Narrow"/>
          <w:bCs/>
        </w:rPr>
      </w:pPr>
    </w:p>
    <w:p w:rsidR="001C6D96" w:rsidRDefault="001C6D96" w:rsidP="001C6D96">
      <w:pPr>
        <w:widowControl w:val="0"/>
        <w:tabs>
          <w:tab w:val="left" w:pos="820"/>
        </w:tabs>
        <w:autoSpaceDE w:val="0"/>
        <w:autoSpaceDN w:val="0"/>
        <w:adjustRightInd w:val="0"/>
        <w:spacing w:line="240" w:lineRule="auto"/>
        <w:ind w:left="567" w:hanging="567"/>
        <w:jc w:val="both"/>
        <w:rPr>
          <w:rFonts w:ascii="Arial Narrow" w:hAnsi="Arial Narrow" w:cs="Arial Narrow"/>
          <w:b/>
          <w:bCs/>
        </w:rPr>
      </w:pPr>
      <w:r w:rsidRPr="001C6D96">
        <w:rPr>
          <w:rFonts w:ascii="Arial Narrow" w:hAnsi="Arial Narrow" w:cs="Arial Narrow"/>
          <w:b/>
          <w:bCs/>
        </w:rPr>
        <w:t>Ukupan broj bodova</w:t>
      </w:r>
    </w:p>
    <w:p w:rsidR="001C6D96" w:rsidRPr="001C6D96" w:rsidRDefault="001C6D96" w:rsidP="001C6D96">
      <w:pPr>
        <w:widowControl w:val="0"/>
        <w:tabs>
          <w:tab w:val="left" w:pos="820"/>
        </w:tabs>
        <w:autoSpaceDE w:val="0"/>
        <w:autoSpaceDN w:val="0"/>
        <w:adjustRightInd w:val="0"/>
        <w:spacing w:line="240" w:lineRule="auto"/>
        <w:ind w:left="567" w:hanging="567"/>
        <w:jc w:val="both"/>
        <w:rPr>
          <w:rFonts w:ascii="Arial Narrow" w:hAnsi="Arial Narrow" w:cs="Arial Narrow"/>
          <w:b/>
          <w:bCs/>
        </w:rPr>
      </w:pPr>
    </w:p>
    <w:p w:rsidR="001C6D96" w:rsidRPr="001C6D96" w:rsidRDefault="001C6D96" w:rsidP="001C6D96">
      <w:pPr>
        <w:widowControl w:val="0"/>
        <w:tabs>
          <w:tab w:val="left" w:pos="820"/>
        </w:tabs>
        <w:autoSpaceDE w:val="0"/>
        <w:autoSpaceDN w:val="0"/>
        <w:adjustRightInd w:val="0"/>
        <w:spacing w:line="240" w:lineRule="auto"/>
        <w:ind w:left="567" w:hanging="567"/>
        <w:jc w:val="both"/>
        <w:rPr>
          <w:rFonts w:ascii="Arial Narrow" w:hAnsi="Arial Narrow" w:cs="Arial Narrow"/>
          <w:bCs/>
        </w:rPr>
      </w:pPr>
      <w:r w:rsidRPr="001C6D96">
        <w:rPr>
          <w:rFonts w:ascii="Arial Narrow" w:hAnsi="Arial Narrow" w:cs="Arial Narrow"/>
          <w:bCs/>
        </w:rPr>
        <w:t>Broj bodova koji je ponuda dobila za ponuđenu cijenu + broj bodova koji je ponuda dobila za specifično iskustvo stručnjaka</w:t>
      </w:r>
    </w:p>
    <w:p w:rsidR="001C6D96" w:rsidRPr="001C6D96" w:rsidRDefault="001C6D96" w:rsidP="001C6D96">
      <w:pPr>
        <w:widowControl w:val="0"/>
        <w:tabs>
          <w:tab w:val="left" w:pos="820"/>
        </w:tabs>
        <w:autoSpaceDE w:val="0"/>
        <w:autoSpaceDN w:val="0"/>
        <w:adjustRightInd w:val="0"/>
        <w:spacing w:line="240" w:lineRule="auto"/>
        <w:ind w:left="567" w:hanging="567"/>
        <w:jc w:val="both"/>
        <w:rPr>
          <w:rFonts w:ascii="Arial Narrow" w:hAnsi="Arial Narrow" w:cs="Arial Narrow"/>
          <w:bCs/>
        </w:rPr>
      </w:pPr>
      <w:r w:rsidRPr="001C6D96">
        <w:rPr>
          <w:rFonts w:ascii="Arial Narrow" w:hAnsi="Arial Narrow" w:cs="Arial Narrow"/>
          <w:bCs/>
        </w:rPr>
        <w:t>C= P+SI</w:t>
      </w:r>
    </w:p>
    <w:p w:rsidR="001C6D96" w:rsidRPr="001C6D96" w:rsidRDefault="001C6D96" w:rsidP="001C6D96">
      <w:pPr>
        <w:widowControl w:val="0"/>
        <w:tabs>
          <w:tab w:val="left" w:pos="820"/>
        </w:tabs>
        <w:autoSpaceDE w:val="0"/>
        <w:autoSpaceDN w:val="0"/>
        <w:adjustRightInd w:val="0"/>
        <w:spacing w:line="240" w:lineRule="auto"/>
        <w:ind w:left="567" w:hanging="567"/>
        <w:jc w:val="both"/>
        <w:rPr>
          <w:rFonts w:ascii="Arial Narrow" w:hAnsi="Arial Narrow" w:cs="Arial Narrow"/>
          <w:bCs/>
        </w:rPr>
      </w:pPr>
      <w:r w:rsidRPr="001C6D96">
        <w:rPr>
          <w:rFonts w:ascii="Arial Narrow" w:hAnsi="Arial Narrow" w:cs="Arial Narrow"/>
          <w:bCs/>
        </w:rPr>
        <w:t>C – ukupan broj bodova,</w:t>
      </w:r>
    </w:p>
    <w:p w:rsidR="001C6D96" w:rsidRPr="001C6D96" w:rsidRDefault="001C6D96" w:rsidP="001C6D96">
      <w:pPr>
        <w:widowControl w:val="0"/>
        <w:tabs>
          <w:tab w:val="left" w:pos="820"/>
        </w:tabs>
        <w:autoSpaceDE w:val="0"/>
        <w:autoSpaceDN w:val="0"/>
        <w:adjustRightInd w:val="0"/>
        <w:spacing w:line="240" w:lineRule="auto"/>
        <w:ind w:left="567" w:hanging="567"/>
        <w:jc w:val="both"/>
        <w:rPr>
          <w:rFonts w:ascii="Arial Narrow" w:hAnsi="Arial Narrow" w:cs="Arial Narrow"/>
          <w:bCs/>
        </w:rPr>
      </w:pPr>
      <w:r w:rsidRPr="001C6D96">
        <w:rPr>
          <w:rFonts w:ascii="Arial Narrow" w:hAnsi="Arial Narrow" w:cs="Arial Narrow"/>
          <w:bCs/>
        </w:rPr>
        <w:t>P – broj bodova koji je ponuda dobila za ponuđenu cijenu,</w:t>
      </w:r>
    </w:p>
    <w:p w:rsidR="00660811" w:rsidRPr="001C6D96" w:rsidRDefault="001C6D96" w:rsidP="001C6D96">
      <w:pPr>
        <w:widowControl w:val="0"/>
        <w:tabs>
          <w:tab w:val="left" w:pos="820"/>
        </w:tabs>
        <w:autoSpaceDE w:val="0"/>
        <w:autoSpaceDN w:val="0"/>
        <w:adjustRightInd w:val="0"/>
        <w:spacing w:line="240" w:lineRule="auto"/>
        <w:ind w:left="567" w:hanging="567"/>
        <w:jc w:val="both"/>
        <w:rPr>
          <w:rFonts w:ascii="Arial Narrow" w:hAnsi="Arial Narrow" w:cs="Arial Narrow"/>
          <w:bCs/>
        </w:rPr>
      </w:pPr>
      <w:r w:rsidRPr="001C6D96">
        <w:rPr>
          <w:rFonts w:ascii="Arial Narrow" w:hAnsi="Arial Narrow" w:cs="Arial Narrow"/>
          <w:bCs/>
        </w:rPr>
        <w:t>SI - broj bodova koji je ponuda dobila za specifično iskustvo stručnjaka</w:t>
      </w:r>
    </w:p>
    <w:p w:rsidR="001C6D96" w:rsidRPr="00660811" w:rsidRDefault="001C6D96" w:rsidP="001C6D96">
      <w:pPr>
        <w:widowControl w:val="0"/>
        <w:tabs>
          <w:tab w:val="left" w:pos="820"/>
        </w:tabs>
        <w:autoSpaceDE w:val="0"/>
        <w:autoSpaceDN w:val="0"/>
        <w:adjustRightInd w:val="0"/>
        <w:spacing w:line="240" w:lineRule="auto"/>
        <w:ind w:left="567" w:hanging="567"/>
        <w:jc w:val="both"/>
        <w:rPr>
          <w:rFonts w:ascii="Arial Narrow" w:hAnsi="Arial Narrow" w:cs="Arial Narrow"/>
          <w:b/>
          <w:bCs/>
        </w:rPr>
      </w:pPr>
    </w:p>
    <w:p w:rsidR="00665937" w:rsidRPr="00290EA1" w:rsidRDefault="0062485A" w:rsidP="00660811">
      <w:pPr>
        <w:widowControl w:val="0"/>
        <w:tabs>
          <w:tab w:val="left" w:pos="820"/>
        </w:tabs>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6</w:t>
      </w:r>
      <w:r w:rsidR="00665937" w:rsidRPr="00290EA1">
        <w:rPr>
          <w:rFonts w:ascii="Arial Narrow" w:hAnsi="Arial Narrow" w:cs="Arial Narrow"/>
          <w:b/>
          <w:bCs/>
        </w:rPr>
        <w:t>.10.</w:t>
      </w:r>
      <w:r w:rsidR="00665937" w:rsidRPr="00290EA1">
        <w:rPr>
          <w:rFonts w:ascii="Arial Narrow" w:hAnsi="Arial Narrow"/>
        </w:rPr>
        <w:tab/>
      </w:r>
      <w:r w:rsidR="00665937" w:rsidRPr="00290EA1">
        <w:rPr>
          <w:rFonts w:ascii="Arial Narrow" w:hAnsi="Arial Narrow" w:cs="Arial Narrow"/>
          <w:b/>
          <w:bCs/>
        </w:rPr>
        <w:t>Jezik na kojemu se izrađuje ponuda:</w:t>
      </w:r>
    </w:p>
    <w:p w:rsidR="00665937" w:rsidRPr="00290EA1" w:rsidRDefault="00665937" w:rsidP="00660811">
      <w:pPr>
        <w:widowControl w:val="0"/>
        <w:autoSpaceDE w:val="0"/>
        <w:autoSpaceDN w:val="0"/>
        <w:adjustRightInd w:val="0"/>
        <w:spacing w:line="264" w:lineRule="exact"/>
        <w:jc w:val="both"/>
        <w:rPr>
          <w:rFonts w:ascii="Arial Narrow" w:hAnsi="Arial Narrow" w:cs="Arial Narrow"/>
        </w:rPr>
      </w:pPr>
      <w:r w:rsidRPr="00290EA1">
        <w:rPr>
          <w:rFonts w:ascii="Arial Narrow" w:hAnsi="Arial Narrow" w:cs="Arial Narrow"/>
        </w:rPr>
        <w:t xml:space="preserve">Ponude moraju biti pripremljene na hrvatskom jeziku i latiničnom pismu. </w:t>
      </w:r>
    </w:p>
    <w:p w:rsidR="00665937" w:rsidRPr="00290EA1" w:rsidRDefault="00665937" w:rsidP="00660811">
      <w:pPr>
        <w:widowControl w:val="0"/>
        <w:tabs>
          <w:tab w:val="left" w:pos="820"/>
        </w:tabs>
        <w:autoSpaceDE w:val="0"/>
        <w:autoSpaceDN w:val="0"/>
        <w:adjustRightInd w:val="0"/>
        <w:spacing w:line="240" w:lineRule="auto"/>
        <w:jc w:val="both"/>
        <w:rPr>
          <w:rFonts w:ascii="Arial Narrow" w:hAnsi="Arial Narrow" w:cs="Arial Narrow"/>
          <w:b/>
          <w:bCs/>
        </w:rPr>
      </w:pPr>
    </w:p>
    <w:p w:rsidR="00665937" w:rsidRPr="00290EA1" w:rsidRDefault="0062485A" w:rsidP="00660811">
      <w:pPr>
        <w:widowControl w:val="0"/>
        <w:tabs>
          <w:tab w:val="left" w:pos="820"/>
        </w:tabs>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6</w:t>
      </w:r>
      <w:r w:rsidR="00665937" w:rsidRPr="00290EA1">
        <w:rPr>
          <w:rFonts w:ascii="Arial Narrow" w:hAnsi="Arial Narrow" w:cs="Arial Narrow"/>
          <w:b/>
          <w:bCs/>
        </w:rPr>
        <w:t>.11.</w:t>
      </w:r>
      <w:r w:rsidR="00665937" w:rsidRPr="00290EA1">
        <w:rPr>
          <w:rFonts w:ascii="Arial Narrow" w:hAnsi="Arial Narrow"/>
        </w:rPr>
        <w:tab/>
      </w:r>
      <w:r w:rsidR="00665937" w:rsidRPr="00290EA1">
        <w:rPr>
          <w:rFonts w:ascii="Arial Narrow" w:hAnsi="Arial Narrow" w:cs="Arial Narrow"/>
          <w:b/>
          <w:bCs/>
        </w:rPr>
        <w:t>Rok valjanosti ponude:</w:t>
      </w:r>
    </w:p>
    <w:p w:rsidR="00665937" w:rsidRPr="00290EA1" w:rsidRDefault="00665937" w:rsidP="00660811">
      <w:pPr>
        <w:widowControl w:val="0"/>
        <w:overflowPunct w:val="0"/>
        <w:autoSpaceDE w:val="0"/>
        <w:autoSpaceDN w:val="0"/>
        <w:adjustRightInd w:val="0"/>
        <w:spacing w:line="218" w:lineRule="auto"/>
        <w:ind w:right="20"/>
        <w:jc w:val="both"/>
        <w:rPr>
          <w:rFonts w:ascii="Arial Narrow" w:hAnsi="Arial Narrow" w:cs="Arial Narrow"/>
        </w:rPr>
      </w:pPr>
      <w:r w:rsidRPr="00290EA1">
        <w:rPr>
          <w:rFonts w:ascii="Arial Narrow" w:hAnsi="Arial Narrow" w:cs="Arial Narrow"/>
        </w:rPr>
        <w:t>Rok valjanosti ponude mora biti najmanje 4 mjeseca od krajnjeg roka za dostavu ponuda.</w:t>
      </w:r>
    </w:p>
    <w:p w:rsidR="00665937" w:rsidRPr="00290EA1" w:rsidRDefault="00665937" w:rsidP="00660811">
      <w:pPr>
        <w:widowControl w:val="0"/>
        <w:overflowPunct w:val="0"/>
        <w:autoSpaceDE w:val="0"/>
        <w:autoSpaceDN w:val="0"/>
        <w:adjustRightInd w:val="0"/>
        <w:spacing w:line="218" w:lineRule="auto"/>
        <w:ind w:right="20"/>
        <w:jc w:val="both"/>
        <w:rPr>
          <w:rFonts w:ascii="Arial Narrow" w:hAnsi="Arial Narrow"/>
        </w:rPr>
      </w:pPr>
      <w:r w:rsidRPr="00290EA1">
        <w:rPr>
          <w:rFonts w:ascii="Arial Narrow" w:hAnsi="Arial Narrow" w:cs="Arial Narrow"/>
        </w:rPr>
        <w:t>Rok valjanosti ponude mora biti naveden u obrascu ponude.</w:t>
      </w:r>
    </w:p>
    <w:p w:rsidR="00665937" w:rsidRPr="00290EA1" w:rsidRDefault="00665937" w:rsidP="00660811">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Naručitelj može zatražiti od ponuditelja primjereno produženje roka valjanosti ponude sukladno članku 216. stavku 2. Zakona.</w:t>
      </w:r>
    </w:p>
    <w:p w:rsidR="00D070A9" w:rsidRDefault="00D070A9" w:rsidP="00660811">
      <w:pPr>
        <w:widowControl w:val="0"/>
        <w:autoSpaceDE w:val="0"/>
        <w:autoSpaceDN w:val="0"/>
        <w:adjustRightInd w:val="0"/>
        <w:spacing w:line="240" w:lineRule="auto"/>
        <w:jc w:val="both"/>
        <w:rPr>
          <w:rFonts w:ascii="Arial Narrow" w:hAnsi="Arial Narrow" w:cs="Arial Narrow"/>
        </w:rPr>
      </w:pPr>
    </w:p>
    <w:p w:rsidR="008224C6" w:rsidRDefault="008224C6" w:rsidP="00660811">
      <w:pPr>
        <w:widowControl w:val="0"/>
        <w:autoSpaceDE w:val="0"/>
        <w:autoSpaceDN w:val="0"/>
        <w:adjustRightInd w:val="0"/>
        <w:spacing w:line="240" w:lineRule="auto"/>
        <w:jc w:val="both"/>
        <w:rPr>
          <w:rFonts w:ascii="Arial Narrow" w:hAnsi="Arial Narrow" w:cs="Arial Narrow"/>
        </w:rPr>
      </w:pPr>
    </w:p>
    <w:p w:rsidR="008224C6" w:rsidRDefault="008224C6"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Default="00B24AC1" w:rsidP="00660811">
      <w:pPr>
        <w:widowControl w:val="0"/>
        <w:autoSpaceDE w:val="0"/>
        <w:autoSpaceDN w:val="0"/>
        <w:adjustRightInd w:val="0"/>
        <w:spacing w:line="240" w:lineRule="auto"/>
        <w:jc w:val="both"/>
        <w:rPr>
          <w:rFonts w:ascii="Arial Narrow" w:hAnsi="Arial Narrow" w:cs="Arial Narrow"/>
        </w:rPr>
      </w:pPr>
    </w:p>
    <w:p w:rsidR="00B24AC1" w:rsidRPr="00290EA1" w:rsidRDefault="00B24AC1" w:rsidP="00660811">
      <w:pPr>
        <w:widowControl w:val="0"/>
        <w:autoSpaceDE w:val="0"/>
        <w:autoSpaceDN w:val="0"/>
        <w:adjustRightInd w:val="0"/>
        <w:spacing w:line="240" w:lineRule="auto"/>
        <w:jc w:val="both"/>
        <w:rPr>
          <w:rFonts w:ascii="Arial Narrow" w:hAnsi="Arial Narrow" w:cs="Arial Narrow"/>
        </w:rPr>
      </w:pPr>
    </w:p>
    <w:p w:rsidR="006B2A74" w:rsidRPr="00290EA1" w:rsidRDefault="006B2A74" w:rsidP="00660811">
      <w:pPr>
        <w:widowControl w:val="0"/>
        <w:autoSpaceDE w:val="0"/>
        <w:autoSpaceDN w:val="0"/>
        <w:adjustRightInd w:val="0"/>
        <w:spacing w:line="240" w:lineRule="auto"/>
        <w:jc w:val="both"/>
        <w:rPr>
          <w:rFonts w:ascii="Arial Narrow" w:hAnsi="Arial Narrow" w:cs="Arial Narrow"/>
        </w:rPr>
      </w:pPr>
    </w:p>
    <w:p w:rsidR="00416E5A" w:rsidRPr="00290EA1" w:rsidRDefault="00416E5A" w:rsidP="00DE4D61">
      <w:pPr>
        <w:widowControl w:val="0"/>
        <w:numPr>
          <w:ilvl w:val="0"/>
          <w:numId w:val="9"/>
        </w:numPr>
        <w:autoSpaceDE w:val="0"/>
        <w:autoSpaceDN w:val="0"/>
        <w:adjustRightInd w:val="0"/>
        <w:spacing w:line="240" w:lineRule="auto"/>
        <w:jc w:val="both"/>
        <w:rPr>
          <w:rFonts w:ascii="Arial Narrow" w:hAnsi="Arial Narrow" w:cs="Arial Narrow"/>
          <w:b/>
          <w:bCs/>
        </w:rPr>
      </w:pPr>
      <w:r w:rsidRPr="00290EA1">
        <w:rPr>
          <w:rFonts w:ascii="Arial Narrow" w:hAnsi="Arial Narrow" w:cs="Arial Narrow"/>
          <w:b/>
          <w:bCs/>
        </w:rPr>
        <w:lastRenderedPageBreak/>
        <w:t>OSTALE ODREDBE</w:t>
      </w:r>
    </w:p>
    <w:p w:rsidR="00416E5A" w:rsidRPr="00290EA1" w:rsidRDefault="00416E5A" w:rsidP="00B8652B">
      <w:pPr>
        <w:widowControl w:val="0"/>
        <w:autoSpaceDE w:val="0"/>
        <w:autoSpaceDN w:val="0"/>
        <w:adjustRightInd w:val="0"/>
        <w:spacing w:line="240" w:lineRule="auto"/>
        <w:jc w:val="both"/>
        <w:rPr>
          <w:rFonts w:ascii="Arial Narrow" w:hAnsi="Arial Narrow" w:cs="Arial Narrow"/>
          <w:b/>
          <w:bCs/>
        </w:rPr>
      </w:pPr>
    </w:p>
    <w:p w:rsidR="00416E5A" w:rsidRPr="00290EA1" w:rsidRDefault="00416E5A" w:rsidP="00B8652B">
      <w:pPr>
        <w:widowControl w:val="0"/>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7.1.</w:t>
      </w:r>
      <w:r w:rsidRPr="00290EA1">
        <w:rPr>
          <w:rFonts w:ascii="Arial Narrow" w:hAnsi="Arial Narrow"/>
        </w:rPr>
        <w:tab/>
      </w:r>
      <w:r w:rsidRPr="00290EA1">
        <w:rPr>
          <w:rFonts w:ascii="Arial Narrow" w:hAnsi="Arial Narrow" w:cs="Arial Narrow"/>
          <w:b/>
          <w:bCs/>
        </w:rPr>
        <w:t>Posebne odredbe o podnošenju ponude zajednice ponuditelja:</w:t>
      </w:r>
    </w:p>
    <w:p w:rsidR="00416E5A" w:rsidRPr="00290EA1" w:rsidRDefault="00416E5A" w:rsidP="00B8652B">
      <w:pPr>
        <w:widowControl w:val="0"/>
        <w:tabs>
          <w:tab w:val="left" w:pos="1260"/>
        </w:tabs>
        <w:autoSpaceDE w:val="0"/>
        <w:autoSpaceDN w:val="0"/>
        <w:adjustRightInd w:val="0"/>
        <w:spacing w:line="240" w:lineRule="auto"/>
        <w:ind w:right="86"/>
        <w:jc w:val="both"/>
        <w:rPr>
          <w:rFonts w:ascii="Arial Narrow" w:hAnsi="Arial Narrow" w:cs="Arial"/>
          <w:color w:val="231F20"/>
        </w:rPr>
      </w:pPr>
      <w:r w:rsidRPr="00290EA1">
        <w:rPr>
          <w:rFonts w:ascii="Arial Narrow" w:hAnsi="Arial Narrow" w:cs="Arial"/>
          <w:color w:val="231F20"/>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rsidR="00416E5A" w:rsidRPr="00290EA1" w:rsidRDefault="00416E5A" w:rsidP="00B8652B">
      <w:pPr>
        <w:spacing w:line="240" w:lineRule="auto"/>
        <w:jc w:val="both"/>
        <w:rPr>
          <w:rFonts w:ascii="Arial Narrow" w:hAnsi="Arial Narrow" w:cs="Arial"/>
        </w:rPr>
      </w:pPr>
      <w:r w:rsidRPr="00290EA1">
        <w:rPr>
          <w:rFonts w:ascii="Arial Narrow" w:hAnsi="Arial Narrow" w:cs="Arial"/>
        </w:rPr>
        <w:t>Ponuda zajednice gospodarskih subjekata mora sadržavati podatke o svakom članu zajednice gospodarskih subjekata, kako je određeno obrascem EOJN RH, uz obveznu naznaku člana zajednice gospodarskih subjekata koji je ovlašten za komunikaciju s naručiteljem.</w:t>
      </w:r>
    </w:p>
    <w:p w:rsidR="00416E5A" w:rsidRPr="00290EA1" w:rsidRDefault="00416E5A" w:rsidP="00B8652B">
      <w:pPr>
        <w:widowControl w:val="0"/>
        <w:tabs>
          <w:tab w:val="left" w:pos="1260"/>
        </w:tabs>
        <w:autoSpaceDE w:val="0"/>
        <w:autoSpaceDN w:val="0"/>
        <w:adjustRightInd w:val="0"/>
        <w:spacing w:line="240" w:lineRule="auto"/>
        <w:ind w:right="86"/>
        <w:jc w:val="both"/>
        <w:rPr>
          <w:rFonts w:ascii="Arial Narrow" w:hAnsi="Arial Narrow" w:cs="Arial"/>
        </w:rPr>
      </w:pPr>
      <w:r w:rsidRPr="00290EA1">
        <w:rPr>
          <w:rFonts w:ascii="Arial Narrow" w:hAnsi="Arial Narrow" w:cs="Arial"/>
          <w:color w:val="231F20"/>
        </w:rPr>
        <w:t xml:space="preserve">Zajednica gospodarskih subjekata može se osloniti na sposobnost članova zajednice ili drugih subjekata </w:t>
      </w:r>
      <w:r w:rsidRPr="00290EA1">
        <w:rPr>
          <w:rFonts w:ascii="Arial Narrow" w:hAnsi="Arial Narrow" w:cs="Arial"/>
        </w:rPr>
        <w:t>(članci 273., 274., 275., 276., 277. i 278. ZJN 2016.).</w:t>
      </w:r>
    </w:p>
    <w:p w:rsidR="00416E5A" w:rsidRPr="00290EA1" w:rsidRDefault="00416E5A" w:rsidP="00B8652B">
      <w:pPr>
        <w:widowControl w:val="0"/>
        <w:tabs>
          <w:tab w:val="left" w:pos="1260"/>
        </w:tabs>
        <w:autoSpaceDE w:val="0"/>
        <w:autoSpaceDN w:val="0"/>
        <w:adjustRightInd w:val="0"/>
        <w:spacing w:line="240" w:lineRule="auto"/>
        <w:ind w:right="86"/>
        <w:jc w:val="both"/>
        <w:rPr>
          <w:rFonts w:ascii="Arial Narrow" w:hAnsi="Arial Narrow" w:cs="Arial"/>
        </w:rPr>
      </w:pPr>
    </w:p>
    <w:p w:rsidR="00416E5A" w:rsidRPr="00290EA1" w:rsidRDefault="00416E5A" w:rsidP="00B8652B">
      <w:pPr>
        <w:widowControl w:val="0"/>
        <w:overflowPunct w:val="0"/>
        <w:autoSpaceDE w:val="0"/>
        <w:autoSpaceDN w:val="0"/>
        <w:adjustRightInd w:val="0"/>
        <w:spacing w:line="218" w:lineRule="auto"/>
        <w:ind w:right="20" w:hanging="19"/>
        <w:jc w:val="both"/>
        <w:rPr>
          <w:rFonts w:ascii="Arial Narrow" w:hAnsi="Arial Narrow" w:cs="Arial Narrow"/>
          <w:b/>
        </w:rPr>
      </w:pPr>
      <w:r w:rsidRPr="00290EA1">
        <w:rPr>
          <w:rFonts w:ascii="Arial Narrow" w:hAnsi="Arial Narrow" w:cs="Arial Narrow"/>
          <w:b/>
        </w:rPr>
        <w:t>Odgovornost ponuditelja iz zajedničke ponude je solidarna.</w:t>
      </w:r>
    </w:p>
    <w:p w:rsidR="00416E5A" w:rsidRPr="00290EA1" w:rsidRDefault="00416E5A" w:rsidP="00B8652B">
      <w:pPr>
        <w:widowControl w:val="0"/>
        <w:autoSpaceDE w:val="0"/>
        <w:autoSpaceDN w:val="0"/>
        <w:adjustRightInd w:val="0"/>
        <w:spacing w:line="240" w:lineRule="auto"/>
        <w:ind w:left="567" w:hanging="567"/>
        <w:jc w:val="both"/>
        <w:rPr>
          <w:rFonts w:ascii="Arial Narrow" w:hAnsi="Arial Narrow"/>
        </w:rPr>
      </w:pPr>
    </w:p>
    <w:p w:rsidR="00416E5A" w:rsidRPr="00290EA1" w:rsidRDefault="00416E5A" w:rsidP="00B8652B">
      <w:pPr>
        <w:widowControl w:val="0"/>
        <w:tabs>
          <w:tab w:val="left" w:pos="980"/>
        </w:tabs>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7.2.</w:t>
      </w:r>
      <w:r w:rsidRPr="00290EA1">
        <w:rPr>
          <w:rFonts w:ascii="Arial Narrow" w:hAnsi="Arial Narrow"/>
        </w:rPr>
        <w:tab/>
      </w:r>
      <w:r w:rsidRPr="00290EA1">
        <w:rPr>
          <w:rFonts w:ascii="Arial Narrow" w:hAnsi="Arial Narrow" w:cs="Arial Narrow"/>
          <w:b/>
          <w:bCs/>
        </w:rPr>
        <w:t xml:space="preserve">Sudjelovanje </w:t>
      </w:r>
      <w:proofErr w:type="spellStart"/>
      <w:r w:rsidRPr="00290EA1">
        <w:rPr>
          <w:rFonts w:ascii="Arial Narrow" w:hAnsi="Arial Narrow" w:cs="Arial Narrow"/>
          <w:b/>
          <w:bCs/>
        </w:rPr>
        <w:t>podugovaratelja</w:t>
      </w:r>
      <w:proofErr w:type="spellEnd"/>
      <w:r w:rsidRPr="00290EA1">
        <w:rPr>
          <w:rFonts w:ascii="Arial Narrow" w:hAnsi="Arial Narrow" w:cs="Arial Narrow"/>
          <w:b/>
          <w:bCs/>
        </w:rPr>
        <w:t>:</w:t>
      </w:r>
    </w:p>
    <w:p w:rsidR="00416E5A" w:rsidRPr="00290EA1" w:rsidRDefault="00416E5A" w:rsidP="00B8652B">
      <w:pPr>
        <w:widowControl w:val="0"/>
        <w:overflowPunct w:val="0"/>
        <w:autoSpaceDE w:val="0"/>
        <w:autoSpaceDN w:val="0"/>
        <w:adjustRightInd w:val="0"/>
        <w:spacing w:line="225" w:lineRule="auto"/>
        <w:ind w:right="20"/>
        <w:jc w:val="both"/>
        <w:rPr>
          <w:rFonts w:ascii="Arial Narrow" w:hAnsi="Arial Narrow" w:cs="Arial Narrow"/>
        </w:rPr>
      </w:pPr>
      <w:r w:rsidRPr="00290EA1">
        <w:rPr>
          <w:rFonts w:ascii="Arial Narrow" w:hAnsi="Arial Narrow" w:cs="Arial Narrow"/>
        </w:rPr>
        <w:t>Gospodarski subjekt koji namjerava dati dio ugovora o javnoj nabavi u podugovor obvezan je u ponudi:</w:t>
      </w:r>
    </w:p>
    <w:p w:rsidR="00416E5A" w:rsidRPr="00290EA1" w:rsidRDefault="00416E5A" w:rsidP="00B8652B">
      <w:pPr>
        <w:widowControl w:val="0"/>
        <w:overflowPunct w:val="0"/>
        <w:autoSpaceDE w:val="0"/>
        <w:autoSpaceDN w:val="0"/>
        <w:adjustRightInd w:val="0"/>
        <w:spacing w:line="225" w:lineRule="auto"/>
        <w:ind w:left="567" w:right="20" w:hanging="283"/>
        <w:jc w:val="both"/>
        <w:rPr>
          <w:rFonts w:ascii="Arial Narrow" w:hAnsi="Arial Narrow" w:cs="Arial Narrow"/>
        </w:rPr>
      </w:pPr>
      <w:r w:rsidRPr="00290EA1">
        <w:rPr>
          <w:rFonts w:ascii="Arial Narrow" w:hAnsi="Arial Narrow" w:cs="Arial Narrow"/>
        </w:rPr>
        <w:t>1.</w:t>
      </w:r>
      <w:r w:rsidRPr="00290EA1">
        <w:rPr>
          <w:rFonts w:ascii="Arial Narrow" w:hAnsi="Arial Narrow" w:cs="Arial Narrow"/>
        </w:rPr>
        <w:tab/>
        <w:t>navesti koji dio ugovora namjerava dati u podugovor (predmet ili količina, vrijednost ili postotni udio)</w:t>
      </w:r>
    </w:p>
    <w:p w:rsidR="00416E5A" w:rsidRPr="00290EA1" w:rsidRDefault="00416E5A" w:rsidP="00B8652B">
      <w:pPr>
        <w:widowControl w:val="0"/>
        <w:overflowPunct w:val="0"/>
        <w:autoSpaceDE w:val="0"/>
        <w:autoSpaceDN w:val="0"/>
        <w:adjustRightInd w:val="0"/>
        <w:spacing w:line="225" w:lineRule="auto"/>
        <w:ind w:left="567" w:right="20" w:hanging="283"/>
        <w:jc w:val="both"/>
        <w:rPr>
          <w:rFonts w:ascii="Arial Narrow" w:hAnsi="Arial Narrow" w:cs="Arial Narrow"/>
        </w:rPr>
      </w:pPr>
      <w:r w:rsidRPr="00290EA1">
        <w:rPr>
          <w:rFonts w:ascii="Arial Narrow" w:hAnsi="Arial Narrow" w:cs="Arial Narrow"/>
        </w:rPr>
        <w:t>2.</w:t>
      </w:r>
      <w:r w:rsidRPr="00290EA1">
        <w:rPr>
          <w:rFonts w:ascii="Arial Narrow" w:hAnsi="Arial Narrow" w:cs="Arial Narrow"/>
        </w:rPr>
        <w:tab/>
        <w:t xml:space="preserve">navesti podatke o </w:t>
      </w:r>
      <w:proofErr w:type="spellStart"/>
      <w:r w:rsidRPr="00290EA1">
        <w:rPr>
          <w:rFonts w:ascii="Arial Narrow" w:hAnsi="Arial Narrow" w:cs="Arial Narrow"/>
        </w:rPr>
        <w:t>podugovarateljima</w:t>
      </w:r>
      <w:proofErr w:type="spellEnd"/>
      <w:r w:rsidRPr="00290EA1">
        <w:rPr>
          <w:rFonts w:ascii="Arial Narrow" w:hAnsi="Arial Narrow" w:cs="Arial Narrow"/>
        </w:rPr>
        <w:t xml:space="preserve"> (naziv ili tvrtka, sjedište, OIB ili nacionalni identifikacijski broj, broj računa, zakonski zastupnici </w:t>
      </w:r>
      <w:proofErr w:type="spellStart"/>
      <w:r w:rsidRPr="00290EA1">
        <w:rPr>
          <w:rFonts w:ascii="Arial Narrow" w:hAnsi="Arial Narrow" w:cs="Arial Narrow"/>
        </w:rPr>
        <w:t>podugovaratelja</w:t>
      </w:r>
      <w:proofErr w:type="spellEnd"/>
      <w:r w:rsidRPr="00290EA1">
        <w:rPr>
          <w:rFonts w:ascii="Arial Narrow" w:hAnsi="Arial Narrow" w:cs="Arial Narrow"/>
        </w:rPr>
        <w:t>)</w:t>
      </w:r>
    </w:p>
    <w:p w:rsidR="00416E5A" w:rsidRPr="00290EA1" w:rsidRDefault="00416E5A" w:rsidP="00B8652B">
      <w:pPr>
        <w:widowControl w:val="0"/>
        <w:overflowPunct w:val="0"/>
        <w:autoSpaceDE w:val="0"/>
        <w:autoSpaceDN w:val="0"/>
        <w:adjustRightInd w:val="0"/>
        <w:spacing w:line="225" w:lineRule="auto"/>
        <w:ind w:left="567" w:right="20" w:hanging="283"/>
        <w:jc w:val="both"/>
        <w:rPr>
          <w:rFonts w:ascii="Arial Narrow" w:hAnsi="Arial Narrow" w:cs="Arial Narrow"/>
        </w:rPr>
      </w:pPr>
      <w:r w:rsidRPr="00290EA1">
        <w:rPr>
          <w:rFonts w:ascii="Arial Narrow" w:hAnsi="Arial Narrow" w:cs="Arial Narrow"/>
        </w:rPr>
        <w:t>3.</w:t>
      </w:r>
      <w:r w:rsidRPr="00290EA1">
        <w:rPr>
          <w:rFonts w:ascii="Arial Narrow" w:hAnsi="Arial Narrow" w:cs="Arial Narrow"/>
        </w:rPr>
        <w:tab/>
        <w:t xml:space="preserve">dostaviti europsku jedinstvenu dokumentaciju o nabavi za </w:t>
      </w:r>
      <w:proofErr w:type="spellStart"/>
      <w:r w:rsidRPr="00290EA1">
        <w:rPr>
          <w:rFonts w:ascii="Arial Narrow" w:hAnsi="Arial Narrow" w:cs="Arial Narrow"/>
        </w:rPr>
        <w:t>podugovaratelja</w:t>
      </w:r>
      <w:proofErr w:type="spellEnd"/>
    </w:p>
    <w:p w:rsidR="00416E5A" w:rsidRPr="00290EA1" w:rsidRDefault="00416E5A" w:rsidP="00B8652B">
      <w:pPr>
        <w:widowControl w:val="0"/>
        <w:overflowPunct w:val="0"/>
        <w:autoSpaceDE w:val="0"/>
        <w:autoSpaceDN w:val="0"/>
        <w:adjustRightInd w:val="0"/>
        <w:spacing w:line="225" w:lineRule="auto"/>
        <w:ind w:right="20"/>
        <w:jc w:val="both"/>
        <w:rPr>
          <w:rFonts w:ascii="Arial Narrow" w:hAnsi="Arial Narrow" w:cs="Arial Narrow"/>
        </w:rPr>
      </w:pPr>
      <w:r w:rsidRPr="00290EA1">
        <w:rPr>
          <w:rFonts w:ascii="Arial Narrow" w:hAnsi="Arial Narrow" w:cs="Arial Narrow"/>
        </w:rPr>
        <w:t xml:space="preserve">Ako je gospodarski subjekt dio ugovora o </w:t>
      </w:r>
      <w:r w:rsidR="00467EB5" w:rsidRPr="00290EA1">
        <w:rPr>
          <w:rFonts w:ascii="Arial Narrow" w:hAnsi="Arial Narrow" w:cs="Arial Narrow"/>
        </w:rPr>
        <w:t>nabavi</w:t>
      </w:r>
      <w:r w:rsidRPr="00290EA1">
        <w:rPr>
          <w:rFonts w:ascii="Arial Narrow" w:hAnsi="Arial Narrow" w:cs="Arial Narrow"/>
        </w:rPr>
        <w:t xml:space="preserve"> dao u podugovor, prethodno navedeni podaci moraju biti navedeni u ugovoru o nabavi.</w:t>
      </w:r>
    </w:p>
    <w:p w:rsidR="00416E5A" w:rsidRPr="00290EA1" w:rsidRDefault="00416E5A" w:rsidP="00B8652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 xml:space="preserve">Javni naručitelj dužan je neposredno plaćati </w:t>
      </w:r>
      <w:proofErr w:type="spellStart"/>
      <w:r w:rsidRPr="00290EA1">
        <w:rPr>
          <w:rFonts w:ascii="Arial Narrow" w:hAnsi="Arial Narrow" w:cs="Arial Narrow"/>
        </w:rPr>
        <w:t>podugovaratelju</w:t>
      </w:r>
      <w:proofErr w:type="spellEnd"/>
      <w:r w:rsidRPr="00290EA1">
        <w:rPr>
          <w:rFonts w:ascii="Arial Narrow" w:hAnsi="Arial Narrow" w:cs="Arial Narrow"/>
        </w:rPr>
        <w:t xml:space="preserve"> za dio ugovora koji je isti izvršio, osim ako to zbog opravdanih razloga, vezanih uz prirodu ugovora ili specifične uvjete njegova izvršenja nije primjenjivo, pod uvjetom da su ti razlozi bili navedeni i obrazloženi u dokumentaciji o nabavi ili ugovaratelj dokaže da su obveze prema </w:t>
      </w:r>
      <w:proofErr w:type="spellStart"/>
      <w:r w:rsidRPr="00290EA1">
        <w:rPr>
          <w:rFonts w:ascii="Arial Narrow" w:hAnsi="Arial Narrow" w:cs="Arial Narrow"/>
        </w:rPr>
        <w:t>podugovaratelju</w:t>
      </w:r>
      <w:proofErr w:type="spellEnd"/>
      <w:r w:rsidRPr="00290EA1">
        <w:rPr>
          <w:rFonts w:ascii="Arial Narrow" w:hAnsi="Arial Narrow" w:cs="Arial Narrow"/>
        </w:rPr>
        <w:t xml:space="preserve"> za taj dio ugovora već podmirene.</w:t>
      </w:r>
    </w:p>
    <w:p w:rsidR="00416E5A" w:rsidRPr="00290EA1" w:rsidRDefault="00416E5A" w:rsidP="00B8652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 xml:space="preserve">Ugovaratelj mora svom računu ili situaciji priložiti račune ili situacije svojih </w:t>
      </w:r>
      <w:proofErr w:type="spellStart"/>
      <w:r w:rsidRPr="00290EA1">
        <w:rPr>
          <w:rFonts w:ascii="Arial Narrow" w:hAnsi="Arial Narrow" w:cs="Arial Narrow"/>
        </w:rPr>
        <w:t>podugovaratelja</w:t>
      </w:r>
      <w:proofErr w:type="spellEnd"/>
      <w:r w:rsidRPr="00290EA1">
        <w:rPr>
          <w:rFonts w:ascii="Arial Narrow" w:hAnsi="Arial Narrow" w:cs="Arial Narrow"/>
        </w:rPr>
        <w:t xml:space="preserve"> koje je prethodno potvrdio.</w:t>
      </w:r>
    </w:p>
    <w:p w:rsidR="00416E5A" w:rsidRPr="00290EA1" w:rsidRDefault="00416E5A" w:rsidP="00B8652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 xml:space="preserve">U skladu s odredbom članka 221. Zakona javni naručitelj obvezan je osnovu za isključenje iz članka 252. stavka 1. Zakona primijeniti na </w:t>
      </w:r>
      <w:proofErr w:type="spellStart"/>
      <w:r w:rsidRPr="00290EA1">
        <w:rPr>
          <w:rFonts w:ascii="Arial Narrow" w:hAnsi="Arial Narrow" w:cs="Arial Narrow"/>
        </w:rPr>
        <w:t>podugovaratelje</w:t>
      </w:r>
      <w:proofErr w:type="spellEnd"/>
      <w:r w:rsidRPr="00290EA1">
        <w:rPr>
          <w:rFonts w:ascii="Arial Narrow" w:hAnsi="Arial Narrow" w:cs="Arial Narrow"/>
        </w:rPr>
        <w:t>.</w:t>
      </w:r>
    </w:p>
    <w:p w:rsidR="00416E5A" w:rsidRPr="00290EA1" w:rsidRDefault="00416E5A" w:rsidP="00B8652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 xml:space="preserve">Ako javni naručitelj utvrdi da postoji osnova za isključenje </w:t>
      </w:r>
      <w:proofErr w:type="spellStart"/>
      <w:r w:rsidRPr="00290EA1">
        <w:rPr>
          <w:rFonts w:ascii="Arial Narrow" w:hAnsi="Arial Narrow" w:cs="Arial Narrow"/>
        </w:rPr>
        <w:t>podugovaratelja</w:t>
      </w:r>
      <w:proofErr w:type="spellEnd"/>
      <w:r w:rsidRPr="00290EA1">
        <w:rPr>
          <w:rFonts w:ascii="Arial Narrow" w:hAnsi="Arial Narrow" w:cs="Arial Narrow"/>
        </w:rPr>
        <w:t xml:space="preserve">, obvezan je od gospodarskog subjekta zatražiti zamjenu tog </w:t>
      </w:r>
      <w:proofErr w:type="spellStart"/>
      <w:r w:rsidRPr="00290EA1">
        <w:rPr>
          <w:rFonts w:ascii="Arial Narrow" w:hAnsi="Arial Narrow" w:cs="Arial Narrow"/>
        </w:rPr>
        <w:t>podugovaratelja</w:t>
      </w:r>
      <w:proofErr w:type="spellEnd"/>
      <w:r w:rsidRPr="00290EA1">
        <w:rPr>
          <w:rFonts w:ascii="Arial Narrow" w:hAnsi="Arial Narrow" w:cs="Arial Narrow"/>
        </w:rPr>
        <w:t xml:space="preserve"> u primjerenom roku, ne kraćem od pet dana.</w:t>
      </w:r>
    </w:p>
    <w:p w:rsidR="00416E5A" w:rsidRPr="00290EA1" w:rsidRDefault="00416E5A" w:rsidP="00B8652B">
      <w:pPr>
        <w:widowControl w:val="0"/>
        <w:autoSpaceDE w:val="0"/>
        <w:autoSpaceDN w:val="0"/>
        <w:adjustRightInd w:val="0"/>
        <w:spacing w:line="239" w:lineRule="auto"/>
        <w:jc w:val="both"/>
        <w:rPr>
          <w:rFonts w:ascii="Arial Narrow" w:hAnsi="Arial Narrow" w:cs="Arial Narrow"/>
        </w:rPr>
      </w:pPr>
    </w:p>
    <w:p w:rsidR="00416E5A" w:rsidRPr="00290EA1" w:rsidRDefault="00416E5A" w:rsidP="00B8652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Ugovaratelj može tijekom izvršenja ugovora o nabavi od javnog naručitelja zahtijevati:</w:t>
      </w:r>
    </w:p>
    <w:p w:rsidR="00416E5A" w:rsidRPr="00290EA1" w:rsidRDefault="00416E5A" w:rsidP="00B8652B">
      <w:pPr>
        <w:widowControl w:val="0"/>
        <w:autoSpaceDE w:val="0"/>
        <w:autoSpaceDN w:val="0"/>
        <w:adjustRightInd w:val="0"/>
        <w:spacing w:line="239" w:lineRule="auto"/>
        <w:ind w:left="567" w:hanging="283"/>
        <w:jc w:val="both"/>
        <w:rPr>
          <w:rFonts w:ascii="Arial Narrow" w:hAnsi="Arial Narrow" w:cs="Arial Narrow"/>
        </w:rPr>
      </w:pPr>
      <w:r w:rsidRPr="00290EA1">
        <w:rPr>
          <w:rFonts w:ascii="Arial Narrow" w:hAnsi="Arial Narrow" w:cs="Arial Narrow"/>
        </w:rPr>
        <w:t>1.</w:t>
      </w:r>
      <w:r w:rsidRPr="00290EA1">
        <w:rPr>
          <w:rFonts w:ascii="Arial Narrow" w:hAnsi="Arial Narrow" w:cs="Arial Narrow"/>
        </w:rPr>
        <w:tab/>
        <w:t xml:space="preserve">promjenu </w:t>
      </w:r>
      <w:proofErr w:type="spellStart"/>
      <w:r w:rsidRPr="00290EA1">
        <w:rPr>
          <w:rFonts w:ascii="Arial Narrow" w:hAnsi="Arial Narrow" w:cs="Arial Narrow"/>
        </w:rPr>
        <w:t>podugovaratelja</w:t>
      </w:r>
      <w:proofErr w:type="spellEnd"/>
      <w:r w:rsidRPr="00290EA1">
        <w:rPr>
          <w:rFonts w:ascii="Arial Narrow" w:hAnsi="Arial Narrow" w:cs="Arial Narrow"/>
        </w:rPr>
        <w:t xml:space="preserve"> za onaj dio ugovora o nabavi koji je prethodno dao u podugovor</w:t>
      </w:r>
    </w:p>
    <w:p w:rsidR="00416E5A" w:rsidRPr="00290EA1" w:rsidRDefault="00416E5A" w:rsidP="00BC77D4">
      <w:pPr>
        <w:widowControl w:val="0"/>
        <w:autoSpaceDE w:val="0"/>
        <w:autoSpaceDN w:val="0"/>
        <w:adjustRightInd w:val="0"/>
        <w:spacing w:line="239" w:lineRule="auto"/>
        <w:ind w:left="567" w:hanging="283"/>
        <w:jc w:val="both"/>
        <w:rPr>
          <w:rFonts w:ascii="Arial Narrow" w:hAnsi="Arial Narrow" w:cs="Arial Narrow"/>
        </w:rPr>
      </w:pPr>
      <w:r w:rsidRPr="00290EA1">
        <w:rPr>
          <w:rFonts w:ascii="Arial Narrow" w:hAnsi="Arial Narrow" w:cs="Arial Narrow"/>
        </w:rPr>
        <w:t>2.</w:t>
      </w:r>
      <w:r w:rsidRPr="00290EA1">
        <w:rPr>
          <w:rFonts w:ascii="Arial Narrow" w:hAnsi="Arial Narrow" w:cs="Arial Narrow"/>
        </w:rPr>
        <w:tab/>
        <w:t xml:space="preserve">uvođenje jednog ili više novih </w:t>
      </w:r>
      <w:proofErr w:type="spellStart"/>
      <w:r w:rsidRPr="00290EA1">
        <w:rPr>
          <w:rFonts w:ascii="Arial Narrow" w:hAnsi="Arial Narrow" w:cs="Arial Narrow"/>
        </w:rPr>
        <w:t>podugovaratelja</w:t>
      </w:r>
      <w:proofErr w:type="spellEnd"/>
      <w:r w:rsidRPr="00290EA1">
        <w:rPr>
          <w:rFonts w:ascii="Arial Narrow" w:hAnsi="Arial Narrow" w:cs="Arial Narrow"/>
        </w:rPr>
        <w:t xml:space="preserve"> čiji ukupni udio ne smije prijeći 30 % vrijed</w:t>
      </w:r>
      <w:r w:rsidR="00BC77D4" w:rsidRPr="00290EA1">
        <w:rPr>
          <w:rFonts w:ascii="Arial Narrow" w:hAnsi="Arial Narrow" w:cs="Arial Narrow"/>
        </w:rPr>
        <w:t xml:space="preserve">nosti ugovora o </w:t>
      </w:r>
      <w:r w:rsidRPr="00290EA1">
        <w:rPr>
          <w:rFonts w:ascii="Arial Narrow" w:hAnsi="Arial Narrow" w:cs="Arial Narrow"/>
        </w:rPr>
        <w:t>nabavi bez poreza na dodanu vrijednost, neovisno o tome je li prethodno dao dio ugovora o nabavi u podugovor ili nije</w:t>
      </w:r>
    </w:p>
    <w:p w:rsidR="00416E5A" w:rsidRPr="00290EA1" w:rsidRDefault="00416E5A" w:rsidP="00B8652B">
      <w:pPr>
        <w:widowControl w:val="0"/>
        <w:autoSpaceDE w:val="0"/>
        <w:autoSpaceDN w:val="0"/>
        <w:adjustRightInd w:val="0"/>
        <w:spacing w:line="239" w:lineRule="auto"/>
        <w:ind w:left="567" w:hanging="283"/>
        <w:jc w:val="both"/>
        <w:rPr>
          <w:rFonts w:ascii="Arial Narrow" w:hAnsi="Arial Narrow" w:cs="Arial Narrow"/>
        </w:rPr>
      </w:pPr>
      <w:r w:rsidRPr="00290EA1">
        <w:rPr>
          <w:rFonts w:ascii="Arial Narrow" w:hAnsi="Arial Narrow" w:cs="Arial Narrow"/>
        </w:rPr>
        <w:t>3.</w:t>
      </w:r>
      <w:r w:rsidRPr="00290EA1">
        <w:rPr>
          <w:rFonts w:ascii="Arial Narrow" w:hAnsi="Arial Narrow" w:cs="Arial Narrow"/>
        </w:rPr>
        <w:tab/>
        <w:t>preuzimanje izvršenja dijela ugovora o nabavi koji je prethodno dao u podugovor.</w:t>
      </w:r>
    </w:p>
    <w:p w:rsidR="00416E5A" w:rsidRPr="00290EA1" w:rsidRDefault="00416E5A" w:rsidP="00B8652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 xml:space="preserve">Uz zahtjev iz članka 224. stavka 1. točaka 1. i 2. Zakona, ugovaratelj javnom naručitelju dostavlja podatke i dokumente sukladno članku 222. stavku 1. Zakona za novog </w:t>
      </w:r>
      <w:proofErr w:type="spellStart"/>
      <w:r w:rsidRPr="00290EA1">
        <w:rPr>
          <w:rFonts w:ascii="Arial Narrow" w:hAnsi="Arial Narrow" w:cs="Arial Narrow"/>
        </w:rPr>
        <w:t>podugovaratelja</w:t>
      </w:r>
      <w:proofErr w:type="spellEnd"/>
      <w:r w:rsidRPr="00290EA1">
        <w:rPr>
          <w:rFonts w:ascii="Arial Narrow" w:hAnsi="Arial Narrow" w:cs="Arial Narrow"/>
        </w:rPr>
        <w:t>.</w:t>
      </w:r>
    </w:p>
    <w:p w:rsidR="00416E5A" w:rsidRPr="00290EA1" w:rsidRDefault="00416E5A" w:rsidP="00B8652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Javni naručitelj ne smije odobriti zahtjev ugovaratelja:</w:t>
      </w:r>
    </w:p>
    <w:p w:rsidR="00416E5A" w:rsidRPr="00290EA1" w:rsidRDefault="00416E5A" w:rsidP="00B8652B">
      <w:pPr>
        <w:widowControl w:val="0"/>
        <w:autoSpaceDE w:val="0"/>
        <w:autoSpaceDN w:val="0"/>
        <w:adjustRightInd w:val="0"/>
        <w:spacing w:line="239" w:lineRule="auto"/>
        <w:ind w:left="567" w:hanging="283"/>
        <w:jc w:val="both"/>
        <w:rPr>
          <w:rFonts w:ascii="Arial Narrow" w:hAnsi="Arial Narrow" w:cs="Arial Narrow"/>
        </w:rPr>
      </w:pPr>
      <w:r w:rsidRPr="00290EA1">
        <w:rPr>
          <w:rFonts w:ascii="Arial Narrow" w:hAnsi="Arial Narrow" w:cs="Arial Narrow"/>
        </w:rPr>
        <w:t>1.</w:t>
      </w:r>
      <w:r w:rsidRPr="00290EA1">
        <w:rPr>
          <w:rFonts w:ascii="Arial Narrow" w:hAnsi="Arial Narrow" w:cs="Arial Narrow"/>
        </w:rPr>
        <w:tab/>
        <w:t xml:space="preserve">u slučaju iz članka 224. stavka 1. točaka 1. i 2. Zakona, ako se ugovaratelj u postupku nabave radi dokazivanja ispunjenja kriterija za odabir gospodarskog subjekta oslonio na sposobnost </w:t>
      </w:r>
      <w:proofErr w:type="spellStart"/>
      <w:r w:rsidRPr="00290EA1">
        <w:rPr>
          <w:rFonts w:ascii="Arial Narrow" w:hAnsi="Arial Narrow" w:cs="Arial Narrow"/>
        </w:rPr>
        <w:t>podugovaratelja</w:t>
      </w:r>
      <w:proofErr w:type="spellEnd"/>
      <w:r w:rsidRPr="00290EA1">
        <w:rPr>
          <w:rFonts w:ascii="Arial Narrow" w:hAnsi="Arial Narrow" w:cs="Arial Narrow"/>
        </w:rPr>
        <w:t xml:space="preserve"> kojeg sada mijenja, a novi </w:t>
      </w:r>
      <w:proofErr w:type="spellStart"/>
      <w:r w:rsidRPr="00290EA1">
        <w:rPr>
          <w:rFonts w:ascii="Arial Narrow" w:hAnsi="Arial Narrow" w:cs="Arial Narrow"/>
        </w:rPr>
        <w:t>podugovaratelj</w:t>
      </w:r>
      <w:proofErr w:type="spellEnd"/>
      <w:r w:rsidRPr="00290EA1">
        <w:rPr>
          <w:rFonts w:ascii="Arial Narrow" w:hAnsi="Arial Narrow" w:cs="Arial Narrow"/>
        </w:rPr>
        <w:t xml:space="preserve"> ne ispunjava iste uvjete, ili postoje osnove za isključenje</w:t>
      </w:r>
    </w:p>
    <w:p w:rsidR="00416E5A" w:rsidRPr="00290EA1" w:rsidRDefault="00416E5A" w:rsidP="00B8652B">
      <w:pPr>
        <w:widowControl w:val="0"/>
        <w:autoSpaceDE w:val="0"/>
        <w:autoSpaceDN w:val="0"/>
        <w:adjustRightInd w:val="0"/>
        <w:spacing w:line="239" w:lineRule="auto"/>
        <w:ind w:left="567" w:hanging="283"/>
        <w:jc w:val="both"/>
        <w:rPr>
          <w:rFonts w:ascii="Arial Narrow" w:hAnsi="Arial Narrow" w:cs="Arial Narrow"/>
        </w:rPr>
      </w:pPr>
      <w:r w:rsidRPr="00290EA1">
        <w:rPr>
          <w:rFonts w:ascii="Arial Narrow" w:hAnsi="Arial Narrow" w:cs="Arial Narrow"/>
        </w:rPr>
        <w:t>2.</w:t>
      </w:r>
      <w:r w:rsidRPr="00290EA1">
        <w:rPr>
          <w:rFonts w:ascii="Arial Narrow" w:hAnsi="Arial Narrow" w:cs="Arial Narrow"/>
        </w:rPr>
        <w:tab/>
        <w:t>u slučaju iz članka 224. stavka 1. točke 3. Zakona,</w:t>
      </w:r>
      <w:r w:rsidR="00BC77D4" w:rsidRPr="00290EA1">
        <w:rPr>
          <w:rFonts w:ascii="Arial Narrow" w:hAnsi="Arial Narrow" w:cs="Arial Narrow"/>
        </w:rPr>
        <w:t xml:space="preserve"> ako se ugovaratelj u postupku</w:t>
      </w:r>
      <w:r w:rsidRPr="00290EA1">
        <w:rPr>
          <w:rFonts w:ascii="Arial Narrow" w:hAnsi="Arial Narrow" w:cs="Arial Narrow"/>
        </w:rPr>
        <w:t xml:space="preserve"> nabave radi dokazivanja ispunjenja kriterija za odabir gospodarskog subjekta oslonio na sposobnost </w:t>
      </w:r>
      <w:proofErr w:type="spellStart"/>
      <w:r w:rsidRPr="00290EA1">
        <w:rPr>
          <w:rFonts w:ascii="Arial Narrow" w:hAnsi="Arial Narrow" w:cs="Arial Narrow"/>
        </w:rPr>
        <w:t>podugovaratelja</w:t>
      </w:r>
      <w:proofErr w:type="spellEnd"/>
      <w:r w:rsidRPr="00290EA1">
        <w:rPr>
          <w:rFonts w:ascii="Arial Narrow" w:hAnsi="Arial Narrow" w:cs="Arial Narrow"/>
        </w:rPr>
        <w:t xml:space="preserve"> za izvršenje tog dijela, a ugovaratelj samostalno ne posjeduje takvu sposobnost, ili ako je taj dio ugovora već izvršen.</w:t>
      </w:r>
    </w:p>
    <w:p w:rsidR="00416E5A" w:rsidRPr="00290EA1" w:rsidRDefault="00416E5A" w:rsidP="00B8652B">
      <w:pPr>
        <w:widowControl w:val="0"/>
        <w:autoSpaceDE w:val="0"/>
        <w:autoSpaceDN w:val="0"/>
        <w:adjustRightInd w:val="0"/>
        <w:spacing w:line="239" w:lineRule="auto"/>
        <w:jc w:val="both"/>
        <w:rPr>
          <w:rFonts w:ascii="Arial Narrow" w:hAnsi="Arial Narrow" w:cs="Arial Narrow"/>
        </w:rPr>
      </w:pPr>
      <w:r w:rsidRPr="00290EA1">
        <w:rPr>
          <w:rFonts w:ascii="Arial Narrow" w:hAnsi="Arial Narrow" w:cs="Arial Narrow"/>
        </w:rPr>
        <w:t xml:space="preserve">Sudjelovanje </w:t>
      </w:r>
      <w:proofErr w:type="spellStart"/>
      <w:r w:rsidRPr="00290EA1">
        <w:rPr>
          <w:rFonts w:ascii="Arial Narrow" w:hAnsi="Arial Narrow" w:cs="Arial Narrow"/>
        </w:rPr>
        <w:t>podugovaratelja</w:t>
      </w:r>
      <w:proofErr w:type="spellEnd"/>
      <w:r w:rsidRPr="00290EA1">
        <w:rPr>
          <w:rFonts w:ascii="Arial Narrow" w:hAnsi="Arial Narrow" w:cs="Arial Narrow"/>
        </w:rPr>
        <w:t xml:space="preserve"> ne utječe na odgovornost ugovaratelja za izvršenje ugovora o nabavi.</w:t>
      </w:r>
    </w:p>
    <w:p w:rsidR="00416E5A" w:rsidRDefault="00416E5A"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B24AC1" w:rsidRDefault="00B24AC1"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B24AC1" w:rsidRDefault="00B24AC1"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B24AC1" w:rsidRDefault="00B24AC1"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B24AC1" w:rsidRDefault="00B24AC1"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696B6A" w:rsidRDefault="00696B6A"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696B6A" w:rsidRDefault="00696B6A"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B24AC1" w:rsidRPr="00290EA1" w:rsidRDefault="00B24AC1"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416E5A" w:rsidRPr="00290EA1" w:rsidRDefault="00416E5A"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416E5A" w:rsidRPr="00290EA1" w:rsidRDefault="00416E5A" w:rsidP="00B8652B">
      <w:pPr>
        <w:widowControl w:val="0"/>
        <w:tabs>
          <w:tab w:val="left" w:pos="720"/>
        </w:tabs>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7.3.</w:t>
      </w:r>
      <w:r w:rsidRPr="00290EA1">
        <w:rPr>
          <w:rFonts w:ascii="Arial Narrow" w:hAnsi="Arial Narrow"/>
        </w:rPr>
        <w:tab/>
      </w:r>
      <w:r w:rsidRPr="00290EA1">
        <w:rPr>
          <w:rFonts w:ascii="Arial Narrow" w:hAnsi="Arial Narrow" w:cs="Arial Narrow"/>
          <w:b/>
          <w:bCs/>
        </w:rPr>
        <w:t>Jamstva:</w:t>
      </w:r>
    </w:p>
    <w:p w:rsidR="00416E5A" w:rsidRPr="00290EA1" w:rsidRDefault="00416E5A" w:rsidP="00B8652B">
      <w:pPr>
        <w:widowControl w:val="0"/>
        <w:autoSpaceDE w:val="0"/>
        <w:autoSpaceDN w:val="0"/>
        <w:adjustRightInd w:val="0"/>
        <w:spacing w:line="3" w:lineRule="exact"/>
        <w:ind w:left="567"/>
        <w:jc w:val="both"/>
        <w:rPr>
          <w:rFonts w:ascii="Arial Narrow" w:hAnsi="Arial Narrow"/>
        </w:rPr>
      </w:pPr>
    </w:p>
    <w:p w:rsidR="00416E5A" w:rsidRPr="00290EA1" w:rsidRDefault="00416E5A" w:rsidP="00B8652B">
      <w:pPr>
        <w:widowControl w:val="0"/>
        <w:autoSpaceDE w:val="0"/>
        <w:autoSpaceDN w:val="0"/>
        <w:adjustRightInd w:val="0"/>
        <w:spacing w:line="240" w:lineRule="auto"/>
        <w:jc w:val="both"/>
        <w:rPr>
          <w:rFonts w:ascii="Arial Narrow" w:hAnsi="Arial Narrow" w:cs="Arial Narrow"/>
        </w:rPr>
      </w:pPr>
      <w:r w:rsidRPr="00290EA1">
        <w:rPr>
          <w:rFonts w:ascii="Arial Narrow" w:hAnsi="Arial Narrow" w:cs="Arial Narrow"/>
        </w:rPr>
        <w:t>Jamstvo, opisano u ovoj cjelini dokumentacije o nabavi, ponuditelji ili isporučitelji dužni su dostaviti naručitelju u papirnatom obliku u izvorniku, u obliku:</w:t>
      </w:r>
    </w:p>
    <w:p w:rsidR="00416E5A" w:rsidRPr="00290EA1" w:rsidRDefault="00416E5A" w:rsidP="00B8652B">
      <w:pPr>
        <w:widowControl w:val="0"/>
        <w:autoSpaceDE w:val="0"/>
        <w:autoSpaceDN w:val="0"/>
        <w:adjustRightInd w:val="0"/>
        <w:spacing w:line="240" w:lineRule="auto"/>
        <w:ind w:left="567" w:hanging="283"/>
        <w:jc w:val="both"/>
        <w:rPr>
          <w:rFonts w:ascii="Arial Narrow" w:hAnsi="Arial Narrow" w:cs="Arial Narrow"/>
          <w:bCs/>
        </w:rPr>
      </w:pPr>
      <w:r w:rsidRPr="00290EA1">
        <w:rPr>
          <w:rFonts w:ascii="Arial Narrow" w:hAnsi="Arial Narrow" w:cs="Arial Narrow"/>
          <w:bCs/>
        </w:rPr>
        <w:t>-</w:t>
      </w:r>
      <w:r w:rsidRPr="00290EA1">
        <w:rPr>
          <w:rFonts w:ascii="Arial Narrow" w:hAnsi="Arial Narrow" w:cs="Arial Narrow"/>
          <w:bCs/>
        </w:rPr>
        <w:tab/>
        <w:t xml:space="preserve">neopozive, bezuvjetne, </w:t>
      </w:r>
      <w:r w:rsidRPr="00290EA1">
        <w:rPr>
          <w:rFonts w:ascii="Arial Narrow" w:hAnsi="Arial Narrow" w:cs="Arial Narrow"/>
          <w:b/>
          <w:bCs/>
        </w:rPr>
        <w:t>bankarske garancije</w:t>
      </w:r>
      <w:r w:rsidRPr="00290EA1">
        <w:rPr>
          <w:rFonts w:ascii="Arial Narrow" w:hAnsi="Arial Narrow" w:cs="Arial Narrow"/>
          <w:bCs/>
        </w:rPr>
        <w:t xml:space="preserve"> naplative na prvi poziv korisnika garancije i bez prigovora</w:t>
      </w:r>
    </w:p>
    <w:p w:rsidR="00416E5A" w:rsidRPr="00290EA1" w:rsidRDefault="00416E5A" w:rsidP="00B8652B">
      <w:pPr>
        <w:widowControl w:val="0"/>
        <w:autoSpaceDE w:val="0"/>
        <w:autoSpaceDN w:val="0"/>
        <w:adjustRightInd w:val="0"/>
        <w:spacing w:line="240" w:lineRule="auto"/>
        <w:ind w:left="426"/>
        <w:jc w:val="both"/>
        <w:rPr>
          <w:rFonts w:ascii="Arial Narrow" w:hAnsi="Arial Narrow" w:cs="Arial Narrow"/>
          <w:b/>
          <w:bCs/>
          <w:u w:val="single"/>
        </w:rPr>
      </w:pPr>
      <w:r w:rsidRPr="00290EA1">
        <w:rPr>
          <w:rFonts w:ascii="Arial Narrow" w:hAnsi="Arial Narrow" w:cs="Arial Narrow"/>
          <w:b/>
          <w:bCs/>
          <w:u w:val="single"/>
        </w:rPr>
        <w:t>ili</w:t>
      </w:r>
    </w:p>
    <w:p w:rsidR="00416E5A" w:rsidRPr="00290EA1" w:rsidRDefault="00416E5A" w:rsidP="00B8652B">
      <w:pPr>
        <w:widowControl w:val="0"/>
        <w:autoSpaceDE w:val="0"/>
        <w:autoSpaceDN w:val="0"/>
        <w:adjustRightInd w:val="0"/>
        <w:spacing w:line="240" w:lineRule="auto"/>
        <w:ind w:left="567" w:hanging="283"/>
        <w:jc w:val="both"/>
        <w:rPr>
          <w:rFonts w:ascii="Arial Narrow" w:hAnsi="Arial Narrow" w:cs="Arial Narrow"/>
          <w:b/>
          <w:bCs/>
        </w:rPr>
      </w:pPr>
      <w:r w:rsidRPr="00290EA1">
        <w:rPr>
          <w:rFonts w:ascii="Arial Narrow" w:hAnsi="Arial Narrow" w:cs="Arial Narrow"/>
          <w:bCs/>
        </w:rPr>
        <w:t>-</w:t>
      </w:r>
      <w:r w:rsidRPr="00290EA1">
        <w:rPr>
          <w:rFonts w:ascii="Arial Narrow" w:hAnsi="Arial Narrow" w:cs="Arial Narrow"/>
          <w:bCs/>
        </w:rPr>
        <w:tab/>
      </w:r>
      <w:r w:rsidRPr="00290EA1">
        <w:rPr>
          <w:rFonts w:ascii="Arial Narrow" w:hAnsi="Arial Narrow" w:cs="Arial Narrow"/>
          <w:b/>
          <w:bCs/>
        </w:rPr>
        <w:t>bjanko zadužnice</w:t>
      </w:r>
    </w:p>
    <w:p w:rsidR="00416E5A" w:rsidRPr="00290EA1" w:rsidRDefault="00416E5A" w:rsidP="00B8652B">
      <w:pPr>
        <w:widowControl w:val="0"/>
        <w:autoSpaceDE w:val="0"/>
        <w:autoSpaceDN w:val="0"/>
        <w:adjustRightInd w:val="0"/>
        <w:spacing w:line="240" w:lineRule="auto"/>
        <w:ind w:left="426"/>
        <w:jc w:val="both"/>
        <w:rPr>
          <w:rFonts w:ascii="Arial Narrow" w:hAnsi="Arial Narrow" w:cs="Arial Narrow"/>
          <w:b/>
          <w:bCs/>
          <w:u w:val="single"/>
        </w:rPr>
      </w:pPr>
      <w:r w:rsidRPr="00290EA1">
        <w:rPr>
          <w:rFonts w:ascii="Arial Narrow" w:hAnsi="Arial Narrow" w:cs="Arial Narrow"/>
          <w:b/>
          <w:bCs/>
          <w:u w:val="single"/>
        </w:rPr>
        <w:t>ili</w:t>
      </w:r>
    </w:p>
    <w:p w:rsidR="00416E5A" w:rsidRPr="00290EA1" w:rsidRDefault="00416E5A" w:rsidP="00B8652B">
      <w:pPr>
        <w:widowControl w:val="0"/>
        <w:autoSpaceDE w:val="0"/>
        <w:autoSpaceDN w:val="0"/>
        <w:adjustRightInd w:val="0"/>
        <w:spacing w:line="240" w:lineRule="auto"/>
        <w:ind w:left="567" w:hanging="283"/>
        <w:jc w:val="both"/>
        <w:rPr>
          <w:rFonts w:ascii="Arial Narrow" w:hAnsi="Arial Narrow" w:cs="Arial Narrow"/>
          <w:b/>
          <w:bCs/>
        </w:rPr>
      </w:pPr>
      <w:r w:rsidRPr="00290EA1">
        <w:rPr>
          <w:rFonts w:ascii="Arial Narrow" w:hAnsi="Arial Narrow" w:cs="Arial Narrow"/>
          <w:bCs/>
        </w:rPr>
        <w:t>-</w:t>
      </w:r>
      <w:r w:rsidRPr="00290EA1">
        <w:rPr>
          <w:rFonts w:ascii="Arial Narrow" w:hAnsi="Arial Narrow" w:cs="Arial Narrow"/>
          <w:bCs/>
        </w:rPr>
        <w:tab/>
      </w:r>
      <w:r w:rsidRPr="00290EA1">
        <w:rPr>
          <w:rFonts w:ascii="Arial Narrow" w:hAnsi="Arial Narrow" w:cs="Arial Narrow"/>
          <w:b/>
          <w:bCs/>
        </w:rPr>
        <w:t>zadužnica</w:t>
      </w:r>
    </w:p>
    <w:p w:rsidR="00416E5A" w:rsidRPr="00290EA1" w:rsidRDefault="00416E5A" w:rsidP="00B8652B">
      <w:pPr>
        <w:widowControl w:val="0"/>
        <w:autoSpaceDE w:val="0"/>
        <w:autoSpaceDN w:val="0"/>
        <w:adjustRightInd w:val="0"/>
        <w:spacing w:line="240" w:lineRule="auto"/>
        <w:ind w:left="426"/>
        <w:jc w:val="both"/>
        <w:rPr>
          <w:rFonts w:ascii="Arial Narrow" w:hAnsi="Arial Narrow" w:cs="Arial Narrow"/>
          <w:b/>
          <w:bCs/>
          <w:u w:val="single"/>
        </w:rPr>
      </w:pPr>
      <w:r w:rsidRPr="00290EA1">
        <w:rPr>
          <w:rFonts w:ascii="Arial Narrow" w:hAnsi="Arial Narrow" w:cs="Arial Narrow"/>
          <w:b/>
          <w:bCs/>
          <w:u w:val="single"/>
        </w:rPr>
        <w:t>ili</w:t>
      </w:r>
    </w:p>
    <w:p w:rsidR="00416E5A" w:rsidRPr="00290EA1" w:rsidRDefault="00416E5A" w:rsidP="00B8652B">
      <w:pPr>
        <w:widowControl w:val="0"/>
        <w:autoSpaceDE w:val="0"/>
        <w:autoSpaceDN w:val="0"/>
        <w:adjustRightInd w:val="0"/>
        <w:spacing w:line="240" w:lineRule="auto"/>
        <w:ind w:left="567" w:hanging="283"/>
        <w:jc w:val="both"/>
        <w:rPr>
          <w:rFonts w:ascii="Arial Narrow" w:hAnsi="Arial Narrow" w:cs="Arial Narrow"/>
          <w:bCs/>
        </w:rPr>
      </w:pPr>
      <w:r w:rsidRPr="00290EA1">
        <w:rPr>
          <w:rFonts w:ascii="Arial Narrow" w:hAnsi="Arial Narrow" w:cs="Arial Narrow"/>
          <w:bCs/>
        </w:rPr>
        <w:t>-</w:t>
      </w:r>
      <w:r w:rsidRPr="00290EA1">
        <w:rPr>
          <w:rFonts w:ascii="Arial Narrow" w:hAnsi="Arial Narrow" w:cs="Arial Narrow"/>
          <w:bCs/>
        </w:rPr>
        <w:tab/>
      </w:r>
      <w:r w:rsidRPr="00290EA1">
        <w:rPr>
          <w:rFonts w:ascii="Arial Narrow" w:hAnsi="Arial Narrow" w:cs="Arial Narrow"/>
          <w:b/>
          <w:bCs/>
        </w:rPr>
        <w:t>novčanog pologa</w:t>
      </w:r>
      <w:r w:rsidRPr="00290EA1">
        <w:rPr>
          <w:rFonts w:ascii="Arial Narrow" w:hAnsi="Arial Narrow" w:cs="Arial Narrow"/>
          <w:bCs/>
        </w:rPr>
        <w:t xml:space="preserve"> – uplatom iznosa jamstva na račun Naručitelja IBAN: HR 12 1001 0051 8630 00160, model plaćanja: HR 64 9725-26395 – OIB uplatitelja, opis plaćanja: ev.br. ___/202</w:t>
      </w:r>
      <w:r w:rsidR="00B8652B" w:rsidRPr="00290EA1">
        <w:rPr>
          <w:rFonts w:ascii="Arial Narrow" w:hAnsi="Arial Narrow" w:cs="Arial Narrow"/>
          <w:bCs/>
        </w:rPr>
        <w:t>2</w:t>
      </w:r>
      <w:r w:rsidRPr="00290EA1">
        <w:rPr>
          <w:rFonts w:ascii="Arial Narrow" w:hAnsi="Arial Narrow" w:cs="Arial Narrow"/>
          <w:bCs/>
        </w:rPr>
        <w:t xml:space="preserve"> – polog jamstva za ___________ (navesti vrstu jamstva)</w:t>
      </w:r>
    </w:p>
    <w:p w:rsidR="00416E5A" w:rsidRPr="00290EA1" w:rsidRDefault="00416E5A" w:rsidP="00B8652B">
      <w:pPr>
        <w:widowControl w:val="0"/>
        <w:overflowPunct w:val="0"/>
        <w:autoSpaceDE w:val="0"/>
        <w:autoSpaceDN w:val="0"/>
        <w:adjustRightInd w:val="0"/>
        <w:spacing w:line="240" w:lineRule="auto"/>
        <w:jc w:val="both"/>
        <w:rPr>
          <w:rFonts w:ascii="Arial Narrow" w:hAnsi="Arial Narrow" w:cs="Arial Narrow"/>
          <w:b/>
          <w:bCs/>
          <w:lang w:eastAsia="en-US"/>
        </w:rPr>
      </w:pPr>
    </w:p>
    <w:p w:rsidR="00416E5A" w:rsidRPr="00290EA1" w:rsidRDefault="00416E5A" w:rsidP="00B8652B">
      <w:pPr>
        <w:widowControl w:val="0"/>
        <w:overflowPunct w:val="0"/>
        <w:autoSpaceDE w:val="0"/>
        <w:autoSpaceDN w:val="0"/>
        <w:adjustRightInd w:val="0"/>
        <w:spacing w:line="240" w:lineRule="auto"/>
        <w:jc w:val="both"/>
        <w:rPr>
          <w:rFonts w:ascii="Arial Narrow" w:hAnsi="Arial Narrow" w:cs="Arial Narrow"/>
          <w:b/>
          <w:bCs/>
          <w:lang w:eastAsia="en-US"/>
        </w:rPr>
      </w:pPr>
      <w:r w:rsidRPr="00290EA1">
        <w:rPr>
          <w:rFonts w:ascii="Arial Narrow" w:hAnsi="Arial Narrow" w:cs="Arial Narrow"/>
          <w:b/>
          <w:bCs/>
          <w:lang w:eastAsia="en-US"/>
        </w:rPr>
        <w:t>U svakoj bankarskoj garanciji mora biti navedeno da je korisnik garancije Klinički bolnički centar Sestre milosrdnice, Vinogradska cesta 29, Zagreb.</w:t>
      </w:r>
    </w:p>
    <w:p w:rsidR="00416E5A" w:rsidRPr="00290EA1" w:rsidRDefault="00416E5A" w:rsidP="00B8652B">
      <w:pPr>
        <w:widowControl w:val="0"/>
        <w:overflowPunct w:val="0"/>
        <w:autoSpaceDE w:val="0"/>
        <w:autoSpaceDN w:val="0"/>
        <w:adjustRightInd w:val="0"/>
        <w:spacing w:line="240" w:lineRule="auto"/>
        <w:jc w:val="both"/>
        <w:rPr>
          <w:rFonts w:ascii="Arial Narrow" w:hAnsi="Arial Narrow" w:cs="Arial Narrow"/>
          <w:b/>
          <w:bCs/>
          <w:lang w:eastAsia="en-US"/>
        </w:rPr>
      </w:pPr>
      <w:r w:rsidRPr="00290EA1">
        <w:rPr>
          <w:rFonts w:ascii="Arial Narrow" w:hAnsi="Arial Narrow" w:cs="Arial Narrow"/>
          <w:b/>
          <w:bCs/>
          <w:lang w:eastAsia="en-US"/>
        </w:rPr>
        <w:t>Na svakoj bankarskoj garanciji mora biti izrijekom navedeno da je bezuvjetna, neopoziva, naplativa na prvi poziv korisnika garancije i bez prigovora.</w:t>
      </w:r>
    </w:p>
    <w:p w:rsidR="008D0C1B" w:rsidRPr="00290EA1" w:rsidRDefault="008D0C1B" w:rsidP="00B8652B">
      <w:pPr>
        <w:widowControl w:val="0"/>
        <w:autoSpaceDE w:val="0"/>
        <w:autoSpaceDN w:val="0"/>
        <w:adjustRightInd w:val="0"/>
        <w:spacing w:line="240" w:lineRule="auto"/>
        <w:jc w:val="both"/>
        <w:rPr>
          <w:rFonts w:ascii="Arial Narrow" w:hAnsi="Arial Narrow" w:cs="Arial Narrow"/>
          <w:bCs/>
        </w:rPr>
      </w:pPr>
    </w:p>
    <w:p w:rsidR="00D22CA6" w:rsidRPr="00290EA1" w:rsidRDefault="00D22CA6" w:rsidP="00B8652B">
      <w:pPr>
        <w:widowControl w:val="0"/>
        <w:autoSpaceDE w:val="0"/>
        <w:autoSpaceDN w:val="0"/>
        <w:adjustRightInd w:val="0"/>
        <w:spacing w:line="240" w:lineRule="auto"/>
        <w:jc w:val="both"/>
        <w:rPr>
          <w:rFonts w:ascii="Arial Narrow" w:hAnsi="Arial Narrow" w:cs="Arial Narrow"/>
          <w:bCs/>
        </w:rPr>
      </w:pPr>
    </w:p>
    <w:p w:rsidR="00A84FC4" w:rsidRPr="00290EA1" w:rsidRDefault="008D0C1B" w:rsidP="00A84FC4">
      <w:pPr>
        <w:widowControl w:val="0"/>
        <w:autoSpaceDE w:val="0"/>
        <w:autoSpaceDN w:val="0"/>
        <w:adjustRightInd w:val="0"/>
        <w:spacing w:line="240" w:lineRule="auto"/>
        <w:jc w:val="both"/>
        <w:rPr>
          <w:rFonts w:ascii="Arial Narrow" w:hAnsi="Arial Narrow" w:cs="Arial Narrow"/>
          <w:b/>
          <w:bCs/>
          <w:i/>
        </w:rPr>
      </w:pPr>
      <w:r w:rsidRPr="00290EA1">
        <w:rPr>
          <w:rFonts w:ascii="Arial Narrow" w:hAnsi="Arial Narrow" w:cs="Arial Narrow"/>
          <w:b/>
          <w:bCs/>
          <w:i/>
        </w:rPr>
        <w:t>7.3.1.    </w:t>
      </w:r>
      <w:r w:rsidR="00A84FC4" w:rsidRPr="00290EA1">
        <w:rPr>
          <w:rFonts w:ascii="Arial Narrow" w:hAnsi="Arial Narrow" w:cs="Tahoma"/>
          <w:b/>
        </w:rPr>
        <w:t>Jamstvo za ozbiljnost ponude</w:t>
      </w:r>
    </w:p>
    <w:p w:rsidR="00A84FC4" w:rsidRPr="00290EA1" w:rsidRDefault="00A84FC4" w:rsidP="00A84FC4">
      <w:pPr>
        <w:jc w:val="both"/>
        <w:rPr>
          <w:rFonts w:ascii="Arial Narrow" w:hAnsi="Arial Narrow" w:cstheme="minorHAnsi"/>
        </w:rPr>
      </w:pPr>
    </w:p>
    <w:p w:rsidR="00A84FC4" w:rsidRPr="00290EA1" w:rsidRDefault="00A84FC4" w:rsidP="00A84FC4">
      <w:pPr>
        <w:jc w:val="both"/>
        <w:rPr>
          <w:rFonts w:ascii="Arial Narrow" w:hAnsi="Arial Narrow" w:cstheme="minorHAnsi"/>
        </w:rPr>
      </w:pPr>
      <w:r w:rsidRPr="00290EA1">
        <w:rPr>
          <w:rFonts w:ascii="Arial Narrow" w:hAnsi="Arial Narrow" w:cstheme="minorHAnsi"/>
        </w:rPr>
        <w:t>Javni naručitelj zahtijeva od gospodarskog subjekta dostavu jamstva za ozbiljnost ponude. Javni naručitelj će aktivirati jamstvo za ponudu u skladu s člankom 214. stavak 1. točka 1. Zakona o javnoj nabavi.</w:t>
      </w:r>
    </w:p>
    <w:p w:rsidR="00A84FC4" w:rsidRPr="00290EA1" w:rsidRDefault="00A84FC4" w:rsidP="00A84FC4">
      <w:pPr>
        <w:pStyle w:val="ListParagraph"/>
        <w:outlineLvl w:val="0"/>
        <w:rPr>
          <w:rFonts w:ascii="Arial Narrow" w:hAnsi="Arial Narrow" w:cstheme="minorHAnsi"/>
          <w:snapToGrid w:val="0"/>
        </w:rPr>
      </w:pPr>
    </w:p>
    <w:p w:rsidR="00A84FC4" w:rsidRPr="00290EA1" w:rsidRDefault="00A84FC4" w:rsidP="00A84FC4">
      <w:pPr>
        <w:jc w:val="both"/>
        <w:rPr>
          <w:rFonts w:ascii="Arial Narrow" w:hAnsi="Arial Narrow" w:cstheme="minorHAnsi"/>
          <w:b/>
        </w:rPr>
      </w:pPr>
      <w:r w:rsidRPr="00290EA1">
        <w:rPr>
          <w:rFonts w:ascii="Arial Narrow" w:hAnsi="Arial Narrow" w:cstheme="minorHAnsi"/>
        </w:rPr>
        <w:t>Jamstvo za ozbiljnost ponude j</w:t>
      </w:r>
      <w:r w:rsidR="000D5803">
        <w:rPr>
          <w:rFonts w:ascii="Arial Narrow" w:hAnsi="Arial Narrow" w:cstheme="minorHAnsi"/>
        </w:rPr>
        <w:t xml:space="preserve">e određeno u apsolutnom iznosu </w:t>
      </w:r>
      <w:r w:rsidRPr="00290EA1">
        <w:rPr>
          <w:rFonts w:ascii="Arial Narrow" w:hAnsi="Arial Narrow" w:cstheme="minorHAnsi"/>
        </w:rPr>
        <w:t xml:space="preserve">i iznosi: </w:t>
      </w:r>
      <w:r w:rsidR="00C02906" w:rsidRPr="00C02906">
        <w:rPr>
          <w:rFonts w:ascii="Arial Narrow" w:hAnsi="Arial Narrow" w:cstheme="minorHAnsi"/>
          <w:b/>
          <w:color w:val="000000" w:themeColor="text1"/>
        </w:rPr>
        <w:t>600.000</w:t>
      </w:r>
      <w:r w:rsidRPr="00C02906">
        <w:rPr>
          <w:rFonts w:ascii="Arial Narrow" w:hAnsi="Arial Narrow" w:cstheme="minorHAnsi"/>
          <w:b/>
          <w:color w:val="000000" w:themeColor="text1"/>
        </w:rPr>
        <w:t xml:space="preserve">,00 </w:t>
      </w:r>
      <w:r w:rsidRPr="00C02906">
        <w:rPr>
          <w:rFonts w:ascii="Arial Narrow" w:hAnsi="Arial Narrow" w:cstheme="minorHAnsi"/>
          <w:b/>
        </w:rPr>
        <w:t>kn</w:t>
      </w:r>
    </w:p>
    <w:p w:rsidR="00A84FC4" w:rsidRPr="00290EA1" w:rsidRDefault="00A84FC4" w:rsidP="00A84FC4">
      <w:pPr>
        <w:rPr>
          <w:rFonts w:ascii="Arial Narrow" w:hAnsi="Arial Narrow" w:cstheme="minorHAnsi"/>
        </w:rPr>
      </w:pPr>
    </w:p>
    <w:p w:rsidR="00A84FC4" w:rsidRPr="00290EA1" w:rsidRDefault="00A84FC4" w:rsidP="00A84FC4">
      <w:pPr>
        <w:rPr>
          <w:rFonts w:ascii="Arial Narrow" w:hAnsi="Arial Narrow" w:cstheme="minorHAnsi"/>
        </w:rPr>
      </w:pPr>
      <w:r w:rsidRPr="00290EA1">
        <w:rPr>
          <w:rFonts w:ascii="Arial Narrow" w:hAnsi="Arial Narrow" w:cstheme="minorHAnsi"/>
        </w:rPr>
        <w:t xml:space="preserve">Jamstvo za ozbiljnost ponude se naplatiti će se u slučaju: </w:t>
      </w:r>
    </w:p>
    <w:p w:rsidR="00A84FC4" w:rsidRPr="00290EA1" w:rsidRDefault="00A84FC4" w:rsidP="00DE4D61">
      <w:pPr>
        <w:pStyle w:val="ListParagraph"/>
        <w:numPr>
          <w:ilvl w:val="1"/>
          <w:numId w:val="23"/>
        </w:numPr>
        <w:spacing w:after="200" w:line="276" w:lineRule="auto"/>
        <w:jc w:val="both"/>
        <w:rPr>
          <w:rFonts w:ascii="Arial Narrow" w:hAnsi="Arial Narrow" w:cstheme="minorHAnsi"/>
        </w:rPr>
      </w:pPr>
      <w:r w:rsidRPr="00290EA1">
        <w:rPr>
          <w:rFonts w:ascii="Arial Narrow" w:hAnsi="Arial Narrow" w:cstheme="minorHAnsi"/>
        </w:rPr>
        <w:t xml:space="preserve">odustajanja ponuditelja od svoje ponude u roku njezine valjanosti, </w:t>
      </w:r>
    </w:p>
    <w:p w:rsidR="00A84FC4" w:rsidRPr="00290EA1" w:rsidRDefault="00A84FC4" w:rsidP="00DE4D61">
      <w:pPr>
        <w:pStyle w:val="ListParagraph"/>
        <w:numPr>
          <w:ilvl w:val="1"/>
          <w:numId w:val="23"/>
        </w:numPr>
        <w:spacing w:after="200" w:line="276" w:lineRule="auto"/>
        <w:jc w:val="both"/>
        <w:rPr>
          <w:rFonts w:ascii="Arial Narrow" w:hAnsi="Arial Narrow" w:cstheme="minorHAnsi"/>
        </w:rPr>
      </w:pPr>
      <w:r w:rsidRPr="00290EA1">
        <w:rPr>
          <w:rFonts w:ascii="Arial Narrow" w:hAnsi="Arial Narrow" w:cstheme="minorHAnsi"/>
        </w:rPr>
        <w:t>nedostavljanja ažuriranih popratnih dokumenata sukladno članku 263. Zakona,</w:t>
      </w:r>
    </w:p>
    <w:p w:rsidR="00A84FC4" w:rsidRPr="00290EA1" w:rsidRDefault="00A84FC4" w:rsidP="00DE4D61">
      <w:pPr>
        <w:pStyle w:val="ListParagraph"/>
        <w:numPr>
          <w:ilvl w:val="1"/>
          <w:numId w:val="23"/>
        </w:numPr>
        <w:spacing w:after="200" w:line="276" w:lineRule="auto"/>
        <w:jc w:val="both"/>
        <w:rPr>
          <w:rFonts w:ascii="Arial Narrow" w:hAnsi="Arial Narrow" w:cstheme="minorHAnsi"/>
        </w:rPr>
      </w:pPr>
      <w:r w:rsidRPr="00290EA1">
        <w:rPr>
          <w:rFonts w:ascii="Arial Narrow" w:hAnsi="Arial Narrow" w:cstheme="minorHAnsi"/>
        </w:rPr>
        <w:t xml:space="preserve">neprihvaćanja ispravka računske greške, </w:t>
      </w:r>
    </w:p>
    <w:p w:rsidR="00A84FC4" w:rsidRPr="00290EA1" w:rsidRDefault="00A84FC4" w:rsidP="00DE4D61">
      <w:pPr>
        <w:pStyle w:val="ListParagraph"/>
        <w:numPr>
          <w:ilvl w:val="1"/>
          <w:numId w:val="23"/>
        </w:numPr>
        <w:spacing w:after="200" w:line="276" w:lineRule="auto"/>
        <w:jc w:val="both"/>
        <w:rPr>
          <w:rFonts w:ascii="Arial Narrow" w:hAnsi="Arial Narrow" w:cstheme="minorHAnsi"/>
        </w:rPr>
      </w:pPr>
      <w:r w:rsidRPr="00290EA1">
        <w:rPr>
          <w:rFonts w:ascii="Arial Narrow" w:hAnsi="Arial Narrow" w:cstheme="minorHAnsi"/>
        </w:rPr>
        <w:t xml:space="preserve">odbijanja potpisivanja ugovora </w:t>
      </w:r>
      <w:r w:rsidR="00BC77D4" w:rsidRPr="00290EA1">
        <w:rPr>
          <w:rFonts w:ascii="Arial Narrow" w:hAnsi="Arial Narrow" w:cstheme="minorHAnsi"/>
        </w:rPr>
        <w:t>o</w:t>
      </w:r>
      <w:r w:rsidRPr="00290EA1">
        <w:rPr>
          <w:rFonts w:ascii="Arial Narrow" w:hAnsi="Arial Narrow" w:cstheme="minorHAnsi"/>
        </w:rPr>
        <w:t xml:space="preserve"> nabavi ili okvirnog sporazuma ili </w:t>
      </w:r>
    </w:p>
    <w:p w:rsidR="00A84FC4" w:rsidRPr="00290EA1" w:rsidRDefault="00A84FC4" w:rsidP="00DE4D61">
      <w:pPr>
        <w:pStyle w:val="ListParagraph"/>
        <w:numPr>
          <w:ilvl w:val="1"/>
          <w:numId w:val="23"/>
        </w:numPr>
        <w:spacing w:after="200" w:line="276" w:lineRule="auto"/>
        <w:jc w:val="both"/>
        <w:rPr>
          <w:rFonts w:ascii="Arial Narrow" w:hAnsi="Arial Narrow" w:cstheme="minorHAnsi"/>
        </w:rPr>
      </w:pPr>
      <w:r w:rsidRPr="00290EA1">
        <w:rPr>
          <w:rFonts w:ascii="Arial Narrow" w:hAnsi="Arial Narrow" w:cstheme="minorHAnsi"/>
        </w:rPr>
        <w:t>nedostavljanja jamstva za uredno ispunjenje ugovora o nabavi ili okvirnog sporazuma ako okvirni sporazum obvezuje na sklapanje i izvršenje</w:t>
      </w:r>
    </w:p>
    <w:p w:rsidR="00A84FC4" w:rsidRPr="00290EA1" w:rsidRDefault="00245F76" w:rsidP="00A84FC4">
      <w:pPr>
        <w:jc w:val="both"/>
        <w:rPr>
          <w:rFonts w:ascii="Arial Narrow" w:hAnsi="Arial Narrow" w:cstheme="minorHAnsi"/>
        </w:rPr>
      </w:pPr>
      <w:r w:rsidRPr="00290EA1">
        <w:rPr>
          <w:rFonts w:ascii="Arial Narrow" w:hAnsi="Arial Narrow" w:cstheme="minorHAnsi"/>
        </w:rPr>
        <w:t xml:space="preserve">Jamstva u obliku bjanko zadužnice i bankarske garancije </w:t>
      </w:r>
      <w:r w:rsidR="00A84FC4" w:rsidRPr="00290EA1">
        <w:rPr>
          <w:rFonts w:ascii="Arial Narrow" w:hAnsi="Arial Narrow" w:cstheme="minorHAnsi"/>
        </w:rPr>
        <w:t xml:space="preserve">dostavljaju se u izvorniku, a način dostave jamstva propisan je ovom Dokumentacijom: </w:t>
      </w:r>
      <w:r w:rsidR="00A84FC4" w:rsidRPr="00290EA1">
        <w:rPr>
          <w:rFonts w:ascii="Arial Narrow" w:hAnsi="Arial Narrow" w:cstheme="minorHAnsi"/>
          <w:b/>
          <w:i/>
        </w:rPr>
        <w:t>Dostava ponude u „papirnatom obliku“ za dijelove ponude koji se ne mogu dostaviti putem EOJN</w:t>
      </w:r>
      <w:r w:rsidR="00A84FC4" w:rsidRPr="00290EA1">
        <w:rPr>
          <w:rFonts w:ascii="Arial Narrow" w:hAnsi="Arial Narrow" w:cstheme="minorHAnsi"/>
        </w:rPr>
        <w:t>.</w:t>
      </w:r>
    </w:p>
    <w:p w:rsidR="00A84FC4" w:rsidRPr="00290EA1" w:rsidRDefault="00A84FC4" w:rsidP="00A84FC4">
      <w:pPr>
        <w:jc w:val="both"/>
        <w:rPr>
          <w:rFonts w:ascii="Arial Narrow" w:hAnsi="Arial Narrow" w:cstheme="minorHAnsi"/>
        </w:rPr>
      </w:pPr>
      <w:r w:rsidRPr="00290EA1">
        <w:rPr>
          <w:rFonts w:ascii="Arial Narrow" w:hAnsi="Arial Narrow" w:cstheme="minorHAnsi"/>
        </w:rPr>
        <w:t xml:space="preserve">Ako tijekom postupka </w:t>
      </w:r>
      <w:r w:rsidRPr="00290EA1">
        <w:rPr>
          <w:rFonts w:ascii="Arial Narrow" w:hAnsi="Arial Narrow"/>
        </w:rPr>
        <w:t xml:space="preserve">jednostavne nabave </w:t>
      </w:r>
      <w:r w:rsidRPr="00290EA1">
        <w:rPr>
          <w:rFonts w:ascii="Arial Narrow" w:hAnsi="Arial Narrow" w:cstheme="minorHAnsi"/>
        </w:rPr>
        <w:t xml:space="preserve">istekne rok valjanosti ponude i jamstva za ozbiljnost ponude, javni naručitelj obvezan je prije odabira zatražiti produženje roka valjanosti ponude i jamstva od ponuditelja koji je podnio ekonomski najpovoljniju ponudu u primjerenom roku ne kraćem od pet dana. </w:t>
      </w:r>
    </w:p>
    <w:p w:rsidR="00245F76" w:rsidRPr="00290EA1" w:rsidRDefault="00245F76" w:rsidP="00A84FC4">
      <w:pPr>
        <w:pStyle w:val="Azrastil"/>
        <w:jc w:val="both"/>
        <w:rPr>
          <w:rFonts w:ascii="Arial Narrow" w:hAnsi="Arial Narrow" w:cs="Times New Roman"/>
          <w:b/>
          <w:bCs/>
        </w:rPr>
      </w:pPr>
    </w:p>
    <w:p w:rsidR="00A84FC4" w:rsidRPr="00290EA1" w:rsidRDefault="00245F76" w:rsidP="00245F76">
      <w:pPr>
        <w:pStyle w:val="Azrastil"/>
        <w:jc w:val="both"/>
        <w:rPr>
          <w:rFonts w:ascii="Arial Narrow" w:hAnsi="Arial Narrow" w:cs="Tahoma"/>
          <w:b/>
        </w:rPr>
      </w:pPr>
      <w:r w:rsidRPr="00290EA1">
        <w:rPr>
          <w:rFonts w:ascii="Arial Narrow" w:hAnsi="Arial Narrow" w:cs="Tahoma"/>
          <w:b/>
        </w:rPr>
        <w:t xml:space="preserve">7.3.2. </w:t>
      </w:r>
      <w:r w:rsidR="00A84FC4" w:rsidRPr="00290EA1">
        <w:rPr>
          <w:rFonts w:ascii="Arial Narrow" w:hAnsi="Arial Narrow" w:cs="Tahoma"/>
          <w:b/>
        </w:rPr>
        <w:t>Jamstvo za uredno ispunjenje ugovora</w:t>
      </w:r>
    </w:p>
    <w:p w:rsidR="00245F76" w:rsidRPr="00290EA1" w:rsidRDefault="00245F76" w:rsidP="00245F76">
      <w:pPr>
        <w:pStyle w:val="Azrastil"/>
        <w:jc w:val="both"/>
        <w:rPr>
          <w:rFonts w:ascii="Arial Narrow" w:hAnsi="Arial Narrow" w:cs="Tahoma"/>
          <w:b/>
        </w:rPr>
      </w:pPr>
    </w:p>
    <w:p w:rsidR="00245F76" w:rsidRPr="00290EA1" w:rsidRDefault="00245F76" w:rsidP="00245F76">
      <w:pPr>
        <w:widowControl w:val="0"/>
        <w:autoSpaceDE w:val="0"/>
        <w:autoSpaceDN w:val="0"/>
        <w:adjustRightInd w:val="0"/>
        <w:spacing w:line="240" w:lineRule="auto"/>
        <w:jc w:val="both"/>
        <w:rPr>
          <w:rFonts w:ascii="Arial Narrow" w:hAnsi="Arial Narrow" w:cs="Arial Narrow"/>
          <w:bCs/>
        </w:rPr>
      </w:pPr>
      <w:r w:rsidRPr="00290EA1">
        <w:rPr>
          <w:rFonts w:ascii="Arial Narrow" w:hAnsi="Arial Narrow" w:cs="Arial Narrow"/>
          <w:bCs/>
        </w:rPr>
        <w:t xml:space="preserve">Odabrani ponuditelj, odnosno izvršitelj, dužan je u roku od 10 (deset) radnih dana od dana poziva naručitelja najpovoljnijem ponuditelju na sklapanje ugovora o </w:t>
      </w:r>
      <w:r w:rsidR="00B60BF0">
        <w:rPr>
          <w:rFonts w:ascii="Arial Narrow" w:hAnsi="Arial Narrow" w:cs="Arial Narrow"/>
          <w:bCs/>
        </w:rPr>
        <w:t>izvođenju radova</w:t>
      </w:r>
      <w:r w:rsidRPr="00290EA1">
        <w:rPr>
          <w:rFonts w:ascii="Arial Narrow" w:hAnsi="Arial Narrow" w:cs="Arial Narrow"/>
          <w:bCs/>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290EA1">
        <w:rPr>
          <w:rFonts w:ascii="Arial Narrow" w:hAnsi="Arial Narrow" w:cs="Arial Narrow"/>
          <w:b/>
          <w:bCs/>
        </w:rPr>
        <w:t>u visini 10 % (deset posto) ukupne vrijednosti ovog Ugovora (bez PDV-a)</w:t>
      </w:r>
      <w:r w:rsidRPr="00290EA1">
        <w:rPr>
          <w:rFonts w:ascii="Arial Narrow" w:hAnsi="Arial Narrow" w:cs="Arial Narrow"/>
          <w:bCs/>
        </w:rPr>
        <w:t xml:space="preserve"> kao osiguranje Naručitelju da će u ugovorenom roku </w:t>
      </w:r>
      <w:r w:rsidR="00B60BF0">
        <w:rPr>
          <w:rFonts w:ascii="Arial Narrow" w:hAnsi="Arial Narrow" w:cs="Arial Narrow"/>
          <w:bCs/>
        </w:rPr>
        <w:t>izvesti radove</w:t>
      </w:r>
      <w:r w:rsidRPr="00290EA1">
        <w:rPr>
          <w:rFonts w:ascii="Arial Narrow" w:hAnsi="Arial Narrow" w:cs="Arial Narrow"/>
          <w:bCs/>
        </w:rPr>
        <w:t>,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dužim od roka izvršenja ugovora.</w:t>
      </w:r>
    </w:p>
    <w:p w:rsidR="00A84FC4" w:rsidRPr="00290EA1" w:rsidRDefault="00A84FC4" w:rsidP="00B8652B">
      <w:pPr>
        <w:widowControl w:val="0"/>
        <w:autoSpaceDE w:val="0"/>
        <w:autoSpaceDN w:val="0"/>
        <w:adjustRightInd w:val="0"/>
        <w:spacing w:line="240" w:lineRule="auto"/>
        <w:jc w:val="both"/>
        <w:rPr>
          <w:rFonts w:ascii="Arial Narrow" w:hAnsi="Arial Narrow" w:cs="Arial Narrow"/>
          <w:b/>
          <w:bCs/>
          <w:i/>
        </w:rPr>
      </w:pPr>
    </w:p>
    <w:p w:rsidR="00665937" w:rsidRPr="00290EA1" w:rsidRDefault="0062485A" w:rsidP="00B8652B">
      <w:pPr>
        <w:widowControl w:val="0"/>
        <w:tabs>
          <w:tab w:val="num" w:pos="701"/>
        </w:tabs>
        <w:autoSpaceDE w:val="0"/>
        <w:autoSpaceDN w:val="0"/>
        <w:adjustRightInd w:val="0"/>
        <w:spacing w:line="240" w:lineRule="auto"/>
        <w:jc w:val="both"/>
        <w:rPr>
          <w:rFonts w:ascii="Arial Narrow" w:hAnsi="Arial Narrow"/>
        </w:rPr>
      </w:pPr>
      <w:r w:rsidRPr="00290EA1">
        <w:rPr>
          <w:rFonts w:ascii="Arial Narrow" w:hAnsi="Arial Narrow" w:cs="Arial Narrow"/>
          <w:b/>
          <w:bCs/>
        </w:rPr>
        <w:t>7</w:t>
      </w:r>
      <w:r w:rsidR="00665937" w:rsidRPr="00290EA1">
        <w:rPr>
          <w:rFonts w:ascii="Arial Narrow" w:hAnsi="Arial Narrow" w:cs="Arial Narrow"/>
          <w:b/>
          <w:bCs/>
        </w:rPr>
        <w:t>.4.</w:t>
      </w:r>
      <w:r w:rsidR="00665937" w:rsidRPr="00290EA1">
        <w:rPr>
          <w:rFonts w:ascii="Arial Narrow" w:hAnsi="Arial Narrow"/>
        </w:rPr>
        <w:tab/>
      </w:r>
      <w:r w:rsidR="00665937" w:rsidRPr="00290EA1">
        <w:rPr>
          <w:rFonts w:ascii="Arial Narrow" w:hAnsi="Arial Narrow" w:cs="Arial Narrow"/>
          <w:b/>
          <w:bCs/>
        </w:rPr>
        <w:t>Rok donošenja odluke o odabiru ili poništenju:</w:t>
      </w:r>
    </w:p>
    <w:p w:rsidR="00665937" w:rsidRPr="00290EA1" w:rsidRDefault="00665937" w:rsidP="00B8652B">
      <w:pPr>
        <w:widowControl w:val="0"/>
        <w:overflowPunct w:val="0"/>
        <w:autoSpaceDE w:val="0"/>
        <w:autoSpaceDN w:val="0"/>
        <w:adjustRightInd w:val="0"/>
        <w:spacing w:line="218" w:lineRule="auto"/>
        <w:jc w:val="both"/>
        <w:rPr>
          <w:rFonts w:ascii="Arial Narrow" w:hAnsi="Arial Narrow" w:cs="Arial Narrow"/>
        </w:rPr>
      </w:pPr>
      <w:r w:rsidRPr="00290EA1">
        <w:rPr>
          <w:rFonts w:ascii="Arial Narrow" w:hAnsi="Arial Narrow" w:cs="Arial Narrow"/>
        </w:rPr>
        <w:t xml:space="preserve">Odluku o odabiru ili poništenju postupka nabave, Naručitelj će donijeti u roku od 90 (devedeset) dana od dana </w:t>
      </w:r>
      <w:r w:rsidRPr="00290EA1">
        <w:rPr>
          <w:rFonts w:ascii="Arial Narrow" w:hAnsi="Arial Narrow" w:cs="Arial Narrow"/>
        </w:rPr>
        <w:lastRenderedPageBreak/>
        <w:t xml:space="preserve">isteka roka za dostavu ponude, te će ju dostaviti </w:t>
      </w:r>
      <w:r w:rsidRPr="00290EA1">
        <w:rPr>
          <w:rFonts w:ascii="Arial Narrow" w:hAnsi="Arial Narrow" w:cs="Arial Narrow"/>
          <w:bCs/>
        </w:rPr>
        <w:t>ponuditelj</w:t>
      </w:r>
      <w:r w:rsidRPr="00290EA1">
        <w:rPr>
          <w:rFonts w:ascii="Arial Narrow" w:hAnsi="Arial Narrow" w:cs="Arial Narrow"/>
        </w:rPr>
        <w:t>ima sukladno odredbama Zakona.</w:t>
      </w:r>
    </w:p>
    <w:p w:rsidR="00665937" w:rsidRDefault="00665937" w:rsidP="00B8652B">
      <w:pPr>
        <w:widowControl w:val="0"/>
        <w:overflowPunct w:val="0"/>
        <w:autoSpaceDE w:val="0"/>
        <w:autoSpaceDN w:val="0"/>
        <w:adjustRightInd w:val="0"/>
        <w:spacing w:line="218" w:lineRule="auto"/>
        <w:jc w:val="both"/>
        <w:rPr>
          <w:rFonts w:ascii="Arial Narrow" w:hAnsi="Arial Narrow"/>
        </w:rPr>
      </w:pPr>
    </w:p>
    <w:p w:rsidR="00665937" w:rsidRPr="00290EA1" w:rsidRDefault="0062485A" w:rsidP="00B8652B">
      <w:pPr>
        <w:widowControl w:val="0"/>
        <w:tabs>
          <w:tab w:val="left" w:pos="701"/>
        </w:tabs>
        <w:autoSpaceDE w:val="0"/>
        <w:autoSpaceDN w:val="0"/>
        <w:adjustRightInd w:val="0"/>
        <w:spacing w:line="240" w:lineRule="auto"/>
        <w:jc w:val="both"/>
        <w:rPr>
          <w:rFonts w:ascii="Arial Narrow" w:hAnsi="Arial Narrow"/>
        </w:rPr>
      </w:pPr>
      <w:r w:rsidRPr="00290EA1">
        <w:rPr>
          <w:rFonts w:ascii="Arial Narrow" w:hAnsi="Arial Narrow" w:cs="Arial Narrow"/>
          <w:b/>
          <w:bCs/>
        </w:rPr>
        <w:t>7</w:t>
      </w:r>
      <w:r w:rsidR="00665937" w:rsidRPr="00290EA1">
        <w:rPr>
          <w:rFonts w:ascii="Arial Narrow" w:hAnsi="Arial Narrow" w:cs="Arial Narrow"/>
          <w:b/>
          <w:bCs/>
        </w:rPr>
        <w:t>.5.</w:t>
      </w:r>
      <w:r w:rsidR="00665937" w:rsidRPr="00290EA1">
        <w:rPr>
          <w:rFonts w:ascii="Arial Narrow" w:hAnsi="Arial Narrow"/>
        </w:rPr>
        <w:tab/>
      </w:r>
      <w:r w:rsidR="00665937" w:rsidRPr="00290EA1">
        <w:rPr>
          <w:rFonts w:ascii="Arial Narrow" w:hAnsi="Arial Narrow" w:cs="Arial Narrow"/>
          <w:b/>
          <w:bCs/>
        </w:rPr>
        <w:t>Rok za sklapanje ugovora:</w:t>
      </w:r>
    </w:p>
    <w:p w:rsidR="00665937" w:rsidRPr="00290EA1" w:rsidRDefault="00665937" w:rsidP="00B8652B">
      <w:pPr>
        <w:widowControl w:val="0"/>
        <w:autoSpaceDE w:val="0"/>
        <w:autoSpaceDN w:val="0"/>
        <w:adjustRightInd w:val="0"/>
        <w:spacing w:line="2" w:lineRule="exact"/>
        <w:ind w:left="567"/>
        <w:jc w:val="both"/>
        <w:rPr>
          <w:rFonts w:ascii="Arial Narrow" w:hAnsi="Arial Narrow"/>
        </w:rPr>
      </w:pPr>
    </w:p>
    <w:p w:rsidR="00665937" w:rsidRPr="00290EA1" w:rsidRDefault="00665937" w:rsidP="00B8652B">
      <w:pPr>
        <w:widowControl w:val="0"/>
        <w:autoSpaceDE w:val="0"/>
        <w:autoSpaceDN w:val="0"/>
        <w:adjustRightInd w:val="0"/>
        <w:spacing w:line="240" w:lineRule="auto"/>
        <w:jc w:val="both"/>
        <w:rPr>
          <w:rFonts w:ascii="Arial Narrow" w:hAnsi="Arial Narrow"/>
        </w:rPr>
      </w:pPr>
      <w:r w:rsidRPr="00290EA1">
        <w:rPr>
          <w:rFonts w:ascii="Arial Narrow" w:hAnsi="Arial Narrow" w:cs="Arial Narrow"/>
        </w:rPr>
        <w:t>Po izvršnosti odluke o odabiru naručitelj će uputiti poziv ekonomski najpovoljnijem ponuditelju na sklapanje ugovora.</w:t>
      </w: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cs="Arial Narrow"/>
        </w:rPr>
      </w:pPr>
    </w:p>
    <w:p w:rsidR="008D0C1B" w:rsidRPr="00290EA1" w:rsidRDefault="008D0C1B" w:rsidP="00B8652B">
      <w:pPr>
        <w:widowControl w:val="0"/>
        <w:tabs>
          <w:tab w:val="left" w:pos="701"/>
        </w:tabs>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7.6.</w:t>
      </w:r>
      <w:r w:rsidRPr="00290EA1">
        <w:rPr>
          <w:rFonts w:ascii="Arial Narrow" w:hAnsi="Arial Narrow"/>
        </w:rPr>
        <w:tab/>
      </w:r>
      <w:r w:rsidRPr="00290EA1">
        <w:rPr>
          <w:rFonts w:ascii="Arial Narrow" w:hAnsi="Arial Narrow" w:cs="Arial Narrow"/>
          <w:b/>
          <w:bCs/>
        </w:rPr>
        <w:t>B</w:t>
      </w:r>
      <w:r w:rsidRPr="00290EA1">
        <w:rPr>
          <w:rFonts w:ascii="Arial Narrow" w:hAnsi="Arial Narrow"/>
          <w:b/>
        </w:rPr>
        <w:t>itni uvjeti ugovora:</w:t>
      </w:r>
    </w:p>
    <w:p w:rsidR="008D0C1B" w:rsidRPr="00290EA1" w:rsidRDefault="008D0C1B" w:rsidP="00245F76">
      <w:pPr>
        <w:widowControl w:val="0"/>
        <w:autoSpaceDE w:val="0"/>
        <w:autoSpaceDN w:val="0"/>
        <w:adjustRightInd w:val="0"/>
        <w:spacing w:line="240" w:lineRule="auto"/>
        <w:jc w:val="both"/>
        <w:rPr>
          <w:rFonts w:ascii="Arial Narrow" w:hAnsi="Arial Narrow"/>
          <w:b/>
          <w:bCs/>
        </w:rPr>
      </w:pPr>
      <w:r w:rsidRPr="00290EA1">
        <w:rPr>
          <w:rFonts w:ascii="Arial Narrow" w:hAnsi="Arial Narrow"/>
          <w:bCs/>
        </w:rPr>
        <w:t xml:space="preserve">Temeljem provedenog postupka nabave biti će sklopljen </w:t>
      </w:r>
      <w:r w:rsidRPr="00FD75D6">
        <w:rPr>
          <w:rFonts w:ascii="Arial Narrow" w:hAnsi="Arial Narrow"/>
          <w:bCs/>
        </w:rPr>
        <w:t xml:space="preserve">ugovor o nabavi za </w:t>
      </w:r>
      <w:r w:rsidR="00FD75D6" w:rsidRPr="00FD75D6">
        <w:rPr>
          <w:rFonts w:ascii="Arial Narrow" w:hAnsi="Arial Narrow" w:cs="Arial Narrow"/>
          <w:b/>
          <w:bCs/>
        </w:rPr>
        <w:t>Izrada projektne dokumentacije - idejni projekt, glavni projekt s troškovnicima, izvedbeni projekt i projektantski nadzor te izvođenje pripremnih radova, dobava i montaža privremenog modularnog laboratorija za potrebe KBC Sestre milosrdnice</w:t>
      </w:r>
      <w:r w:rsidR="00FD75D6">
        <w:rPr>
          <w:rFonts w:ascii="Arial Narrow" w:hAnsi="Arial Narrow" w:cs="Arial Narrow"/>
          <w:b/>
          <w:bCs/>
        </w:rPr>
        <w:t xml:space="preserve"> </w:t>
      </w:r>
      <w:r w:rsidRPr="00FD75D6">
        <w:rPr>
          <w:rFonts w:ascii="Arial Narrow" w:hAnsi="Arial Narrow"/>
          <w:bCs/>
        </w:rPr>
        <w:t>Ugovor će sadržavat</w:t>
      </w:r>
      <w:r w:rsidR="00416E5A" w:rsidRPr="00FD75D6">
        <w:rPr>
          <w:rFonts w:ascii="Arial Narrow" w:hAnsi="Arial Narrow"/>
          <w:bCs/>
        </w:rPr>
        <w:t>i</w:t>
      </w:r>
      <w:r w:rsidRPr="00FD75D6">
        <w:rPr>
          <w:rFonts w:ascii="Arial Narrow" w:hAnsi="Arial Narrow"/>
          <w:bCs/>
        </w:rPr>
        <w:t xml:space="preserve"> uvjete koji su propisani ovom dokumentacijom o nabavi i prihvaćeni ponudom odabranog </w:t>
      </w:r>
      <w:r w:rsidRPr="00FD75D6">
        <w:rPr>
          <w:rFonts w:ascii="Arial Narrow" w:hAnsi="Arial Narrow" w:cs="Arial Narrow"/>
          <w:bCs/>
        </w:rPr>
        <w:t>ponuditelja</w:t>
      </w:r>
      <w:r w:rsidRPr="00FD75D6">
        <w:rPr>
          <w:rFonts w:ascii="Arial Narrow" w:hAnsi="Arial Narrow"/>
          <w:bCs/>
        </w:rPr>
        <w:t>.</w:t>
      </w:r>
    </w:p>
    <w:p w:rsidR="00E96260" w:rsidRPr="00290EA1" w:rsidRDefault="00E96260" w:rsidP="00B8652B">
      <w:pPr>
        <w:widowControl w:val="0"/>
        <w:autoSpaceDE w:val="0"/>
        <w:autoSpaceDN w:val="0"/>
        <w:adjustRightInd w:val="0"/>
        <w:spacing w:line="240" w:lineRule="auto"/>
        <w:jc w:val="both"/>
        <w:rPr>
          <w:rFonts w:ascii="Arial Narrow" w:hAnsi="Arial Narrow" w:cs="Arial Narrow"/>
          <w:b/>
          <w:bCs/>
        </w:rPr>
      </w:pPr>
    </w:p>
    <w:p w:rsidR="00665937" w:rsidRPr="00290EA1" w:rsidRDefault="0062485A" w:rsidP="00B8652B">
      <w:pPr>
        <w:widowControl w:val="0"/>
        <w:tabs>
          <w:tab w:val="left" w:pos="701"/>
        </w:tabs>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7</w:t>
      </w:r>
      <w:r w:rsidR="00665937" w:rsidRPr="00290EA1">
        <w:rPr>
          <w:rFonts w:ascii="Arial Narrow" w:hAnsi="Arial Narrow" w:cs="Arial Narrow"/>
          <w:b/>
          <w:bCs/>
        </w:rPr>
        <w:t>.7.</w:t>
      </w:r>
      <w:r w:rsidR="00665937" w:rsidRPr="00290EA1">
        <w:rPr>
          <w:rFonts w:ascii="Arial Narrow" w:hAnsi="Arial Narrow"/>
        </w:rPr>
        <w:tab/>
      </w:r>
      <w:r w:rsidR="00665937" w:rsidRPr="00290EA1">
        <w:rPr>
          <w:rFonts w:ascii="Arial Narrow" w:hAnsi="Arial Narrow" w:cs="Arial Narrow"/>
          <w:b/>
          <w:bCs/>
        </w:rPr>
        <w:t>Rok, način i uvjeti plaćanja:</w:t>
      </w:r>
    </w:p>
    <w:p w:rsidR="00665937" w:rsidRPr="00290EA1" w:rsidRDefault="00665937" w:rsidP="00B8652B">
      <w:pPr>
        <w:tabs>
          <w:tab w:val="left" w:pos="1418"/>
          <w:tab w:val="left" w:pos="3960"/>
          <w:tab w:val="center" w:pos="7020"/>
          <w:tab w:val="right" w:leader="underscore" w:pos="8647"/>
        </w:tabs>
        <w:spacing w:line="240" w:lineRule="auto"/>
        <w:jc w:val="both"/>
        <w:rPr>
          <w:rFonts w:ascii="Arial Narrow" w:hAnsi="Arial Narrow"/>
          <w:lang w:eastAsia="en-US"/>
        </w:rPr>
      </w:pPr>
      <w:r w:rsidRPr="00290EA1">
        <w:rPr>
          <w:rFonts w:ascii="Arial Narrow" w:hAnsi="Arial Narrow"/>
          <w:lang w:eastAsia="en-US"/>
        </w:rPr>
        <w:t xml:space="preserve">Plaćanje će se izvršiti u roku od 60 (šezdeset) dana nakon </w:t>
      </w:r>
      <w:r w:rsidR="00B60BF0">
        <w:rPr>
          <w:rFonts w:ascii="Arial Narrow" w:hAnsi="Arial Narrow"/>
          <w:lang w:eastAsia="en-US"/>
        </w:rPr>
        <w:t>izvođenja radova</w:t>
      </w:r>
      <w:r w:rsidRPr="00290EA1">
        <w:rPr>
          <w:rFonts w:ascii="Arial Narrow" w:hAnsi="Arial Narrow"/>
          <w:lang w:eastAsia="en-US"/>
        </w:rPr>
        <w:t xml:space="preserve"> temeljem ispostavljenih računa.</w:t>
      </w:r>
    </w:p>
    <w:p w:rsidR="00665937" w:rsidRPr="00290EA1" w:rsidRDefault="00665937" w:rsidP="00B8652B">
      <w:pPr>
        <w:tabs>
          <w:tab w:val="left" w:pos="1418"/>
          <w:tab w:val="left" w:pos="3960"/>
          <w:tab w:val="center" w:pos="7020"/>
          <w:tab w:val="right" w:leader="underscore" w:pos="8647"/>
        </w:tabs>
        <w:spacing w:line="240" w:lineRule="auto"/>
        <w:jc w:val="both"/>
        <w:rPr>
          <w:rFonts w:ascii="Arial Narrow" w:hAnsi="Arial Narrow"/>
          <w:lang w:eastAsia="en-US"/>
        </w:rPr>
      </w:pPr>
      <w:r w:rsidRPr="00290EA1">
        <w:rPr>
          <w:rFonts w:ascii="Arial Narrow" w:hAnsi="Arial Narrow"/>
          <w:lang w:eastAsia="en-US"/>
        </w:rPr>
        <w:t>Plaćanje se obavlja na žiro-račun odabranog ponuditelja, odnosno isporučitelja.</w:t>
      </w:r>
    </w:p>
    <w:p w:rsidR="00665937" w:rsidRPr="00290EA1" w:rsidRDefault="00665937" w:rsidP="00B8652B">
      <w:pPr>
        <w:tabs>
          <w:tab w:val="left" w:pos="1418"/>
          <w:tab w:val="left" w:pos="3960"/>
          <w:tab w:val="center" w:pos="7020"/>
          <w:tab w:val="right" w:leader="underscore" w:pos="8647"/>
        </w:tabs>
        <w:spacing w:line="240" w:lineRule="auto"/>
        <w:jc w:val="both"/>
        <w:rPr>
          <w:rFonts w:ascii="Arial Narrow" w:hAnsi="Arial Narrow"/>
          <w:lang w:eastAsia="en-US"/>
        </w:rPr>
      </w:pPr>
      <w:r w:rsidRPr="00290EA1">
        <w:rPr>
          <w:rFonts w:ascii="Arial Narrow" w:hAnsi="Arial Narrow"/>
          <w:lang w:eastAsia="en-US"/>
        </w:rPr>
        <w:t>Predujam i traženje sredstava osiguranja plaćanja isključeni su. Nema avansnog plaćanja.</w:t>
      </w:r>
    </w:p>
    <w:p w:rsidR="00665937" w:rsidRPr="00290EA1" w:rsidRDefault="00665937" w:rsidP="00B8652B">
      <w:pPr>
        <w:tabs>
          <w:tab w:val="left" w:pos="1418"/>
          <w:tab w:val="left" w:pos="3960"/>
          <w:tab w:val="center" w:pos="7020"/>
          <w:tab w:val="right" w:leader="underscore" w:pos="8647"/>
        </w:tabs>
        <w:spacing w:line="240" w:lineRule="auto"/>
        <w:jc w:val="both"/>
        <w:rPr>
          <w:rFonts w:ascii="Arial Narrow" w:hAnsi="Arial Narrow"/>
          <w:lang w:eastAsia="en-US"/>
        </w:rPr>
      </w:pPr>
      <w:r w:rsidRPr="00290EA1">
        <w:rPr>
          <w:rFonts w:ascii="Arial Narrow" w:hAnsi="Arial Narrow"/>
          <w:lang w:eastAsia="en-US"/>
        </w:rPr>
        <w:t>Od 01. prosinca 2018. godine naručitelj će zaprimati i obrađivati te izvršiti plaćanje e-računa</w:t>
      </w:r>
      <w:r w:rsidR="00732A2F" w:rsidRPr="00290EA1">
        <w:rPr>
          <w:rFonts w:ascii="Arial Narrow" w:hAnsi="Arial Narrow"/>
          <w:lang w:eastAsia="en-US"/>
        </w:rPr>
        <w:t>.</w:t>
      </w:r>
    </w:p>
    <w:p w:rsidR="00665937" w:rsidRPr="00290EA1" w:rsidRDefault="00665937" w:rsidP="00B8652B">
      <w:pPr>
        <w:tabs>
          <w:tab w:val="left" w:pos="1418"/>
          <w:tab w:val="left" w:pos="3960"/>
          <w:tab w:val="center" w:pos="7020"/>
          <w:tab w:val="right" w:leader="underscore" w:pos="8647"/>
        </w:tabs>
        <w:spacing w:line="240" w:lineRule="auto"/>
        <w:jc w:val="both"/>
        <w:rPr>
          <w:rFonts w:ascii="Arial Narrow" w:hAnsi="Arial Narrow"/>
          <w:lang w:eastAsia="en-US"/>
        </w:rPr>
      </w:pPr>
    </w:p>
    <w:p w:rsidR="00665937" w:rsidRPr="00290EA1" w:rsidRDefault="0062485A" w:rsidP="00B8652B">
      <w:pPr>
        <w:widowControl w:val="0"/>
        <w:tabs>
          <w:tab w:val="left" w:pos="700"/>
        </w:tabs>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7</w:t>
      </w:r>
      <w:r w:rsidR="00665937" w:rsidRPr="00290EA1">
        <w:rPr>
          <w:rFonts w:ascii="Arial Narrow" w:hAnsi="Arial Narrow" w:cs="Arial Narrow"/>
          <w:b/>
          <w:bCs/>
        </w:rPr>
        <w:t>.8.</w:t>
      </w:r>
      <w:r w:rsidR="00665937" w:rsidRPr="00290EA1">
        <w:rPr>
          <w:rFonts w:ascii="Arial Narrow" w:hAnsi="Arial Narrow"/>
        </w:rPr>
        <w:tab/>
      </w:r>
      <w:r w:rsidR="00665937" w:rsidRPr="00290EA1">
        <w:rPr>
          <w:rFonts w:ascii="Arial Narrow" w:hAnsi="Arial Narrow" w:cs="Arial Narrow"/>
          <w:b/>
          <w:bCs/>
        </w:rPr>
        <w:t>Tajnost podataka:</w:t>
      </w:r>
    </w:p>
    <w:p w:rsidR="00665937" w:rsidRPr="00290EA1" w:rsidRDefault="00665937" w:rsidP="00B8652B">
      <w:pPr>
        <w:widowControl w:val="0"/>
        <w:overflowPunct w:val="0"/>
        <w:autoSpaceDE w:val="0"/>
        <w:autoSpaceDN w:val="0"/>
        <w:adjustRightInd w:val="0"/>
        <w:spacing w:line="218" w:lineRule="auto"/>
        <w:ind w:right="20"/>
        <w:jc w:val="both"/>
        <w:rPr>
          <w:rFonts w:ascii="Arial Narrow" w:hAnsi="Arial Narrow"/>
        </w:rPr>
      </w:pPr>
      <w:r w:rsidRPr="00290EA1">
        <w:rPr>
          <w:rFonts w:ascii="Arial Narrow" w:hAnsi="Arial Narrow" w:cs="Arial Narrow"/>
        </w:rPr>
        <w:t>Ako gospodarski subjekt označi određene podatke iz ponude poslovnom tajnom, dužan je u ponudi navesti pravnu osnovu na temelju kojih su ti podaci tajni.</w:t>
      </w:r>
    </w:p>
    <w:p w:rsidR="00665937" w:rsidRPr="00290EA1" w:rsidRDefault="00665937" w:rsidP="00B8652B">
      <w:pPr>
        <w:widowControl w:val="0"/>
        <w:overflowPunct w:val="0"/>
        <w:autoSpaceDE w:val="0"/>
        <w:autoSpaceDN w:val="0"/>
        <w:adjustRightInd w:val="0"/>
        <w:spacing w:line="219" w:lineRule="auto"/>
        <w:ind w:right="20"/>
        <w:jc w:val="both"/>
        <w:rPr>
          <w:rFonts w:ascii="Arial Narrow" w:hAnsi="Arial Narrow" w:cs="Arial Narrow"/>
        </w:rPr>
      </w:pPr>
      <w:r w:rsidRPr="00290EA1">
        <w:rPr>
          <w:rFonts w:ascii="Arial Narrow" w:hAnsi="Arial Narrow" w:cs="Arial Narrow"/>
        </w:rPr>
        <w:t>Gospodarski subjekti ne smiju označiti tajnim podatke o jediničnim cijenama, iznosima pojedine stavke, cijeni ponude te podatke iz ponude u vezi s kriterijima za odabir ekonomski najpovoljnije ponude.</w:t>
      </w:r>
    </w:p>
    <w:p w:rsidR="00665937" w:rsidRPr="00290EA1" w:rsidRDefault="00665937" w:rsidP="00B8652B">
      <w:pPr>
        <w:widowControl w:val="0"/>
        <w:overflowPunct w:val="0"/>
        <w:autoSpaceDE w:val="0"/>
        <w:autoSpaceDN w:val="0"/>
        <w:adjustRightInd w:val="0"/>
        <w:spacing w:line="219" w:lineRule="auto"/>
        <w:ind w:right="20"/>
        <w:jc w:val="both"/>
        <w:rPr>
          <w:rFonts w:ascii="Arial Narrow" w:hAnsi="Arial Narrow" w:cs="Arial Narrow"/>
        </w:rPr>
      </w:pPr>
    </w:p>
    <w:p w:rsidR="00665937" w:rsidRPr="00290EA1" w:rsidRDefault="0062485A" w:rsidP="00B8652B">
      <w:pPr>
        <w:widowControl w:val="0"/>
        <w:tabs>
          <w:tab w:val="left" w:pos="680"/>
        </w:tabs>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7</w:t>
      </w:r>
      <w:r w:rsidR="00665937" w:rsidRPr="00290EA1">
        <w:rPr>
          <w:rFonts w:ascii="Arial Narrow" w:hAnsi="Arial Narrow" w:cs="Arial Narrow"/>
          <w:b/>
          <w:bCs/>
        </w:rPr>
        <w:t>.9.</w:t>
      </w:r>
      <w:r w:rsidR="00665937" w:rsidRPr="00290EA1">
        <w:rPr>
          <w:rFonts w:ascii="Arial Narrow" w:hAnsi="Arial Narrow"/>
        </w:rPr>
        <w:tab/>
      </w:r>
      <w:r w:rsidR="00665937" w:rsidRPr="00290EA1">
        <w:rPr>
          <w:rFonts w:ascii="Arial Narrow" w:hAnsi="Arial Narrow" w:cs="Arial Narrow"/>
          <w:b/>
          <w:bCs/>
        </w:rPr>
        <w:t>Trošak ponude:</w:t>
      </w:r>
    </w:p>
    <w:p w:rsidR="00665937" w:rsidRPr="00290EA1" w:rsidRDefault="00665937" w:rsidP="00B8652B">
      <w:pPr>
        <w:widowControl w:val="0"/>
        <w:autoSpaceDE w:val="0"/>
        <w:autoSpaceDN w:val="0"/>
        <w:adjustRightInd w:val="0"/>
        <w:spacing w:line="239" w:lineRule="auto"/>
        <w:jc w:val="both"/>
        <w:rPr>
          <w:rFonts w:ascii="Arial Narrow" w:hAnsi="Arial Narrow"/>
        </w:rPr>
      </w:pPr>
      <w:r w:rsidRPr="00290EA1">
        <w:rPr>
          <w:rFonts w:ascii="Arial Narrow" w:hAnsi="Arial Narrow" w:cs="Arial Narrow"/>
        </w:rPr>
        <w:t>Trošak pripreme i podnošenja ponude u cijelosti snosi ponuditelj.</w:t>
      </w:r>
    </w:p>
    <w:p w:rsidR="00665937" w:rsidRPr="00290EA1" w:rsidRDefault="00665937" w:rsidP="00B8652B">
      <w:pPr>
        <w:widowControl w:val="0"/>
        <w:autoSpaceDE w:val="0"/>
        <w:autoSpaceDN w:val="0"/>
        <w:adjustRightInd w:val="0"/>
        <w:spacing w:line="240" w:lineRule="auto"/>
        <w:jc w:val="both"/>
        <w:rPr>
          <w:rFonts w:ascii="Arial Narrow" w:hAnsi="Arial Narrow"/>
        </w:rPr>
      </w:pPr>
      <w:r w:rsidRPr="00290EA1">
        <w:rPr>
          <w:rFonts w:ascii="Arial Narrow" w:hAnsi="Arial Narrow" w:cs="Arial Narrow"/>
        </w:rPr>
        <w:t>Dokumentacija o nabavi se ne naplaćuje.</w:t>
      </w:r>
    </w:p>
    <w:p w:rsidR="00665937" w:rsidRPr="00290EA1" w:rsidRDefault="00665937" w:rsidP="00B8652B">
      <w:pPr>
        <w:widowControl w:val="0"/>
        <w:overflowPunct w:val="0"/>
        <w:autoSpaceDE w:val="0"/>
        <w:autoSpaceDN w:val="0"/>
        <w:adjustRightInd w:val="0"/>
        <w:spacing w:line="231" w:lineRule="auto"/>
        <w:jc w:val="both"/>
        <w:rPr>
          <w:rFonts w:ascii="Arial Narrow" w:hAnsi="Arial Narrow" w:cs="Arial Narrow"/>
          <w:u w:val="single"/>
        </w:rPr>
      </w:pPr>
      <w:r w:rsidRPr="00290EA1">
        <w:rPr>
          <w:rFonts w:ascii="Arial Narrow" w:hAnsi="Arial Narrow" w:cs="Arial Narrow"/>
        </w:rPr>
        <w:t>Dokumentacija o nabavi može se preuzeti u elektronskom obliku na internetskoj stranici Elektroničkog oglasnika javne nabave Republike Hrvatske:</w:t>
      </w:r>
      <w:hyperlink r:id="rId15" w:history="1">
        <w:r w:rsidRPr="00290EA1">
          <w:rPr>
            <w:rStyle w:val="Hyperlink"/>
            <w:rFonts w:ascii="Arial Narrow" w:eastAsia="SimSun" w:hAnsi="Arial Narrow" w:cs="Arial Narrow"/>
          </w:rPr>
          <w:t xml:space="preserve"> https://eojn.nn.hr/Oglasnik/</w:t>
        </w:r>
      </w:hyperlink>
      <w:r w:rsidRPr="00290EA1">
        <w:rPr>
          <w:rFonts w:ascii="Arial Narrow" w:hAnsi="Arial Narrow" w:cs="Arial Narrow"/>
          <w:u w:val="single"/>
        </w:rPr>
        <w:t>.</w:t>
      </w:r>
    </w:p>
    <w:p w:rsidR="00665937" w:rsidRPr="00290EA1" w:rsidRDefault="00665937" w:rsidP="00B8652B">
      <w:pPr>
        <w:widowControl w:val="0"/>
        <w:overflowPunct w:val="0"/>
        <w:autoSpaceDE w:val="0"/>
        <w:autoSpaceDN w:val="0"/>
        <w:adjustRightInd w:val="0"/>
        <w:spacing w:line="231" w:lineRule="auto"/>
        <w:jc w:val="both"/>
        <w:rPr>
          <w:rFonts w:ascii="Arial Narrow" w:hAnsi="Arial Narrow" w:cs="Arial Narrow"/>
        </w:rPr>
      </w:pPr>
      <w:r w:rsidRPr="00290EA1">
        <w:rPr>
          <w:rFonts w:ascii="Arial Narrow" w:hAnsi="Arial Narrow" w:cs="Arial Narrow"/>
        </w:rPr>
        <w:t xml:space="preserve">Na internetskoj stranici naručitelja </w:t>
      </w:r>
      <w:r w:rsidRPr="00290EA1">
        <w:rPr>
          <w:rFonts w:ascii="Arial Narrow" w:hAnsi="Arial Narrow" w:cs="Arial Narrow"/>
          <w:u w:val="single"/>
        </w:rPr>
        <w:t>ne vodi se evidencija o uvidu i preuzimanju dokumentacije za nadmetanje</w:t>
      </w:r>
      <w:r w:rsidRPr="00290EA1">
        <w:rPr>
          <w:rFonts w:ascii="Arial Narrow" w:hAnsi="Arial Narrow" w:cs="Arial Narrow"/>
        </w:rPr>
        <w:t xml:space="preserve"> od strane gospodarskih subjekata sukladno Zakona, već se ista vodi u Elektroničkom oglasniku nabave Republike Hrvatske.</w:t>
      </w:r>
    </w:p>
    <w:p w:rsidR="00665937" w:rsidRPr="00290EA1" w:rsidRDefault="00665937" w:rsidP="00B8652B">
      <w:pPr>
        <w:widowControl w:val="0"/>
        <w:overflowPunct w:val="0"/>
        <w:autoSpaceDE w:val="0"/>
        <w:autoSpaceDN w:val="0"/>
        <w:adjustRightInd w:val="0"/>
        <w:spacing w:line="231" w:lineRule="auto"/>
        <w:jc w:val="both"/>
        <w:rPr>
          <w:rFonts w:ascii="Arial Narrow" w:hAnsi="Arial Narrow"/>
        </w:rPr>
      </w:pPr>
    </w:p>
    <w:p w:rsidR="00665937" w:rsidRPr="00290EA1" w:rsidRDefault="0062485A" w:rsidP="00B8652B">
      <w:pPr>
        <w:widowControl w:val="0"/>
        <w:tabs>
          <w:tab w:val="left" w:pos="680"/>
        </w:tabs>
        <w:autoSpaceDE w:val="0"/>
        <w:autoSpaceDN w:val="0"/>
        <w:adjustRightInd w:val="0"/>
        <w:spacing w:line="240" w:lineRule="auto"/>
        <w:ind w:left="567" w:hanging="567"/>
        <w:jc w:val="both"/>
        <w:rPr>
          <w:rFonts w:ascii="Arial Narrow" w:hAnsi="Arial Narrow"/>
        </w:rPr>
      </w:pPr>
      <w:r w:rsidRPr="00290EA1">
        <w:rPr>
          <w:rFonts w:ascii="Arial Narrow" w:hAnsi="Arial Narrow" w:cs="Arial Narrow"/>
          <w:b/>
          <w:bCs/>
        </w:rPr>
        <w:t>7</w:t>
      </w:r>
      <w:r w:rsidR="00665937" w:rsidRPr="00290EA1">
        <w:rPr>
          <w:rFonts w:ascii="Arial Narrow" w:hAnsi="Arial Narrow" w:cs="Arial Narrow"/>
          <w:b/>
          <w:bCs/>
        </w:rPr>
        <w:t>.10.</w:t>
      </w:r>
      <w:r w:rsidR="00665937" w:rsidRPr="00290EA1">
        <w:rPr>
          <w:rFonts w:ascii="Arial Narrow" w:hAnsi="Arial Narrow"/>
        </w:rPr>
        <w:tab/>
      </w:r>
      <w:r w:rsidR="00665937" w:rsidRPr="00290EA1">
        <w:rPr>
          <w:rFonts w:ascii="Arial Narrow" w:hAnsi="Arial Narrow" w:cs="Arial Narrow"/>
          <w:b/>
          <w:bCs/>
        </w:rPr>
        <w:t>Komunikacija s naručiteljem</w:t>
      </w:r>
    </w:p>
    <w:p w:rsidR="00665937" w:rsidRPr="00290EA1" w:rsidRDefault="00665937" w:rsidP="00B8652B">
      <w:pPr>
        <w:widowControl w:val="0"/>
        <w:overflowPunct w:val="0"/>
        <w:autoSpaceDE w:val="0"/>
        <w:autoSpaceDN w:val="0"/>
        <w:adjustRightInd w:val="0"/>
        <w:spacing w:line="218" w:lineRule="auto"/>
        <w:jc w:val="both"/>
        <w:rPr>
          <w:rFonts w:ascii="Arial Narrow" w:hAnsi="Arial Narrow" w:cs="Arial Narrow"/>
        </w:rPr>
      </w:pPr>
      <w:r w:rsidRPr="00290EA1">
        <w:rPr>
          <w:rFonts w:ascii="Arial Narrow" w:hAnsi="Arial Narrow" w:cs="Arial Narrow"/>
        </w:rPr>
        <w:t xml:space="preserve">Sva priopćenja, pozivi na objašnjenja, obavijesti i odluke između naručitelja i ponuditelja </w:t>
      </w:r>
      <w:r w:rsidRPr="00290EA1">
        <w:rPr>
          <w:rFonts w:ascii="Arial Narrow" w:hAnsi="Arial Narrow" w:cs="Arial Narrow"/>
          <w:u w:val="single"/>
        </w:rPr>
        <w:t>moraju biti u pisanom</w:t>
      </w:r>
      <w:r w:rsidRPr="00290EA1">
        <w:rPr>
          <w:rFonts w:ascii="Arial Narrow" w:hAnsi="Arial Narrow" w:cs="Arial Narrow"/>
        </w:rPr>
        <w:t xml:space="preserve"> </w:t>
      </w:r>
      <w:r w:rsidRPr="00290EA1">
        <w:rPr>
          <w:rFonts w:ascii="Arial Narrow" w:hAnsi="Arial Narrow" w:cs="Arial Narrow"/>
          <w:u w:val="single"/>
        </w:rPr>
        <w:t>obliku</w:t>
      </w:r>
      <w:r w:rsidRPr="00290EA1">
        <w:rPr>
          <w:rFonts w:ascii="Arial Narrow" w:hAnsi="Arial Narrow" w:cs="Arial Narrow"/>
        </w:rPr>
        <w:t xml:space="preserve"> isključivo preko EOJN.</w:t>
      </w:r>
    </w:p>
    <w:p w:rsidR="00BC77D4" w:rsidRPr="00290EA1" w:rsidRDefault="00BC77D4" w:rsidP="00BC77D4">
      <w:pPr>
        <w:widowControl w:val="0"/>
        <w:tabs>
          <w:tab w:val="left" w:pos="680"/>
        </w:tabs>
        <w:autoSpaceDE w:val="0"/>
        <w:autoSpaceDN w:val="0"/>
        <w:adjustRightInd w:val="0"/>
        <w:spacing w:line="240" w:lineRule="auto"/>
        <w:jc w:val="both"/>
        <w:rPr>
          <w:rFonts w:ascii="Arial Narrow" w:hAnsi="Arial Narrow" w:cs="Arial Narrow"/>
          <w:u w:val="single"/>
        </w:rPr>
      </w:pPr>
    </w:p>
    <w:p w:rsidR="00F3165D" w:rsidRPr="00290EA1" w:rsidRDefault="00F3165D" w:rsidP="00B8652B">
      <w:pPr>
        <w:widowControl w:val="0"/>
        <w:overflowPunct w:val="0"/>
        <w:autoSpaceDE w:val="0"/>
        <w:autoSpaceDN w:val="0"/>
        <w:adjustRightInd w:val="0"/>
        <w:spacing w:line="219" w:lineRule="auto"/>
        <w:ind w:right="260"/>
        <w:jc w:val="both"/>
        <w:rPr>
          <w:rFonts w:ascii="Arial Narrow" w:hAnsi="Arial Narrow" w:cs="Arial Narrow"/>
        </w:rPr>
      </w:pPr>
    </w:p>
    <w:p w:rsidR="00665937" w:rsidRPr="00290EA1" w:rsidRDefault="00704029" w:rsidP="00B8652B">
      <w:pPr>
        <w:widowControl w:val="0"/>
        <w:autoSpaceDE w:val="0"/>
        <w:autoSpaceDN w:val="0"/>
        <w:adjustRightInd w:val="0"/>
        <w:ind w:left="567" w:hanging="567"/>
        <w:jc w:val="both"/>
        <w:rPr>
          <w:rFonts w:ascii="Arial Narrow" w:hAnsi="Arial Narrow" w:cs="Arial"/>
          <w:b/>
        </w:rPr>
      </w:pPr>
      <w:r w:rsidRPr="00290EA1">
        <w:rPr>
          <w:rFonts w:ascii="Arial Narrow" w:hAnsi="Arial Narrow" w:cs="Arial"/>
          <w:b/>
        </w:rPr>
        <w:t>7</w:t>
      </w:r>
      <w:r w:rsidR="00665937" w:rsidRPr="00290EA1">
        <w:rPr>
          <w:rFonts w:ascii="Arial Narrow" w:hAnsi="Arial Narrow" w:cs="Arial"/>
          <w:b/>
        </w:rPr>
        <w:t>.1</w:t>
      </w:r>
      <w:r w:rsidR="00BC77D4" w:rsidRPr="00290EA1">
        <w:rPr>
          <w:rFonts w:ascii="Arial Narrow" w:hAnsi="Arial Narrow" w:cs="Arial"/>
          <w:b/>
        </w:rPr>
        <w:t>1</w:t>
      </w:r>
      <w:r w:rsidR="00665937" w:rsidRPr="00290EA1">
        <w:rPr>
          <w:rFonts w:ascii="Arial Narrow" w:hAnsi="Arial Narrow" w:cs="Arial"/>
          <w:b/>
        </w:rPr>
        <w:t>.</w:t>
      </w:r>
      <w:r w:rsidR="00665937" w:rsidRPr="00290EA1">
        <w:rPr>
          <w:rFonts w:ascii="Arial Narrow" w:hAnsi="Arial Narrow" w:cs="Arial"/>
          <w:b/>
        </w:rPr>
        <w:tab/>
        <w:t>KLAUZULA INTEGRITET</w:t>
      </w:r>
    </w:p>
    <w:p w:rsidR="00665937" w:rsidRPr="00290EA1" w:rsidRDefault="00665937" w:rsidP="00B8652B">
      <w:pPr>
        <w:widowControl w:val="0"/>
        <w:autoSpaceDE w:val="0"/>
        <w:autoSpaceDN w:val="0"/>
        <w:adjustRightInd w:val="0"/>
        <w:jc w:val="both"/>
        <w:rPr>
          <w:rFonts w:ascii="Arial Narrow" w:hAnsi="Arial Narrow" w:cs="Arial"/>
        </w:rPr>
      </w:pPr>
      <w:r w:rsidRPr="00290EA1">
        <w:rPr>
          <w:rFonts w:ascii="Arial Narrow" w:hAnsi="Arial Narrow" w:cs="Arial"/>
        </w:rPr>
        <w:t>Ponuditelj jamči korektnost u postupku kao i izostanak bilo kakve zabranjene prakse u vezi s postupkom nabave (radnja koja je korupcija ili prijevara, nuđenje, davanje ili obećanje neke neprilične prednosti koja može utjecati na djelovanje nekog zaposlenika), izražava suglasnost s provedbom revizije cijelog postupka od strane neovisnih stručnjaka te prihvaća odgovornost i određene sankcije uključujući i bezuvjetni otkaz ugovora ukoliko se krše pravila.</w:t>
      </w:r>
    </w:p>
    <w:p w:rsidR="00931255" w:rsidRPr="00290EA1" w:rsidRDefault="00931255" w:rsidP="00B8652B">
      <w:pPr>
        <w:widowControl w:val="0"/>
        <w:autoSpaceDE w:val="0"/>
        <w:autoSpaceDN w:val="0"/>
        <w:adjustRightInd w:val="0"/>
        <w:ind w:left="2160" w:firstLine="720"/>
        <w:jc w:val="both"/>
        <w:rPr>
          <w:rFonts w:ascii="Arial Narrow" w:hAnsi="Arial Narrow" w:cs="Arial"/>
        </w:rPr>
      </w:pPr>
    </w:p>
    <w:p w:rsidR="00931255" w:rsidRPr="00290EA1" w:rsidRDefault="00931255" w:rsidP="00B8652B">
      <w:pPr>
        <w:widowControl w:val="0"/>
        <w:autoSpaceDE w:val="0"/>
        <w:autoSpaceDN w:val="0"/>
        <w:adjustRightInd w:val="0"/>
        <w:ind w:left="2160" w:firstLine="720"/>
        <w:jc w:val="both"/>
        <w:rPr>
          <w:rFonts w:ascii="Arial Narrow" w:hAnsi="Arial Narrow" w:cs="Arial"/>
        </w:rPr>
      </w:pPr>
    </w:p>
    <w:p w:rsidR="00665937" w:rsidRPr="00290EA1" w:rsidRDefault="00665937" w:rsidP="00B8652B">
      <w:pPr>
        <w:widowControl w:val="0"/>
        <w:autoSpaceDE w:val="0"/>
        <w:autoSpaceDN w:val="0"/>
        <w:adjustRightInd w:val="0"/>
        <w:ind w:left="2160" w:firstLine="720"/>
        <w:jc w:val="both"/>
        <w:rPr>
          <w:rFonts w:ascii="Arial Narrow" w:hAnsi="Arial Narrow"/>
          <w:b/>
        </w:rPr>
      </w:pPr>
      <w:r w:rsidRPr="00290EA1">
        <w:rPr>
          <w:rFonts w:ascii="Arial Narrow" w:hAnsi="Arial Narrow" w:cs="Arial"/>
        </w:rPr>
        <w:br w:type="page"/>
      </w:r>
    </w:p>
    <w:p w:rsidR="00665937" w:rsidRPr="00290EA1" w:rsidRDefault="00665937" w:rsidP="00B8652B">
      <w:pPr>
        <w:spacing w:line="240" w:lineRule="auto"/>
        <w:jc w:val="both"/>
        <w:rPr>
          <w:rFonts w:ascii="Arial Narrow" w:hAnsi="Arial Narrow"/>
        </w:rPr>
      </w:pPr>
    </w:p>
    <w:p w:rsidR="00665937" w:rsidRPr="00290EA1" w:rsidRDefault="00665937" w:rsidP="00B8652B">
      <w:pPr>
        <w:spacing w:line="240" w:lineRule="auto"/>
        <w:jc w:val="both"/>
        <w:rPr>
          <w:rFonts w:ascii="Arial Narrow" w:hAnsi="Arial Narrow"/>
        </w:rPr>
      </w:pPr>
    </w:p>
    <w:p w:rsidR="00B77843" w:rsidRPr="00290EA1" w:rsidRDefault="00B77843" w:rsidP="00B8652B">
      <w:pPr>
        <w:tabs>
          <w:tab w:val="left" w:pos="3930"/>
        </w:tabs>
        <w:jc w:val="both"/>
        <w:rPr>
          <w:rFonts w:ascii="Arial Narrow" w:hAnsi="Arial Narrow"/>
          <w:b/>
        </w:rPr>
      </w:pPr>
    </w:p>
    <w:p w:rsidR="00A36C2E" w:rsidRPr="00290EA1" w:rsidRDefault="00A36C2E" w:rsidP="00B8652B">
      <w:pPr>
        <w:tabs>
          <w:tab w:val="left" w:pos="3930"/>
        </w:tabs>
        <w:jc w:val="both"/>
        <w:rPr>
          <w:rFonts w:ascii="Arial Narrow" w:hAnsi="Arial Narrow"/>
          <w:b/>
        </w:rPr>
      </w:pPr>
    </w:p>
    <w:p w:rsidR="00A36C2E" w:rsidRPr="00290EA1" w:rsidRDefault="00A36C2E" w:rsidP="00B8652B">
      <w:pPr>
        <w:tabs>
          <w:tab w:val="left" w:pos="3930"/>
        </w:tabs>
        <w:jc w:val="both"/>
        <w:rPr>
          <w:rFonts w:ascii="Arial Narrow" w:hAnsi="Arial Narrow"/>
          <w:b/>
        </w:rPr>
      </w:pPr>
    </w:p>
    <w:p w:rsidR="00A36C2E" w:rsidRPr="00290EA1" w:rsidRDefault="00A36C2E" w:rsidP="00B8652B">
      <w:pPr>
        <w:tabs>
          <w:tab w:val="left" w:pos="3930"/>
        </w:tabs>
        <w:jc w:val="both"/>
        <w:rPr>
          <w:rFonts w:ascii="Arial Narrow" w:hAnsi="Arial Narrow"/>
          <w:b/>
        </w:rPr>
      </w:pPr>
    </w:p>
    <w:p w:rsidR="00A36C2E" w:rsidRDefault="00A36C2E" w:rsidP="00B8652B">
      <w:pPr>
        <w:tabs>
          <w:tab w:val="left" w:pos="3930"/>
        </w:tabs>
        <w:jc w:val="both"/>
        <w:rPr>
          <w:rFonts w:ascii="Arial Narrow" w:hAnsi="Arial Narrow"/>
          <w:b/>
        </w:rPr>
      </w:pPr>
    </w:p>
    <w:p w:rsidR="000D4426" w:rsidRDefault="000D4426" w:rsidP="00B8652B">
      <w:pPr>
        <w:tabs>
          <w:tab w:val="left" w:pos="3930"/>
        </w:tabs>
        <w:jc w:val="both"/>
        <w:rPr>
          <w:rFonts w:ascii="Arial Narrow" w:hAnsi="Arial Narrow"/>
          <w:b/>
        </w:rPr>
      </w:pPr>
    </w:p>
    <w:p w:rsidR="000D4426" w:rsidRDefault="000D4426" w:rsidP="00B8652B">
      <w:pPr>
        <w:tabs>
          <w:tab w:val="left" w:pos="3930"/>
        </w:tabs>
        <w:jc w:val="both"/>
        <w:rPr>
          <w:rFonts w:ascii="Arial Narrow" w:hAnsi="Arial Narrow"/>
          <w:b/>
        </w:rPr>
      </w:pPr>
    </w:p>
    <w:p w:rsidR="000D4426" w:rsidRDefault="000D4426" w:rsidP="00B8652B">
      <w:pPr>
        <w:tabs>
          <w:tab w:val="left" w:pos="3930"/>
        </w:tabs>
        <w:jc w:val="both"/>
        <w:rPr>
          <w:rFonts w:ascii="Arial Narrow" w:hAnsi="Arial Narrow"/>
          <w:b/>
        </w:rPr>
      </w:pPr>
    </w:p>
    <w:p w:rsidR="000D4426" w:rsidRDefault="000D4426" w:rsidP="00B8652B">
      <w:pPr>
        <w:tabs>
          <w:tab w:val="left" w:pos="3930"/>
        </w:tabs>
        <w:jc w:val="both"/>
        <w:rPr>
          <w:rFonts w:ascii="Arial Narrow" w:hAnsi="Arial Narrow"/>
          <w:b/>
        </w:rPr>
      </w:pPr>
    </w:p>
    <w:p w:rsidR="000D4426" w:rsidRDefault="000D4426" w:rsidP="00B8652B">
      <w:pPr>
        <w:tabs>
          <w:tab w:val="left" w:pos="3930"/>
        </w:tabs>
        <w:jc w:val="both"/>
        <w:rPr>
          <w:rFonts w:ascii="Arial Narrow" w:hAnsi="Arial Narrow"/>
          <w:b/>
        </w:rPr>
      </w:pPr>
    </w:p>
    <w:p w:rsidR="000D4426" w:rsidRPr="00290EA1" w:rsidRDefault="000D4426" w:rsidP="00B8652B">
      <w:pPr>
        <w:tabs>
          <w:tab w:val="left" w:pos="3930"/>
        </w:tabs>
        <w:jc w:val="both"/>
        <w:rPr>
          <w:rFonts w:ascii="Arial Narrow" w:hAnsi="Arial Narrow"/>
          <w:b/>
        </w:rPr>
      </w:pPr>
    </w:p>
    <w:p w:rsidR="00A36C2E" w:rsidRPr="00290EA1" w:rsidRDefault="00A36C2E" w:rsidP="00B8652B">
      <w:pPr>
        <w:tabs>
          <w:tab w:val="left" w:pos="3930"/>
        </w:tabs>
        <w:jc w:val="both"/>
        <w:rPr>
          <w:rFonts w:ascii="Arial Narrow" w:hAnsi="Arial Narrow"/>
          <w:b/>
        </w:rPr>
      </w:pPr>
    </w:p>
    <w:p w:rsidR="00A36C2E" w:rsidRPr="00290EA1" w:rsidRDefault="00A36C2E" w:rsidP="00B8652B">
      <w:pPr>
        <w:tabs>
          <w:tab w:val="left" w:pos="3930"/>
        </w:tabs>
        <w:jc w:val="both"/>
        <w:rPr>
          <w:rFonts w:ascii="Arial Narrow" w:hAnsi="Arial Narrow"/>
          <w:b/>
        </w:rPr>
      </w:pPr>
    </w:p>
    <w:p w:rsidR="005A6BDA" w:rsidRPr="00290EA1" w:rsidRDefault="005A6BDA" w:rsidP="00B8652B">
      <w:pPr>
        <w:tabs>
          <w:tab w:val="left" w:pos="3930"/>
        </w:tabs>
        <w:jc w:val="both"/>
        <w:rPr>
          <w:rFonts w:ascii="Arial Narrow" w:hAnsi="Arial Narrow"/>
          <w:b/>
        </w:rPr>
      </w:pPr>
    </w:p>
    <w:p w:rsidR="00665937" w:rsidRPr="00290EA1" w:rsidRDefault="00665937" w:rsidP="00B8652B">
      <w:pPr>
        <w:tabs>
          <w:tab w:val="left" w:pos="3930"/>
        </w:tabs>
        <w:jc w:val="both"/>
        <w:rPr>
          <w:rFonts w:ascii="Arial Narrow" w:hAnsi="Arial Narrow"/>
          <w:b/>
        </w:rPr>
      </w:pPr>
    </w:p>
    <w:p w:rsidR="00665937" w:rsidRPr="00290EA1" w:rsidRDefault="00665937" w:rsidP="006B2A74">
      <w:pPr>
        <w:tabs>
          <w:tab w:val="left" w:pos="3930"/>
        </w:tabs>
        <w:jc w:val="center"/>
        <w:rPr>
          <w:rFonts w:ascii="Arial Narrow" w:hAnsi="Arial Narrow"/>
          <w:b/>
        </w:rPr>
      </w:pPr>
      <w:r w:rsidRPr="00290EA1">
        <w:rPr>
          <w:rFonts w:ascii="Arial Narrow" w:hAnsi="Arial Narrow"/>
          <w:b/>
        </w:rPr>
        <w:t>OBRASCI IZJAVA</w:t>
      </w:r>
    </w:p>
    <w:p w:rsidR="00665937" w:rsidRPr="00290EA1" w:rsidRDefault="00665937" w:rsidP="006B2A74">
      <w:pPr>
        <w:tabs>
          <w:tab w:val="left" w:pos="3930"/>
        </w:tabs>
        <w:jc w:val="center"/>
        <w:rPr>
          <w:rFonts w:ascii="Arial Narrow" w:hAnsi="Arial Narrow"/>
          <w:b/>
        </w:rPr>
      </w:pPr>
    </w:p>
    <w:p w:rsidR="00665937" w:rsidRPr="00290EA1" w:rsidRDefault="00665937" w:rsidP="006B2A74">
      <w:pPr>
        <w:tabs>
          <w:tab w:val="left" w:pos="3930"/>
        </w:tabs>
        <w:jc w:val="center"/>
        <w:rPr>
          <w:rFonts w:ascii="Arial Narrow" w:hAnsi="Arial Narrow"/>
          <w:b/>
        </w:rPr>
      </w:pPr>
    </w:p>
    <w:p w:rsidR="00665937" w:rsidRPr="00290EA1" w:rsidRDefault="00665937" w:rsidP="006B2A74">
      <w:pPr>
        <w:tabs>
          <w:tab w:val="left" w:pos="3930"/>
        </w:tabs>
        <w:jc w:val="center"/>
        <w:rPr>
          <w:rFonts w:ascii="Arial Narrow" w:hAnsi="Arial Narrow"/>
          <w:b/>
        </w:rPr>
      </w:pPr>
      <w:r w:rsidRPr="00290EA1">
        <w:rPr>
          <w:rFonts w:ascii="Arial Narrow" w:hAnsi="Arial Narrow"/>
          <w:b/>
        </w:rPr>
        <w:t>OBRASCI IZJAVA SU PRIJEDLOG NARUČITELJA, TE PONUDITELJI MOGU PREDATI SVOJE OBRASCE KOJI SADRŽAJNO ODGOVARAJU PREDLOŠCIMA</w:t>
      </w: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290EA1"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2F461F" w:rsidRPr="00290EA1" w:rsidRDefault="002F461F" w:rsidP="00B8652B">
      <w:pPr>
        <w:spacing w:after="200" w:line="276" w:lineRule="auto"/>
        <w:jc w:val="both"/>
        <w:rPr>
          <w:rFonts w:ascii="Arial Narrow" w:hAnsi="Arial Narrow"/>
          <w:b/>
          <w:u w:val="single"/>
        </w:rPr>
      </w:pPr>
      <w:r w:rsidRPr="00290EA1">
        <w:rPr>
          <w:rFonts w:ascii="Arial Narrow" w:hAnsi="Arial Narrow"/>
          <w:b/>
          <w:u w:val="single"/>
        </w:rPr>
        <w:br w:type="page"/>
      </w:r>
    </w:p>
    <w:p w:rsidR="004161C5" w:rsidRPr="00290EA1" w:rsidRDefault="008224C6" w:rsidP="00B8652B">
      <w:pPr>
        <w:keepNext/>
        <w:spacing w:line="240" w:lineRule="auto"/>
        <w:ind w:left="709" w:hanging="709"/>
        <w:jc w:val="both"/>
        <w:outlineLvl w:val="2"/>
        <w:rPr>
          <w:rFonts w:ascii="Arial Narrow" w:hAnsi="Arial Narrow" w:cs="Arial"/>
          <w:b/>
        </w:rPr>
      </w:pPr>
      <w:bookmarkStart w:id="4" w:name="_Toc12381012"/>
      <w:r>
        <w:rPr>
          <w:rFonts w:ascii="Arial Narrow" w:hAnsi="Arial Narrow" w:cs="Arial"/>
          <w:b/>
          <w:bCs/>
        </w:rPr>
        <w:lastRenderedPageBreak/>
        <w:t>B</w:t>
      </w:r>
      <w:r w:rsidR="004161C5" w:rsidRPr="00290EA1">
        <w:rPr>
          <w:rFonts w:ascii="Arial Narrow" w:hAnsi="Arial Narrow" w:cs="Arial"/>
          <w:b/>
          <w:bCs/>
        </w:rPr>
        <w:t>.</w:t>
      </w:r>
      <w:r w:rsidR="00D22CA6" w:rsidRPr="00290EA1">
        <w:rPr>
          <w:rFonts w:ascii="Arial Narrow" w:hAnsi="Arial Narrow" w:cs="Arial"/>
          <w:b/>
          <w:bCs/>
        </w:rPr>
        <w:t>1</w:t>
      </w:r>
      <w:r w:rsidR="004161C5" w:rsidRPr="00290EA1">
        <w:rPr>
          <w:rFonts w:ascii="Arial Narrow" w:hAnsi="Arial Narrow" w:cs="Arial"/>
          <w:b/>
          <w:bCs/>
        </w:rPr>
        <w:t>.</w:t>
      </w:r>
      <w:r w:rsidR="004161C5" w:rsidRPr="00290EA1">
        <w:rPr>
          <w:rFonts w:ascii="Arial Narrow" w:hAnsi="Arial Narrow" w:cs="Arial"/>
          <w:b/>
          <w:bCs/>
        </w:rPr>
        <w:tab/>
        <w:t>IZJAVA O NEKAŽNJAVANJU ZA GOSPODARSKOG SUBJEKTA KOJI IMA POSLOVNI NASTAN U REPUBLICI HRVATSKOJ</w:t>
      </w:r>
      <w:bookmarkEnd w:id="4"/>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after="200" w:line="276" w:lineRule="auto"/>
        <w:jc w:val="both"/>
        <w:rPr>
          <w:rFonts w:ascii="Arial Narrow" w:hAnsi="Arial Narrow" w:cs="Arial"/>
          <w:lang w:eastAsia="en-US"/>
        </w:rPr>
      </w:pPr>
      <w:r w:rsidRPr="00290EA1">
        <w:rPr>
          <w:rFonts w:ascii="Arial Narrow" w:hAnsi="Arial Narrow" w:cs="Arial"/>
          <w:lang w:eastAsia="en-US"/>
        </w:rPr>
        <w:t xml:space="preserve">Temeljem članka 251. stavka 1. točke 1. i članka  265. stavka 2. Zakona o javnoj nabavi (Narodne novine, broj 120/16) kao ovlaštena osoba za zastupanje gospodarskog subjekta dajem sljedeću </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6B2A74">
      <w:pPr>
        <w:widowControl w:val="0"/>
        <w:autoSpaceDE w:val="0"/>
        <w:autoSpaceDN w:val="0"/>
        <w:adjustRightInd w:val="0"/>
        <w:spacing w:line="240" w:lineRule="auto"/>
        <w:jc w:val="center"/>
        <w:rPr>
          <w:rFonts w:ascii="Arial Narrow" w:hAnsi="Arial Narrow" w:cs="Arial"/>
          <w:b/>
          <w:lang w:eastAsia="en-US"/>
        </w:rPr>
      </w:pPr>
    </w:p>
    <w:p w:rsidR="004161C5" w:rsidRPr="00290EA1" w:rsidRDefault="004161C5" w:rsidP="006B2A74">
      <w:pPr>
        <w:widowControl w:val="0"/>
        <w:autoSpaceDE w:val="0"/>
        <w:autoSpaceDN w:val="0"/>
        <w:adjustRightInd w:val="0"/>
        <w:spacing w:line="240" w:lineRule="auto"/>
        <w:jc w:val="center"/>
        <w:rPr>
          <w:rFonts w:ascii="Arial Narrow" w:hAnsi="Arial Narrow" w:cs="Arial"/>
          <w:b/>
          <w:lang w:eastAsia="en-US"/>
        </w:rPr>
      </w:pPr>
      <w:r w:rsidRPr="00290EA1">
        <w:rPr>
          <w:rFonts w:ascii="Arial Narrow" w:hAnsi="Arial Narrow" w:cs="Arial"/>
          <w:b/>
          <w:lang w:eastAsia="en-US"/>
        </w:rPr>
        <w:t>IZJAVU O NEKAŽNJAVANJU</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kojom ja 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(ime i prezime)</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iz  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(adresa stanovanja)</w:t>
      </w:r>
    </w:p>
    <w:p w:rsidR="004161C5" w:rsidRPr="00290EA1"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290EA1">
        <w:rPr>
          <w:rFonts w:ascii="Arial Narrow" w:hAnsi="Arial Narrow" w:cs="Arial"/>
          <w:lang w:eastAsia="en-US"/>
        </w:rPr>
        <w:t>broj osobne iskaznice __________________ izdane od 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kao osoba ovlaštena za zastupanje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(naziv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(sjedište i OIB gospodarskog subjekta)</w:t>
      </w:r>
    </w:p>
    <w:p w:rsidR="004161C5" w:rsidRPr="00290EA1" w:rsidRDefault="004161C5" w:rsidP="00B8652B">
      <w:pPr>
        <w:widowControl w:val="0"/>
        <w:autoSpaceDE w:val="0"/>
        <w:autoSpaceDN w:val="0"/>
        <w:adjustRightInd w:val="0"/>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r w:rsidRPr="00290EA1">
        <w:rPr>
          <w:rFonts w:ascii="Arial Narrow" w:hAnsi="Arial Narrow" w:cs="Arial"/>
        </w:rPr>
        <w:t xml:space="preserve">izjavljujem, </w:t>
      </w:r>
      <w:r w:rsidRPr="00290EA1">
        <w:rPr>
          <w:rFonts w:ascii="Arial Narrow" w:hAnsi="Arial Narrow" w:cs="Arial"/>
          <w:b/>
        </w:rPr>
        <w:t>za sebe i za navedenog gospodarskog subjekta</w:t>
      </w:r>
      <w:r w:rsidRPr="00290EA1">
        <w:rPr>
          <w:rFonts w:ascii="Arial Narrow" w:hAnsi="Arial Narrow" w:cs="Arial"/>
        </w:rPr>
        <w:t xml:space="preserve">, da ja osobno niti navedeni gospodarski subjekt nismo pravomoćnom presudom osuđeni za jedno ili više sljedećih kaznenih djela: </w:t>
      </w:r>
    </w:p>
    <w:p w:rsidR="004161C5" w:rsidRPr="00290EA1"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290EA1">
        <w:rPr>
          <w:rFonts w:ascii="Arial Narrow" w:hAnsi="Arial Narrow" w:cs="Arial"/>
          <w:b/>
        </w:rPr>
        <w:t>sudjelovanje u zločinačkoj organizaciji,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328. (zločinačko udruženje) i članka 329. (počinjenje kaznenog djela u sastavu zločinačkog udruženja)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333. (udruživanje za počinjenje kaznenih djela), iz Kaznenog zakona (»Narodne novine«, br. 110/97., 27/98., 50/00., 129/00., 51/01., 111/03., 190/03., 105/04., 84/05., 71/06., 110/07., 152/08., 57/11., 77/11. i 143/12.)</w:t>
      </w:r>
    </w:p>
    <w:p w:rsidR="004161C5" w:rsidRPr="00290EA1"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290EA1">
        <w:rPr>
          <w:rFonts w:ascii="Arial Narrow" w:hAnsi="Arial Narrow" w:cs="Arial"/>
          <w:b/>
        </w:rPr>
        <w:t>korupciju,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161C5" w:rsidRPr="00290EA1"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290EA1">
        <w:rPr>
          <w:rFonts w:ascii="Arial Narrow" w:hAnsi="Arial Narrow" w:cs="Arial"/>
          <w:b/>
        </w:rPr>
        <w:t>prijevaru,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236. (prijevara), članka 247. (prijevara u gospodarskom poslovanju), članka 256. (utaja poreza ili carine) i članka 258. (subvencijska prijevara)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224. (prijevara), članka 293. (prijevara u gospodarskom poslovanju) i članka 286. (utaja poreza i drugih davanja) iz Kaznenog zakona (»Narodne novine«, br. 110/97., 27/98., 50/00., 129/00., 51/01., 111/03., 190/03., 105/04., 84/05., 71/06., 110/07., 152/08., 57/11., 77/11. i 143/12.)</w:t>
      </w:r>
    </w:p>
    <w:p w:rsidR="004161C5" w:rsidRPr="00290EA1"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290EA1">
        <w:rPr>
          <w:rFonts w:ascii="Arial Narrow" w:hAnsi="Arial Narrow" w:cs="Arial"/>
          <w:b/>
        </w:rPr>
        <w:t>terorizam ili kaznena djela povezana s terorističkim aktivnostima,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97. (terorizam), članka 99. (javno poticanje na terorizam), članka 100. (novačenje za terorizam), članka 101. (obuka za terorizam) i članka 102. (terorističko udruženje)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 xml:space="preserve">članka 169. (terorizam), članka 169.a (javno poticanje na terorizam) i članka 169.b (novačenje i obuka za terorizam) iz Kaznenog zakona (»Narodne novine«, br. 110/97., 27/98., 50/00., 129/00., </w:t>
      </w:r>
      <w:r w:rsidRPr="00290EA1">
        <w:rPr>
          <w:rFonts w:ascii="Arial Narrow" w:hAnsi="Arial Narrow" w:cs="Arial"/>
        </w:rPr>
        <w:lastRenderedPageBreak/>
        <w:t>51/01., 111/03., 190/03., 105/04., 84/05., 71/06., 110/07., 152/08., 57/11., 77/11. i 143/12.)</w:t>
      </w:r>
    </w:p>
    <w:p w:rsidR="004161C5" w:rsidRPr="00290EA1"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290EA1">
        <w:rPr>
          <w:rFonts w:ascii="Arial Narrow" w:hAnsi="Arial Narrow" w:cs="Arial"/>
          <w:b/>
        </w:rPr>
        <w:t>pranje novca ili financiranje terorizma,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98. (financiranje terorizma) i članka 265. (pranje novca)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279. (pranje novca) iz Kaznenog zakona (»Narodne novine«, br. 110/97., 27/98., 50/00., 129/00., 51/01., 111/03., 190/03., 105/04., 84/05., 71/06., 110/07., 152/08., 57/11., 77/11. i 143/12.)</w:t>
      </w:r>
    </w:p>
    <w:p w:rsidR="004161C5" w:rsidRPr="00290EA1"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290EA1">
        <w:rPr>
          <w:rFonts w:ascii="Arial Narrow" w:hAnsi="Arial Narrow" w:cs="Arial"/>
          <w:b/>
        </w:rPr>
        <w:t>dječji rad ili druge oblike trgovanja ljudima,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106. (trgovanje ljudima)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 xml:space="preserve">članka 175. (trgovanje ljudima i ropstvo) iz Kaznenog zakona (»Narodne novine«, br. 110/97., 27/98., 50/00., 129/00., 51/01., 111/03., 190/03., 105/04., 84/05., 71/06., 110/07., 152/08., 57/11., 77/11. i 143/12.), </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rPr>
      </w:pPr>
      <w:r w:rsidRPr="00290EA1">
        <w:rPr>
          <w:rFonts w:ascii="Arial Narrow" w:hAnsi="Arial Narrow" w:cs="Arial"/>
          <w:b/>
        </w:rPr>
        <w:t>NAPOMENA:</w:t>
      </w:r>
    </w:p>
    <w:p w:rsidR="004161C5" w:rsidRPr="00290EA1" w:rsidRDefault="004161C5" w:rsidP="00B8652B">
      <w:pPr>
        <w:autoSpaceDE w:val="0"/>
        <w:autoSpaceDN w:val="0"/>
        <w:adjustRightInd w:val="0"/>
        <w:spacing w:after="160" w:line="259" w:lineRule="auto"/>
        <w:jc w:val="both"/>
        <w:rPr>
          <w:rFonts w:ascii="Arial Narrow" w:hAnsi="Arial Narrow" w:cs="Arial"/>
          <w:lang w:eastAsia="en-US"/>
        </w:rPr>
      </w:pPr>
      <w:r w:rsidRPr="00290EA1">
        <w:rPr>
          <w:rFonts w:ascii="Arial Narrow" w:hAnsi="Arial Narrow" w:cs="Arial"/>
          <w:lang w:eastAsia="en-US"/>
        </w:rPr>
        <w:t xml:space="preserve">Gospodarski subjekt i davatelj ove Izjave o nekažnjavanju, ovom Izjavom, kao ažuriranim popratnim dokumentom, dokazuju da podaci koji su sadržani u dokumentu odgovaraju činjeničnom stanju u trenutku dostave naručitelju te dokazuju ono što je gospodarski subjekt naveo u ESPD obrascu. </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b/>
          <w:lang w:eastAsia="en-US"/>
        </w:rPr>
      </w:pPr>
      <w:r w:rsidRPr="00290EA1">
        <w:rPr>
          <w:rFonts w:ascii="Arial Narrow" w:hAnsi="Arial Narrow" w:cs="Arial Narrow"/>
          <w:b/>
          <w:lang w:eastAsia="en-US"/>
        </w:rPr>
        <w:tab/>
      </w:r>
      <w:r w:rsidRPr="00290EA1">
        <w:rPr>
          <w:rFonts w:ascii="Arial Narrow" w:hAnsi="Arial Narrow" w:cs="Arial Narrow"/>
          <w:b/>
          <w:lang w:eastAsia="en-US"/>
        </w:rPr>
        <w:tab/>
      </w:r>
      <w:r w:rsidRPr="00290EA1">
        <w:rPr>
          <w:rFonts w:ascii="Arial Narrow" w:hAnsi="Arial Narrow" w:cs="Arial Narrow"/>
          <w:b/>
          <w:lang w:eastAsia="en-US"/>
        </w:rPr>
        <w:tab/>
        <w:t>ZA GOSPODARSKOG SUBJEKTA</w:t>
      </w: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t>_____________________________</w:t>
      </w:r>
      <w:r w:rsidRPr="00290EA1">
        <w:rPr>
          <w:rFonts w:ascii="Arial Narrow" w:hAnsi="Arial Narrow" w:cs="Arial Narrow"/>
          <w:lang w:eastAsia="en-US"/>
        </w:rPr>
        <w:tab/>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t>(mjesto i datum)</w:t>
      </w:r>
      <w:r w:rsidRPr="00290EA1">
        <w:rPr>
          <w:rFonts w:ascii="Arial Narrow" w:hAnsi="Arial Narrow" w:cs="Arial Narrow"/>
          <w:lang w:eastAsia="en-US"/>
        </w:rPr>
        <w:tab/>
      </w:r>
      <w:r w:rsidRPr="00290EA1">
        <w:rPr>
          <w:rFonts w:ascii="Arial Narrow" w:hAnsi="Arial Narrow" w:cs="Arial Narrow"/>
          <w:lang w:eastAsia="en-US"/>
        </w:rPr>
        <w:tab/>
        <w:t>(čitko ime i prezime osobe po zakonu ovlaštene</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za zastupanje gospodarskog subjekta)</w:t>
      </w: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969"/>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t>M.P.</w:t>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(vlastoručni potpis osobe po zakonu ovlaštene</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za zastupanje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autoSpaceDE w:val="0"/>
        <w:autoSpaceDN w:val="0"/>
        <w:adjustRightInd w:val="0"/>
        <w:spacing w:line="240" w:lineRule="auto"/>
        <w:jc w:val="both"/>
        <w:rPr>
          <w:rFonts w:ascii="Arial Narrow" w:hAnsi="Arial Narrow" w:cs="Arial"/>
          <w:b/>
          <w:bCs/>
        </w:rPr>
      </w:pPr>
      <w:r w:rsidRPr="00290EA1">
        <w:rPr>
          <w:rFonts w:ascii="Arial Narrow" w:hAnsi="Arial Narrow" w:cs="Arial"/>
          <w:b/>
          <w:bCs/>
        </w:rPr>
        <w:t>UPUTA:</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Ovaj obrazac potpisuje osoba ovlaštena za samostalno i pojedinačno zastupanje gospodarskog subjekta (ili osobe koje su ovlaštene za skupno zastupanje gospodarskog subjekta), a koje su državljani Republike Hrvatske.</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 xml:space="preserve">Ovaj obrazac Izjave o nekažnjavanju </w:t>
      </w:r>
      <w:r w:rsidRPr="00290EA1">
        <w:rPr>
          <w:rFonts w:ascii="Arial Narrow" w:hAnsi="Arial Narrow" w:cs="Arial"/>
          <w:b/>
          <w:bCs/>
        </w:rPr>
        <w:t xml:space="preserve">mora imati ovjereni potpis davatelja Izjave kod javnog bilježnika </w:t>
      </w:r>
      <w:r w:rsidRPr="00290EA1">
        <w:rPr>
          <w:rFonts w:ascii="Arial Narrow" w:hAnsi="Arial Narrow" w:cs="Arial"/>
        </w:rPr>
        <w:t xml:space="preserve">ili kod nadležne sudske ili upravne vlasti ili strukovnog ili trgovinskog tijela u Republici Hrvatskoj. </w:t>
      </w:r>
    </w:p>
    <w:p w:rsidR="004161C5" w:rsidRPr="00290EA1" w:rsidRDefault="004161C5" w:rsidP="00B8652B">
      <w:pPr>
        <w:autoSpaceDE w:val="0"/>
        <w:autoSpaceDN w:val="0"/>
        <w:adjustRightInd w:val="0"/>
        <w:spacing w:line="240" w:lineRule="auto"/>
        <w:jc w:val="both"/>
        <w:rPr>
          <w:rFonts w:ascii="Arial Narrow" w:hAnsi="Arial Narrow" w:cs="Arial"/>
        </w:rPr>
      </w:pP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 xml:space="preserve">Ukoliko su dvije ili više osoba ovlaštene zastupati gospodarski subjekt pojedinačno i samostalno dovoljno je da izjavu za gospodarski subjekt na obrascu iz ovog Priloga potpiše jedna od osoba ovlaštenih zastupati gospodarskog subjekta pojedinačno i samostalno. </w:t>
      </w:r>
    </w:p>
    <w:p w:rsidR="004161C5" w:rsidRPr="00290EA1" w:rsidRDefault="004161C5" w:rsidP="00B8652B">
      <w:pPr>
        <w:widowControl w:val="0"/>
        <w:autoSpaceDE w:val="0"/>
        <w:autoSpaceDN w:val="0"/>
        <w:adjustRightInd w:val="0"/>
        <w:spacing w:line="240" w:lineRule="auto"/>
        <w:jc w:val="both"/>
        <w:rPr>
          <w:rFonts w:ascii="Arial Narrow" w:hAnsi="Arial Narrow"/>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rPr>
      </w:pPr>
      <w:r w:rsidRPr="00290EA1">
        <w:rPr>
          <w:rFonts w:ascii="Arial Narrow" w:hAnsi="Arial Narrow"/>
        </w:rPr>
        <w:br w:type="page"/>
      </w:r>
      <w:bookmarkStart w:id="5" w:name="_Toc12381013"/>
      <w:r w:rsidR="008224C6">
        <w:rPr>
          <w:rFonts w:ascii="Arial Narrow" w:hAnsi="Arial Narrow" w:cs="Arial"/>
          <w:b/>
          <w:bCs/>
        </w:rPr>
        <w:lastRenderedPageBreak/>
        <w:t>B</w:t>
      </w:r>
      <w:r w:rsidR="00D22CA6" w:rsidRPr="00290EA1">
        <w:rPr>
          <w:rFonts w:ascii="Arial Narrow" w:hAnsi="Arial Narrow" w:cs="Arial"/>
          <w:b/>
          <w:bCs/>
        </w:rPr>
        <w:t>.2</w:t>
      </w:r>
      <w:r w:rsidRPr="00290EA1">
        <w:rPr>
          <w:rFonts w:ascii="Arial Narrow" w:hAnsi="Arial Narrow" w:cs="Arial"/>
          <w:b/>
          <w:bCs/>
        </w:rPr>
        <w:t>.</w:t>
      </w:r>
      <w:r w:rsidRPr="00290EA1">
        <w:rPr>
          <w:rFonts w:ascii="Arial Narrow" w:hAnsi="Arial Narrow" w:cs="Arial"/>
          <w:b/>
          <w:bCs/>
        </w:rPr>
        <w:tab/>
        <w:t>IZJAVA O NEKAŽNJAVANJU ZA OSOBU KOJA JE DRŽAVLJANIN REPUBLIKE HRVATSKE</w:t>
      </w:r>
      <w:bookmarkEnd w:id="5"/>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after="120" w:line="276" w:lineRule="auto"/>
        <w:jc w:val="both"/>
        <w:rPr>
          <w:rFonts w:ascii="Arial Narrow" w:hAnsi="Arial Narrow" w:cs="Arial"/>
          <w:lang w:eastAsia="en-US"/>
        </w:rPr>
      </w:pPr>
      <w:r w:rsidRPr="00290EA1">
        <w:rPr>
          <w:rFonts w:ascii="Arial Narrow" w:hAnsi="Arial Narrow" w:cs="Arial"/>
          <w:lang w:eastAsia="en-US"/>
        </w:rPr>
        <w:t>Temeljem članka 265. stavka 2. Zakona o javnoj nabavi (Narodne novine, broj 120/16), kao osoba iz članka 251. stavka 1. točke 1. istog Zakona kao</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(upisati svojstvo osobe : član upravnog ili upravljačkog ili nadzornog tijela ili osoba koja ima ovlasti za zastupanje, donošenje odluka ili nadzora gospodarskog subjekta)</w:t>
      </w:r>
    </w:p>
    <w:p w:rsidR="004161C5" w:rsidRPr="00290EA1" w:rsidRDefault="004161C5" w:rsidP="00B8652B">
      <w:pPr>
        <w:widowControl w:val="0"/>
        <w:autoSpaceDE w:val="0"/>
        <w:autoSpaceDN w:val="0"/>
        <w:adjustRightInd w:val="0"/>
        <w:spacing w:before="120" w:line="240" w:lineRule="auto"/>
        <w:jc w:val="both"/>
        <w:rPr>
          <w:rFonts w:ascii="Arial Narrow" w:hAnsi="Arial Narrow" w:cs="Arial"/>
          <w:lang w:eastAsia="en-US"/>
        </w:rPr>
      </w:pPr>
      <w:r w:rsidRPr="00290EA1">
        <w:rPr>
          <w:rFonts w:ascii="Arial Narrow" w:hAnsi="Arial Narrow" w:cs="Arial"/>
          <w:lang w:eastAsia="en-US"/>
        </w:rPr>
        <w:t>u gospodarskom subjektu _________________________________________________________________</w:t>
      </w:r>
    </w:p>
    <w:p w:rsidR="004161C5" w:rsidRPr="00290EA1" w:rsidRDefault="004161C5" w:rsidP="00B8652B">
      <w:pPr>
        <w:widowControl w:val="0"/>
        <w:autoSpaceDE w:val="0"/>
        <w:autoSpaceDN w:val="0"/>
        <w:adjustRightInd w:val="0"/>
        <w:spacing w:line="240" w:lineRule="auto"/>
        <w:ind w:left="2127"/>
        <w:jc w:val="both"/>
        <w:rPr>
          <w:rFonts w:ascii="Arial Narrow" w:hAnsi="Arial Narrow" w:cs="Arial"/>
          <w:b/>
          <w:lang w:eastAsia="en-US"/>
        </w:rPr>
      </w:pPr>
      <w:r w:rsidRPr="00290EA1">
        <w:rPr>
          <w:rFonts w:ascii="Arial Narrow" w:hAnsi="Arial Narrow" w:cs="Arial"/>
          <w:b/>
          <w:lang w:eastAsia="en-US"/>
        </w:rPr>
        <w:t>(naziv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(sjedište i OIB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dajem sljedeću</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6B2A74">
      <w:pPr>
        <w:widowControl w:val="0"/>
        <w:autoSpaceDE w:val="0"/>
        <w:autoSpaceDN w:val="0"/>
        <w:adjustRightInd w:val="0"/>
        <w:spacing w:line="240" w:lineRule="auto"/>
        <w:jc w:val="center"/>
        <w:rPr>
          <w:rFonts w:ascii="Arial Narrow" w:hAnsi="Arial Narrow" w:cs="Arial"/>
          <w:b/>
          <w:lang w:eastAsia="en-US"/>
        </w:rPr>
      </w:pPr>
      <w:r w:rsidRPr="00290EA1">
        <w:rPr>
          <w:rFonts w:ascii="Arial Narrow" w:hAnsi="Arial Narrow" w:cs="Arial"/>
          <w:b/>
          <w:lang w:eastAsia="en-US"/>
        </w:rPr>
        <w:t>IZJAVU O NEKAŽNJAVANJU</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kojom ja 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(ime i prezime)</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iz  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(adresa stanovanja)</w:t>
      </w:r>
    </w:p>
    <w:p w:rsidR="004161C5" w:rsidRPr="00290EA1"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290EA1">
        <w:rPr>
          <w:rFonts w:ascii="Arial Narrow" w:hAnsi="Arial Narrow" w:cs="Arial"/>
          <w:lang w:eastAsia="en-US"/>
        </w:rPr>
        <w:t>broj osobne iskaznice __________________ izdane od _________________________________________,</w:t>
      </w:r>
    </w:p>
    <w:p w:rsidR="004161C5" w:rsidRPr="00290EA1" w:rsidRDefault="004161C5" w:rsidP="00B8652B">
      <w:pPr>
        <w:widowControl w:val="0"/>
        <w:autoSpaceDE w:val="0"/>
        <w:autoSpaceDN w:val="0"/>
        <w:adjustRightInd w:val="0"/>
        <w:spacing w:after="120" w:line="240" w:lineRule="auto"/>
        <w:jc w:val="both"/>
        <w:rPr>
          <w:rFonts w:ascii="Arial Narrow" w:hAnsi="Arial Narrow" w:cs="Arial"/>
          <w:b/>
          <w:u w:val="single"/>
          <w:lang w:eastAsia="en-US"/>
        </w:rPr>
      </w:pPr>
    </w:p>
    <w:p w:rsidR="004161C5" w:rsidRPr="00290EA1" w:rsidRDefault="004161C5" w:rsidP="00B8652B">
      <w:pPr>
        <w:widowControl w:val="0"/>
        <w:autoSpaceDE w:val="0"/>
        <w:autoSpaceDN w:val="0"/>
        <w:adjustRightInd w:val="0"/>
        <w:spacing w:after="120" w:line="240" w:lineRule="auto"/>
        <w:jc w:val="both"/>
        <w:rPr>
          <w:rFonts w:ascii="Arial Narrow" w:hAnsi="Arial Narrow" w:cs="Arial"/>
          <w:b/>
          <w:u w:val="single"/>
          <w:lang w:eastAsia="en-US"/>
        </w:rPr>
      </w:pPr>
      <w:r w:rsidRPr="00290EA1">
        <w:rPr>
          <w:rFonts w:ascii="Arial Narrow" w:hAnsi="Arial Narrow" w:cs="Arial"/>
          <w:b/>
          <w:u w:val="single"/>
          <w:lang w:eastAsia="en-US"/>
        </w:rPr>
        <w:t>izjavljujem (zaokružiti a ili b ili oboje) :</w:t>
      </w:r>
    </w:p>
    <w:p w:rsidR="004161C5" w:rsidRPr="00290EA1" w:rsidRDefault="004161C5" w:rsidP="00DE4D61">
      <w:pPr>
        <w:widowControl w:val="0"/>
        <w:numPr>
          <w:ilvl w:val="0"/>
          <w:numId w:val="16"/>
        </w:numPr>
        <w:autoSpaceDE w:val="0"/>
        <w:autoSpaceDN w:val="0"/>
        <w:adjustRightInd w:val="0"/>
        <w:spacing w:after="120" w:line="240" w:lineRule="auto"/>
        <w:ind w:left="426" w:hanging="426"/>
        <w:jc w:val="both"/>
        <w:rPr>
          <w:rFonts w:ascii="Arial Narrow" w:hAnsi="Arial Narrow" w:cs="Arial"/>
          <w:b/>
          <w:lang w:eastAsia="en-US"/>
        </w:rPr>
      </w:pPr>
      <w:r w:rsidRPr="00290EA1">
        <w:rPr>
          <w:rFonts w:ascii="Arial Narrow" w:hAnsi="Arial Narrow" w:cs="Arial"/>
          <w:b/>
          <w:lang w:eastAsia="en-US"/>
        </w:rPr>
        <w:t>da nisam pravomoćnom presudom osuđen za</w:t>
      </w:r>
    </w:p>
    <w:p w:rsidR="004161C5" w:rsidRPr="00290EA1"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290EA1">
        <w:rPr>
          <w:rFonts w:ascii="Arial Narrow" w:hAnsi="Arial Narrow" w:cs="Arial"/>
          <w:lang w:eastAsia="en-US"/>
        </w:rPr>
        <w:t>i/ili</w:t>
      </w:r>
    </w:p>
    <w:p w:rsidR="004161C5" w:rsidRPr="00290EA1" w:rsidRDefault="004161C5" w:rsidP="00DE4D61">
      <w:pPr>
        <w:widowControl w:val="0"/>
        <w:numPr>
          <w:ilvl w:val="0"/>
          <w:numId w:val="16"/>
        </w:numPr>
        <w:autoSpaceDE w:val="0"/>
        <w:autoSpaceDN w:val="0"/>
        <w:adjustRightInd w:val="0"/>
        <w:spacing w:after="120" w:line="240" w:lineRule="auto"/>
        <w:ind w:left="426" w:hanging="426"/>
        <w:jc w:val="both"/>
        <w:rPr>
          <w:rFonts w:ascii="Arial Narrow" w:hAnsi="Arial Narrow" w:cs="Arial"/>
          <w:b/>
          <w:lang w:eastAsia="en-US"/>
        </w:rPr>
      </w:pPr>
      <w:r w:rsidRPr="00290EA1">
        <w:rPr>
          <w:rFonts w:ascii="Arial Narrow" w:hAnsi="Arial Narrow" w:cs="Arial"/>
          <w:b/>
          <w:lang w:eastAsia="en-US"/>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290EA1">
        <w:rPr>
          <w:rFonts w:ascii="Arial Narrow" w:hAnsi="Arial Narrow" w:cs="Arial"/>
          <w:lang w:eastAsia="en-US"/>
        </w:rPr>
        <w:lastRenderedPageBreak/>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jc w:val="both"/>
        <w:rPr>
          <w:rFonts w:ascii="Arial Narrow" w:hAnsi="Arial Narrow" w:cs="Arial"/>
        </w:rPr>
      </w:pPr>
    </w:p>
    <w:p w:rsidR="004161C5" w:rsidRPr="00290EA1" w:rsidRDefault="004161C5" w:rsidP="00B8652B">
      <w:pPr>
        <w:widowControl w:val="0"/>
        <w:autoSpaceDE w:val="0"/>
        <w:autoSpaceDN w:val="0"/>
        <w:adjustRightInd w:val="0"/>
        <w:jc w:val="both"/>
        <w:rPr>
          <w:rFonts w:ascii="Arial Narrow" w:hAnsi="Arial Narrow" w:cs="Arial"/>
        </w:rPr>
      </w:pPr>
      <w:r w:rsidRPr="00290EA1">
        <w:rPr>
          <w:rFonts w:ascii="Arial Narrow" w:hAnsi="Arial Narrow" w:cs="Arial"/>
        </w:rPr>
        <w:t>da ista nije pravomoćnom presudom osuđena za :</w:t>
      </w:r>
    </w:p>
    <w:p w:rsidR="004161C5" w:rsidRPr="00290EA1" w:rsidRDefault="004161C5" w:rsidP="00B8652B">
      <w:pPr>
        <w:widowControl w:val="0"/>
        <w:autoSpaceDE w:val="0"/>
        <w:autoSpaceDN w:val="0"/>
        <w:adjustRightInd w:val="0"/>
        <w:jc w:val="both"/>
        <w:rPr>
          <w:rFonts w:ascii="Arial Narrow" w:hAnsi="Arial Narrow" w:cs="Arial"/>
        </w:rPr>
      </w:pPr>
    </w:p>
    <w:p w:rsidR="004161C5" w:rsidRPr="00290EA1"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290EA1">
        <w:rPr>
          <w:rFonts w:ascii="Arial Narrow" w:hAnsi="Arial Narrow" w:cs="Arial"/>
          <w:b/>
        </w:rPr>
        <w:t>sudjelovanje u zločinačkoj organizaciji,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328. (zločinačko udruženje) i članka 329. (počinjenje kaznenog djela u sastavu zločinačkog udruženja)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333. (udruživanje za počinjenje kaznenih djela), iz Kaznenog zakona (»Narodne novine«, br. 110/97., 27/98., 50/00., 129/00., 51/01., 111/03., 190/03., 105/04., 84/05., 71/06., 110/07., 152/08., 57/11., 77/11. i 143/12.)</w:t>
      </w:r>
    </w:p>
    <w:p w:rsidR="004161C5" w:rsidRPr="00290EA1" w:rsidRDefault="004161C5" w:rsidP="00B8652B">
      <w:pPr>
        <w:widowControl w:val="0"/>
        <w:tabs>
          <w:tab w:val="left" w:pos="851"/>
        </w:tabs>
        <w:autoSpaceDE w:val="0"/>
        <w:autoSpaceDN w:val="0"/>
        <w:adjustRightInd w:val="0"/>
        <w:spacing w:line="240" w:lineRule="auto"/>
        <w:ind w:left="851"/>
        <w:jc w:val="both"/>
        <w:rPr>
          <w:rFonts w:ascii="Arial Narrow" w:hAnsi="Arial Narrow" w:cs="Arial"/>
        </w:rPr>
      </w:pPr>
    </w:p>
    <w:p w:rsidR="004161C5" w:rsidRPr="00290EA1"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290EA1">
        <w:rPr>
          <w:rFonts w:ascii="Arial Narrow" w:hAnsi="Arial Narrow" w:cs="Arial"/>
          <w:b/>
        </w:rPr>
        <w:t>korupciju,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161C5" w:rsidRPr="00290EA1" w:rsidRDefault="004161C5" w:rsidP="00B8652B">
      <w:pPr>
        <w:widowControl w:val="0"/>
        <w:tabs>
          <w:tab w:val="left" w:pos="851"/>
        </w:tabs>
        <w:autoSpaceDE w:val="0"/>
        <w:autoSpaceDN w:val="0"/>
        <w:adjustRightInd w:val="0"/>
        <w:spacing w:line="240" w:lineRule="auto"/>
        <w:ind w:left="851"/>
        <w:jc w:val="both"/>
        <w:rPr>
          <w:rFonts w:ascii="Arial Narrow" w:hAnsi="Arial Narrow" w:cs="Arial"/>
        </w:rPr>
      </w:pPr>
    </w:p>
    <w:p w:rsidR="004161C5" w:rsidRPr="00290EA1"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290EA1">
        <w:rPr>
          <w:rFonts w:ascii="Arial Narrow" w:hAnsi="Arial Narrow" w:cs="Arial"/>
          <w:b/>
        </w:rPr>
        <w:t>prijevaru,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236. (prijevara), članka 247. (prijevara u gospodarskom poslovanju), članka 256. (utaja poreza ili carine) i članka 258. (subvencijska prijevara)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224. (prijevara), članka 293. (prijevara u gospodarskom poslovanju) i članka 286. (utaja poreza i drugih davanja) iz Kaznenog zakona (»Narodne novine«, br. 110/97., 27/98., 50/00., 129/00., 51/01., 111/03., 190/03., 105/04., 84/05., 71/06., 110/07., 152/08., 57/11., 77/11. i 143/12.)</w:t>
      </w:r>
    </w:p>
    <w:p w:rsidR="004161C5" w:rsidRPr="00290EA1" w:rsidRDefault="004161C5" w:rsidP="00B8652B">
      <w:pPr>
        <w:widowControl w:val="0"/>
        <w:tabs>
          <w:tab w:val="left" w:pos="851"/>
        </w:tabs>
        <w:autoSpaceDE w:val="0"/>
        <w:autoSpaceDN w:val="0"/>
        <w:adjustRightInd w:val="0"/>
        <w:spacing w:line="240" w:lineRule="auto"/>
        <w:ind w:left="851"/>
        <w:jc w:val="both"/>
        <w:rPr>
          <w:rFonts w:ascii="Arial Narrow" w:hAnsi="Arial Narrow" w:cs="Arial"/>
        </w:rPr>
      </w:pPr>
    </w:p>
    <w:p w:rsidR="004161C5" w:rsidRPr="00290EA1"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290EA1">
        <w:rPr>
          <w:rFonts w:ascii="Arial Narrow" w:hAnsi="Arial Narrow" w:cs="Arial"/>
          <w:b/>
        </w:rPr>
        <w:t>terorizam ili kaznena djela povezana s terorističkim aktivnostima,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97. (terorizam), članka 99. (javno poticanje na terorizam), članka 100. (novačenje za terorizam), članka 101. (obuka za terorizam) i članka 102. (terorističko udruženje)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169. (terorizam), članka 169.a (javno poticanje na terorizam) i članka 169.b (novačenje i obuka za terorizam) iz Kaznenog zakona (»Narodne novine«, br. 110/97., 27/98., 50/00., 129/00., 51/01., 111/03., 190/03., 105/04., 84/05., 71/06., 110/07., 152/08., 57/11., 77/11. i 143/12.)</w:t>
      </w:r>
    </w:p>
    <w:p w:rsidR="004161C5" w:rsidRPr="00290EA1" w:rsidRDefault="004161C5" w:rsidP="00B8652B">
      <w:pPr>
        <w:widowControl w:val="0"/>
        <w:tabs>
          <w:tab w:val="left" w:pos="851"/>
        </w:tabs>
        <w:autoSpaceDE w:val="0"/>
        <w:autoSpaceDN w:val="0"/>
        <w:adjustRightInd w:val="0"/>
        <w:spacing w:line="240" w:lineRule="auto"/>
        <w:ind w:left="851"/>
        <w:jc w:val="both"/>
        <w:rPr>
          <w:rFonts w:ascii="Arial Narrow" w:hAnsi="Arial Narrow" w:cs="Arial"/>
        </w:rPr>
      </w:pPr>
    </w:p>
    <w:p w:rsidR="004161C5" w:rsidRPr="00290EA1"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290EA1">
        <w:rPr>
          <w:rFonts w:ascii="Arial Narrow" w:hAnsi="Arial Narrow" w:cs="Arial"/>
          <w:b/>
        </w:rPr>
        <w:t>pranje novca ili financiranje terorizma,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98. (financiranje terorizma) i članka 265. (pranje novca)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279. (pranje novca) iz Kaznenog zakona (»Narodne novine«, br. 110/97., 27/98., 50/00., 129/00., 51/01., 111/03., 190/03., 105/04., 84/05., 71/06., 110/07., 152/08., 57/11., 77/11. i 143/12.)</w:t>
      </w:r>
    </w:p>
    <w:p w:rsidR="004161C5" w:rsidRPr="00290EA1" w:rsidRDefault="004161C5" w:rsidP="00B8652B">
      <w:pPr>
        <w:widowControl w:val="0"/>
        <w:tabs>
          <w:tab w:val="left" w:pos="851"/>
        </w:tabs>
        <w:autoSpaceDE w:val="0"/>
        <w:autoSpaceDN w:val="0"/>
        <w:adjustRightInd w:val="0"/>
        <w:spacing w:line="240" w:lineRule="auto"/>
        <w:ind w:left="851"/>
        <w:jc w:val="both"/>
        <w:rPr>
          <w:rFonts w:ascii="Arial Narrow" w:hAnsi="Arial Narrow" w:cs="Arial"/>
        </w:rPr>
      </w:pPr>
    </w:p>
    <w:p w:rsidR="004161C5" w:rsidRPr="00290EA1"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290EA1">
        <w:rPr>
          <w:rFonts w:ascii="Arial Narrow" w:hAnsi="Arial Narrow" w:cs="Arial"/>
          <w:b/>
        </w:rPr>
        <w:t>dječji rad ili druge oblike trgovanja ljudima, na temelju</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članka 106. (trgovanje ljudima) Kaznenog zakona</w:t>
      </w:r>
    </w:p>
    <w:p w:rsidR="004161C5" w:rsidRPr="00290EA1"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290EA1">
        <w:rPr>
          <w:rFonts w:ascii="Arial Narrow" w:hAnsi="Arial Narrow" w:cs="Arial"/>
        </w:rPr>
        <w:t xml:space="preserve">članka 175. (trgovanje ljudima i ropstvo) iz Kaznenog zakona (»Narodne novine«, br. 110/97., 27/98., 50/00., 129/00., 51/01., 111/03., 190/03., 105/04., 84/05., 71/06., 110/07., 152/08., 57/11., 77/11. i 143/12.), </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Default="004161C5" w:rsidP="00B8652B">
      <w:pPr>
        <w:widowControl w:val="0"/>
        <w:autoSpaceDE w:val="0"/>
        <w:autoSpaceDN w:val="0"/>
        <w:adjustRightInd w:val="0"/>
        <w:spacing w:line="240" w:lineRule="auto"/>
        <w:jc w:val="both"/>
        <w:rPr>
          <w:rFonts w:ascii="Arial Narrow" w:hAnsi="Arial Narrow" w:cs="Arial"/>
        </w:rPr>
      </w:pPr>
    </w:p>
    <w:p w:rsidR="008224C6" w:rsidRDefault="008224C6" w:rsidP="00B8652B">
      <w:pPr>
        <w:widowControl w:val="0"/>
        <w:autoSpaceDE w:val="0"/>
        <w:autoSpaceDN w:val="0"/>
        <w:adjustRightInd w:val="0"/>
        <w:spacing w:line="240" w:lineRule="auto"/>
        <w:jc w:val="both"/>
        <w:rPr>
          <w:rFonts w:ascii="Arial Narrow" w:hAnsi="Arial Narrow" w:cs="Arial"/>
        </w:rPr>
      </w:pPr>
    </w:p>
    <w:p w:rsidR="008224C6" w:rsidRPr="00290EA1" w:rsidRDefault="008224C6"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rPr>
      </w:pPr>
      <w:r w:rsidRPr="00290EA1">
        <w:rPr>
          <w:rFonts w:ascii="Arial Narrow" w:hAnsi="Arial Narrow" w:cs="Arial"/>
          <w:b/>
        </w:rPr>
        <w:lastRenderedPageBreak/>
        <w:t>NAPOMENA:</w:t>
      </w:r>
    </w:p>
    <w:p w:rsidR="004161C5" w:rsidRPr="00290EA1" w:rsidRDefault="004161C5" w:rsidP="00B8652B">
      <w:pPr>
        <w:autoSpaceDE w:val="0"/>
        <w:autoSpaceDN w:val="0"/>
        <w:adjustRightInd w:val="0"/>
        <w:spacing w:after="160" w:line="259" w:lineRule="auto"/>
        <w:jc w:val="both"/>
        <w:rPr>
          <w:rFonts w:ascii="Arial Narrow" w:hAnsi="Arial Narrow" w:cs="Arial"/>
          <w:lang w:eastAsia="en-US"/>
        </w:rPr>
      </w:pPr>
      <w:r w:rsidRPr="00290EA1">
        <w:rPr>
          <w:rFonts w:ascii="Arial Narrow" w:hAnsi="Arial Narrow" w:cs="Arial"/>
          <w:lang w:eastAsia="en-US"/>
        </w:rPr>
        <w:t xml:space="preserve">Davatelj ove Izjave o nekažnjavanju, ovom Izjavom, kao ažuriranim popratnim dokumentom, dokazuju da podaci koji su sadržani u dokumentu odgovaraju činjeničnom stanju u trenutku dostave naručitelju te dokazuju ono što je gospodarski subjekt naveo u ESPD obrascu. </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b/>
          <w:lang w:eastAsia="en-US"/>
        </w:rPr>
      </w:pPr>
      <w:r w:rsidRPr="00290EA1">
        <w:rPr>
          <w:rFonts w:ascii="Arial Narrow" w:hAnsi="Arial Narrow" w:cs="Arial Narrow"/>
          <w:b/>
          <w:lang w:eastAsia="en-US"/>
        </w:rPr>
        <w:tab/>
      </w:r>
      <w:r w:rsidRPr="00290EA1">
        <w:rPr>
          <w:rFonts w:ascii="Arial Narrow" w:hAnsi="Arial Narrow" w:cs="Arial Narrow"/>
          <w:b/>
          <w:lang w:eastAsia="en-US"/>
        </w:rPr>
        <w:tab/>
      </w:r>
      <w:r w:rsidRPr="00290EA1">
        <w:rPr>
          <w:rFonts w:ascii="Arial Narrow" w:hAnsi="Arial Narrow" w:cs="Arial Narrow"/>
          <w:b/>
          <w:lang w:eastAsia="en-US"/>
        </w:rPr>
        <w:tab/>
        <w:t>ZA GOSPODARSKOG SUBJEKTA</w:t>
      </w: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t>_____________________________</w:t>
      </w:r>
      <w:r w:rsidRPr="00290EA1">
        <w:rPr>
          <w:rFonts w:ascii="Arial Narrow" w:hAnsi="Arial Narrow" w:cs="Arial Narrow"/>
          <w:lang w:eastAsia="en-US"/>
        </w:rPr>
        <w:tab/>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t>(mjesto i datum)</w:t>
      </w:r>
      <w:r w:rsidRPr="00290EA1">
        <w:rPr>
          <w:rFonts w:ascii="Arial Narrow" w:hAnsi="Arial Narrow" w:cs="Arial Narrow"/>
          <w:lang w:eastAsia="en-US"/>
        </w:rPr>
        <w:tab/>
      </w:r>
      <w:r w:rsidRPr="00290EA1">
        <w:rPr>
          <w:rFonts w:ascii="Arial Narrow" w:hAnsi="Arial Narrow" w:cs="Arial Narrow"/>
          <w:lang w:eastAsia="en-US"/>
        </w:rPr>
        <w:tab/>
        <w:t>(čitko ime i prezime osobe ovlaštene</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za zastupanje gospodarskog subjekta)</w:t>
      </w: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969"/>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t>M.P.</w:t>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(vlastoručni potpis osobe ovlaštene</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za zastupanje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autoSpaceDE w:val="0"/>
        <w:autoSpaceDN w:val="0"/>
        <w:adjustRightInd w:val="0"/>
        <w:spacing w:line="240" w:lineRule="auto"/>
        <w:jc w:val="both"/>
        <w:rPr>
          <w:rFonts w:ascii="Arial Narrow" w:hAnsi="Arial Narrow" w:cs="Arial"/>
          <w:b/>
          <w:bCs/>
        </w:rPr>
      </w:pPr>
      <w:r w:rsidRPr="00290EA1">
        <w:rPr>
          <w:rFonts w:ascii="Arial Narrow" w:hAnsi="Arial Narrow" w:cs="Arial"/>
          <w:b/>
          <w:bCs/>
        </w:rPr>
        <w:t>UPUTA:</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Ovaj obrazac potpisuju osobe ili se daje za osobe koje su članovi upravnog, upravljačkog ili nadzornog tijela ili koje imaju ovlasti zastupanja, donošenja odluka ili nadzora toga gospodarskog subjekta, a koje su državljani Republike Hrvatske.</w:t>
      </w:r>
    </w:p>
    <w:p w:rsidR="004161C5" w:rsidRPr="00290EA1" w:rsidRDefault="004161C5" w:rsidP="00B8652B">
      <w:pPr>
        <w:autoSpaceDE w:val="0"/>
        <w:autoSpaceDN w:val="0"/>
        <w:adjustRightInd w:val="0"/>
        <w:spacing w:line="240" w:lineRule="auto"/>
        <w:jc w:val="both"/>
        <w:rPr>
          <w:rFonts w:ascii="Arial Narrow" w:hAnsi="Arial Narrow" w:cs="Arial"/>
        </w:rPr>
      </w:pP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Sukladno članku 20. stavku 12. Pravilnika o dokumentaciji o nabavi te ponudama u postupcima javne nabave (Narodne novine, broj 65/17,</w:t>
      </w:r>
      <w:r w:rsidRPr="00290EA1">
        <w:rPr>
          <w:rFonts w:ascii="Arial Narrow" w:hAnsi="Arial Narrow" w:cs="Arial"/>
          <w:bCs/>
          <w:i/>
          <w:iCs/>
        </w:rPr>
        <w:t>75/20</w:t>
      </w:r>
      <w:r w:rsidRPr="00290EA1">
        <w:rPr>
          <w:rFonts w:ascii="Arial Narrow" w:hAnsi="Arial Narrow" w:cs="Arial"/>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4161C5" w:rsidRPr="00290EA1" w:rsidRDefault="004161C5" w:rsidP="00B8652B">
      <w:pPr>
        <w:autoSpaceDE w:val="0"/>
        <w:autoSpaceDN w:val="0"/>
        <w:adjustRightInd w:val="0"/>
        <w:spacing w:line="240" w:lineRule="auto"/>
        <w:jc w:val="both"/>
        <w:rPr>
          <w:rFonts w:ascii="Arial Narrow" w:hAnsi="Arial Narrow" w:cs="Arial"/>
        </w:rPr>
      </w:pP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 xml:space="preserve">Ovaj obrazac Izjave o nekažnjavanju </w:t>
      </w:r>
      <w:r w:rsidRPr="00290EA1">
        <w:rPr>
          <w:rFonts w:ascii="Arial Narrow" w:hAnsi="Arial Narrow" w:cs="Arial"/>
          <w:b/>
          <w:bCs/>
        </w:rPr>
        <w:t xml:space="preserve">mora imati ovjereni potpis davatelja Izjave kod javnog bilježnika </w:t>
      </w:r>
      <w:r w:rsidRPr="00290EA1">
        <w:rPr>
          <w:rFonts w:ascii="Arial Narrow" w:hAnsi="Arial Narrow" w:cs="Arial"/>
        </w:rPr>
        <w:t xml:space="preserve">ili kod nadležne sudske ili upravne vlasti ili strukovnog ili trgovinskog tijela u Republici Hrvatskoj. </w:t>
      </w:r>
    </w:p>
    <w:p w:rsidR="004161C5" w:rsidRPr="00290EA1" w:rsidRDefault="004161C5" w:rsidP="00B8652B">
      <w:pPr>
        <w:widowControl w:val="0"/>
        <w:autoSpaceDE w:val="0"/>
        <w:autoSpaceDN w:val="0"/>
        <w:adjustRightInd w:val="0"/>
        <w:spacing w:line="240" w:lineRule="auto"/>
        <w:jc w:val="both"/>
        <w:rPr>
          <w:rFonts w:ascii="Arial Narrow" w:hAnsi="Arial Narrow"/>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r w:rsidRPr="00290EA1">
        <w:rPr>
          <w:rFonts w:ascii="Arial Narrow" w:hAnsi="Arial Narrow"/>
        </w:rPr>
        <w:br w:type="page"/>
      </w:r>
    </w:p>
    <w:p w:rsidR="004161C5" w:rsidRPr="00290EA1" w:rsidRDefault="008224C6" w:rsidP="00B8652B">
      <w:pPr>
        <w:keepNext/>
        <w:spacing w:line="240" w:lineRule="auto"/>
        <w:ind w:left="709" w:hanging="709"/>
        <w:jc w:val="both"/>
        <w:outlineLvl w:val="2"/>
        <w:rPr>
          <w:rFonts w:ascii="Arial Narrow" w:hAnsi="Arial Narrow" w:cs="Arial"/>
          <w:b/>
        </w:rPr>
      </w:pPr>
      <w:bookmarkStart w:id="6" w:name="_Toc12381014"/>
      <w:r>
        <w:rPr>
          <w:rFonts w:ascii="Arial Narrow" w:hAnsi="Arial Narrow" w:cs="Arial"/>
          <w:b/>
          <w:bCs/>
        </w:rPr>
        <w:lastRenderedPageBreak/>
        <w:t>B</w:t>
      </w:r>
      <w:r w:rsidR="004161C5" w:rsidRPr="00290EA1">
        <w:rPr>
          <w:rFonts w:ascii="Arial Narrow" w:hAnsi="Arial Narrow" w:cs="Arial"/>
          <w:b/>
          <w:bCs/>
        </w:rPr>
        <w:t>.</w:t>
      </w:r>
      <w:r w:rsidR="00D22CA6" w:rsidRPr="00290EA1">
        <w:rPr>
          <w:rFonts w:ascii="Arial Narrow" w:hAnsi="Arial Narrow" w:cs="Arial"/>
          <w:b/>
          <w:bCs/>
        </w:rPr>
        <w:t>3</w:t>
      </w:r>
      <w:r w:rsidR="004161C5" w:rsidRPr="00290EA1">
        <w:rPr>
          <w:rFonts w:ascii="Arial Narrow" w:hAnsi="Arial Narrow" w:cs="Arial"/>
          <w:b/>
          <w:bCs/>
        </w:rPr>
        <w:t>.</w:t>
      </w:r>
      <w:r w:rsidR="004161C5" w:rsidRPr="00290EA1">
        <w:rPr>
          <w:rFonts w:ascii="Arial Narrow" w:hAnsi="Arial Narrow" w:cs="Arial"/>
          <w:b/>
          <w:bCs/>
        </w:rPr>
        <w:tab/>
        <w:t>IZJAVA O NEKAŽNJAVANJU ZA GOSPODARSKOG SUBJEKTA KOJI IMA POSLOVNI NASTAN IZVAN REPUBLIKE HRVATSKE</w:t>
      </w:r>
      <w:bookmarkEnd w:id="6"/>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after="200" w:line="276" w:lineRule="auto"/>
        <w:jc w:val="both"/>
        <w:rPr>
          <w:rFonts w:ascii="Arial Narrow" w:hAnsi="Arial Narrow" w:cs="Arial"/>
          <w:lang w:eastAsia="en-US"/>
        </w:rPr>
      </w:pPr>
      <w:r w:rsidRPr="00290EA1">
        <w:rPr>
          <w:rFonts w:ascii="Arial Narrow" w:hAnsi="Arial Narrow" w:cs="Arial"/>
          <w:lang w:eastAsia="en-US"/>
        </w:rPr>
        <w:t xml:space="preserve">Temeljem članka 251. stavka 1. točke 2. i članka  265. stavka 2. Zakona o javnoj nabavi (Narodne novine, broj 120/16) kao osoba ovlaštena za zastupanje gospodarskog subjekta dajem sljedeću </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6B2A74">
      <w:pPr>
        <w:widowControl w:val="0"/>
        <w:autoSpaceDE w:val="0"/>
        <w:autoSpaceDN w:val="0"/>
        <w:adjustRightInd w:val="0"/>
        <w:spacing w:line="240" w:lineRule="auto"/>
        <w:jc w:val="center"/>
        <w:rPr>
          <w:rFonts w:ascii="Arial Narrow" w:hAnsi="Arial Narrow" w:cs="Arial"/>
          <w:b/>
          <w:lang w:eastAsia="en-US"/>
        </w:rPr>
      </w:pPr>
      <w:r w:rsidRPr="00290EA1">
        <w:rPr>
          <w:rFonts w:ascii="Arial Narrow" w:hAnsi="Arial Narrow" w:cs="Arial"/>
          <w:b/>
          <w:lang w:eastAsia="en-US"/>
        </w:rPr>
        <w:t>IZJAVU O NEKAŽNJAVANJU</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kojom ja 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(ime i prezime)</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iz  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(adresa stanovanja)</w:t>
      </w:r>
    </w:p>
    <w:p w:rsidR="004161C5" w:rsidRPr="00290EA1"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290EA1">
        <w:rPr>
          <w:rFonts w:ascii="Arial Narrow" w:hAnsi="Arial Narrow" w:cs="Arial"/>
          <w:lang w:eastAsia="en-US"/>
        </w:rPr>
        <w:t>broj identifikacijskog dokumenta __________________ izdanog od 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lang w:eastAsia="en-US"/>
        </w:rPr>
        <w:t xml:space="preserve">kao osoba ovlaštena za zastupanje gospodarskog subjekta </w:t>
      </w:r>
      <w:r w:rsidRPr="00290EA1">
        <w:rPr>
          <w:rFonts w:ascii="Arial Narrow" w:hAnsi="Arial Narrow" w:cs="Arial"/>
          <w:b/>
          <w:lang w:eastAsia="en-US"/>
        </w:rPr>
        <w:t>za sebe i za gospodarski subjekt</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(naziv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 xml:space="preserve">(sjedište i OIB ili identifikacijski broj zemlje poslovnog </w:t>
      </w:r>
      <w:proofErr w:type="spellStart"/>
      <w:r w:rsidRPr="00290EA1">
        <w:rPr>
          <w:rFonts w:ascii="Arial Narrow" w:hAnsi="Arial Narrow" w:cs="Arial"/>
          <w:b/>
          <w:lang w:eastAsia="en-US"/>
        </w:rPr>
        <w:t>nastana</w:t>
      </w:r>
      <w:proofErr w:type="spellEnd"/>
      <w:r w:rsidRPr="00290EA1">
        <w:rPr>
          <w:rFonts w:ascii="Arial Narrow" w:hAnsi="Arial Narrow" w:cs="Arial"/>
          <w:b/>
          <w:lang w:eastAsia="en-US"/>
        </w:rPr>
        <w:t>)</w:t>
      </w:r>
    </w:p>
    <w:p w:rsidR="004161C5" w:rsidRPr="00290EA1" w:rsidRDefault="004161C5" w:rsidP="00B8652B">
      <w:pPr>
        <w:widowControl w:val="0"/>
        <w:autoSpaceDE w:val="0"/>
        <w:autoSpaceDN w:val="0"/>
        <w:adjustRightInd w:val="0"/>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r w:rsidRPr="00290EA1">
        <w:rPr>
          <w:rFonts w:ascii="Arial Narrow" w:hAnsi="Arial Narrow" w:cs="Arial"/>
        </w:rPr>
        <w:t xml:space="preserve">izjavljujem da </w:t>
      </w:r>
      <w:r w:rsidRPr="00290EA1">
        <w:rPr>
          <w:rFonts w:ascii="Arial Narrow" w:hAnsi="Arial Narrow" w:cs="Arial"/>
          <w:b/>
        </w:rPr>
        <w:t>ja niti navedeni gospodarski subjekt</w:t>
      </w:r>
      <w:r w:rsidRPr="00290EA1">
        <w:rPr>
          <w:rFonts w:ascii="Arial Narrow" w:hAnsi="Arial Narrow" w:cs="Arial"/>
        </w:rPr>
        <w:t xml:space="preserve"> nismo pravomoćnom presudom osuđeni za kaznena djela iz članka 251. stavka 1. točke 1. </w:t>
      </w:r>
      <w:proofErr w:type="spellStart"/>
      <w:r w:rsidRPr="00290EA1">
        <w:rPr>
          <w:rFonts w:ascii="Arial Narrow" w:hAnsi="Arial Narrow" w:cs="Arial"/>
        </w:rPr>
        <w:t>podtočaka</w:t>
      </w:r>
      <w:proofErr w:type="spellEnd"/>
      <w:r w:rsidRPr="00290EA1">
        <w:rPr>
          <w:rFonts w:ascii="Arial Narrow" w:hAnsi="Arial Narrow" w:cs="Arial"/>
        </w:rPr>
        <w:t xml:space="preserve"> od a) do f) i za odgovarajuća kaznena djela koja, prema nacionalnim propisima države poslovnog </w:t>
      </w:r>
      <w:proofErr w:type="spellStart"/>
      <w:r w:rsidRPr="00290EA1">
        <w:rPr>
          <w:rFonts w:ascii="Arial Narrow" w:hAnsi="Arial Narrow" w:cs="Arial"/>
        </w:rPr>
        <w:t>nastana</w:t>
      </w:r>
      <w:proofErr w:type="spellEnd"/>
      <w:r w:rsidRPr="00290EA1">
        <w:rPr>
          <w:rFonts w:ascii="Arial Narrow" w:hAnsi="Arial Narrow" w:cs="Arial"/>
        </w:rPr>
        <w:t xml:space="preserve"> gospodarskog subjekta, odnosno države čiji je osoba državljanin, obuhvaćaju razloge za isključenje iz članka 57. stavka 1. točaka od (a) do (f) Direktive 2014/24/EU.</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rPr>
      </w:pPr>
      <w:r w:rsidRPr="00290EA1">
        <w:rPr>
          <w:rFonts w:ascii="Arial Narrow" w:hAnsi="Arial Narrow" w:cs="Arial"/>
          <w:b/>
        </w:rPr>
        <w:t>NAPOMENA:</w:t>
      </w:r>
    </w:p>
    <w:p w:rsidR="004161C5" w:rsidRPr="00290EA1" w:rsidRDefault="004161C5" w:rsidP="00B8652B">
      <w:pPr>
        <w:autoSpaceDE w:val="0"/>
        <w:autoSpaceDN w:val="0"/>
        <w:adjustRightInd w:val="0"/>
        <w:spacing w:after="160" w:line="259" w:lineRule="auto"/>
        <w:jc w:val="both"/>
        <w:rPr>
          <w:rFonts w:ascii="Arial Narrow" w:hAnsi="Arial Narrow" w:cs="Arial"/>
          <w:lang w:eastAsia="en-US"/>
        </w:rPr>
      </w:pPr>
      <w:r w:rsidRPr="00290EA1">
        <w:rPr>
          <w:rFonts w:ascii="Arial Narrow" w:hAnsi="Arial Narrow" w:cs="Arial"/>
          <w:lang w:eastAsia="en-US"/>
        </w:rPr>
        <w:t xml:space="preserve">Gospodarski subjekt i davatelj ove Izjave o nekažnjavanju, ovom Izjavom, kao ažuriranim popratnim dokumentom, dokazuju da podaci koji su sadržani u dokumentu odgovaraju činjeničnom stanju u trenutku dostave naručitelju te dokazuju ono što je gospodarski subjekt naveo u ESPD obrascu. </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b/>
          <w:lang w:eastAsia="en-US"/>
        </w:rPr>
      </w:pPr>
      <w:r w:rsidRPr="00290EA1">
        <w:rPr>
          <w:rFonts w:ascii="Arial Narrow" w:hAnsi="Arial Narrow" w:cs="Arial Narrow"/>
          <w:b/>
          <w:lang w:eastAsia="en-US"/>
        </w:rPr>
        <w:tab/>
      </w:r>
      <w:r w:rsidRPr="00290EA1">
        <w:rPr>
          <w:rFonts w:ascii="Arial Narrow" w:hAnsi="Arial Narrow" w:cs="Arial Narrow"/>
          <w:b/>
          <w:lang w:eastAsia="en-US"/>
        </w:rPr>
        <w:tab/>
      </w:r>
      <w:r w:rsidRPr="00290EA1">
        <w:rPr>
          <w:rFonts w:ascii="Arial Narrow" w:hAnsi="Arial Narrow" w:cs="Arial Narrow"/>
          <w:b/>
          <w:lang w:eastAsia="en-US"/>
        </w:rPr>
        <w:tab/>
        <w:t>ZA GOSPODARSKOG SUBJEKTA</w:t>
      </w: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t>_____________________________</w:t>
      </w:r>
      <w:r w:rsidRPr="00290EA1">
        <w:rPr>
          <w:rFonts w:ascii="Arial Narrow" w:hAnsi="Arial Narrow" w:cs="Arial Narrow"/>
          <w:lang w:eastAsia="en-US"/>
        </w:rPr>
        <w:tab/>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t>(mjesto i datum)</w:t>
      </w:r>
      <w:r w:rsidRPr="00290EA1">
        <w:rPr>
          <w:rFonts w:ascii="Arial Narrow" w:hAnsi="Arial Narrow" w:cs="Arial Narrow"/>
          <w:lang w:eastAsia="en-US"/>
        </w:rPr>
        <w:tab/>
      </w:r>
      <w:r w:rsidRPr="00290EA1">
        <w:rPr>
          <w:rFonts w:ascii="Arial Narrow" w:hAnsi="Arial Narrow" w:cs="Arial Narrow"/>
          <w:lang w:eastAsia="en-US"/>
        </w:rPr>
        <w:tab/>
        <w:t>(čitko ime i prezime osobe ovlaštene</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za zastupanje gospodarskog subjekta)</w:t>
      </w: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969"/>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t>M.P.</w:t>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(vlastoručni potpis osobe ovlaštene</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za zastupanje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autoSpaceDE w:val="0"/>
        <w:autoSpaceDN w:val="0"/>
        <w:adjustRightInd w:val="0"/>
        <w:spacing w:line="240" w:lineRule="auto"/>
        <w:jc w:val="both"/>
        <w:rPr>
          <w:rFonts w:ascii="Arial Narrow" w:hAnsi="Arial Narrow" w:cs="Arial"/>
          <w:b/>
          <w:bCs/>
        </w:rPr>
      </w:pPr>
      <w:r w:rsidRPr="00290EA1">
        <w:rPr>
          <w:rFonts w:ascii="Arial Narrow" w:hAnsi="Arial Narrow" w:cs="Arial"/>
          <w:b/>
          <w:bCs/>
        </w:rPr>
        <w:t>UPUTA:</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Ovaj obrazac potpisuje osoba ovlaštena za samostalno i pojedinačno zastupanje gospodarskog subjekta (ili osobe koje su ovlaštene za skupno zastupanje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Calibri"/>
        </w:rPr>
      </w:pPr>
    </w:p>
    <w:p w:rsidR="004161C5" w:rsidRPr="00290EA1" w:rsidRDefault="004161C5" w:rsidP="00B8652B">
      <w:pPr>
        <w:widowControl w:val="0"/>
        <w:autoSpaceDE w:val="0"/>
        <w:autoSpaceDN w:val="0"/>
        <w:adjustRightInd w:val="0"/>
        <w:spacing w:line="240" w:lineRule="auto"/>
        <w:jc w:val="both"/>
        <w:rPr>
          <w:rFonts w:ascii="Arial Narrow" w:hAnsi="Arial Narrow" w:cs="Calibri"/>
        </w:rPr>
      </w:pPr>
      <w:r w:rsidRPr="00290EA1">
        <w:rPr>
          <w:rFonts w:ascii="Arial Narrow" w:hAnsi="Arial Narrow" w:cs="Calibri"/>
        </w:rPr>
        <w:t xml:space="preserve">Sukladno članku 265. stavku 2. Zakona o javnoj nabavi (Narodne novine, broj 120/16) </w:t>
      </w:r>
      <w:r w:rsidRPr="00290EA1">
        <w:rPr>
          <w:rFonts w:ascii="Arial Narrow" w:hAnsi="Arial Narrow"/>
          <w:color w:val="231F20"/>
        </w:rPr>
        <w:t xml:space="preserve">ako se u državi poslovnog </w:t>
      </w:r>
      <w:proofErr w:type="spellStart"/>
      <w:r w:rsidRPr="00290EA1">
        <w:rPr>
          <w:rFonts w:ascii="Arial Narrow" w:hAnsi="Arial Narrow"/>
          <w:color w:val="231F20"/>
        </w:rPr>
        <w:t>nastana</w:t>
      </w:r>
      <w:proofErr w:type="spellEnd"/>
      <w:r w:rsidRPr="00290EA1">
        <w:rPr>
          <w:rFonts w:ascii="Arial Narrow" w:hAnsi="Arial Narrow"/>
          <w:color w:val="231F20"/>
        </w:rPr>
        <w:t xml:space="preserve"> gospodarskog subjekta, odnosno državi čiji je osoba državljanin ne izdaju dokumenti iz stavka 1. citiranog članka ili ako ne obuhvaćaju sve okolnosti iz članka 251. stavka 1., članka 252. stavka 1. i članka 254. stavka 1. točke 2. istog Zakona, oni mogu biti zamijenjeni izjavom pod prisegom ili, ako izjava pod </w:t>
      </w:r>
      <w:r w:rsidRPr="00290EA1">
        <w:rPr>
          <w:rFonts w:ascii="Arial Narrow" w:hAnsi="Arial Narrow"/>
          <w:color w:val="231F20"/>
        </w:rPr>
        <w:lastRenderedPageBreak/>
        <w:t xml:space="preserve">prisegom prema pravu dotične države ne postoji, izjavom davatelja s ovjerenim potpisom kod nadležne sudske ili upravne vlasti, javnog bilježnika ili strukovnog ili trgovinskog tijela u državi poslovnog </w:t>
      </w:r>
      <w:proofErr w:type="spellStart"/>
      <w:r w:rsidRPr="00290EA1">
        <w:rPr>
          <w:rFonts w:ascii="Arial Narrow" w:hAnsi="Arial Narrow"/>
          <w:color w:val="231F20"/>
        </w:rPr>
        <w:t>nastana</w:t>
      </w:r>
      <w:proofErr w:type="spellEnd"/>
      <w:r w:rsidRPr="00290EA1">
        <w:rPr>
          <w:rFonts w:ascii="Arial Narrow" w:hAnsi="Arial Narrow"/>
          <w:color w:val="231F20"/>
        </w:rPr>
        <w:t xml:space="preserve"> gospodarskog subjekta, odnosno državi čiji je osoba državljanin.</w:t>
      </w:r>
    </w:p>
    <w:p w:rsidR="004161C5" w:rsidRPr="00290EA1" w:rsidRDefault="004161C5" w:rsidP="00B8652B">
      <w:pPr>
        <w:widowControl w:val="0"/>
        <w:autoSpaceDE w:val="0"/>
        <w:autoSpaceDN w:val="0"/>
        <w:adjustRightInd w:val="0"/>
        <w:spacing w:line="240" w:lineRule="auto"/>
        <w:jc w:val="both"/>
        <w:rPr>
          <w:rFonts w:ascii="Arial Narrow" w:hAnsi="Arial Narrow" w:cs="Calibri"/>
        </w:rPr>
      </w:pP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 xml:space="preserve">Ukoliko su dvije ili više osoba ovlaštene zastupati gospodarski subjekt pojedinačno i samostalno dovoljno je da izjavu za gospodarski subjekt na obrascu iz ovog Priloga potpiše jedna od osoba ovlaštenih zastupati gospodarskog subjekta pojedinačno i samostalno. </w:t>
      </w:r>
    </w:p>
    <w:p w:rsidR="004161C5" w:rsidRPr="00290EA1" w:rsidRDefault="004161C5" w:rsidP="00B8652B">
      <w:pPr>
        <w:widowControl w:val="0"/>
        <w:autoSpaceDE w:val="0"/>
        <w:autoSpaceDN w:val="0"/>
        <w:adjustRightInd w:val="0"/>
        <w:spacing w:line="240" w:lineRule="auto"/>
        <w:jc w:val="both"/>
        <w:rPr>
          <w:rFonts w:ascii="Arial Narrow" w:hAnsi="Arial Narrow"/>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rPr>
      </w:pPr>
      <w:r w:rsidRPr="00290EA1">
        <w:rPr>
          <w:rFonts w:ascii="Arial Narrow" w:hAnsi="Arial Narrow"/>
        </w:rPr>
        <w:br w:type="page"/>
      </w:r>
      <w:bookmarkStart w:id="7" w:name="_Toc12381015"/>
      <w:r w:rsidR="008224C6">
        <w:rPr>
          <w:rFonts w:ascii="Arial Narrow" w:hAnsi="Arial Narrow" w:cs="Arial"/>
          <w:b/>
          <w:bCs/>
        </w:rPr>
        <w:lastRenderedPageBreak/>
        <w:t>B.</w:t>
      </w:r>
      <w:r w:rsidR="00D22CA6" w:rsidRPr="00290EA1">
        <w:rPr>
          <w:rFonts w:ascii="Arial Narrow" w:hAnsi="Arial Narrow" w:cs="Arial"/>
          <w:b/>
          <w:bCs/>
        </w:rPr>
        <w:t>4</w:t>
      </w:r>
      <w:r w:rsidRPr="00290EA1">
        <w:rPr>
          <w:rFonts w:ascii="Arial Narrow" w:hAnsi="Arial Narrow" w:cs="Arial"/>
          <w:b/>
          <w:bCs/>
        </w:rPr>
        <w:t>.</w:t>
      </w:r>
      <w:r w:rsidRPr="00290EA1">
        <w:rPr>
          <w:rFonts w:ascii="Arial Narrow" w:hAnsi="Arial Narrow" w:cs="Arial"/>
          <w:b/>
          <w:bCs/>
        </w:rPr>
        <w:tab/>
        <w:t>IZJAVA O NEKAŽNJAVANJU ZA OSOBE KOJE NISU DRŽAVLJANI REPUBLIKE HRVATSKE</w:t>
      </w:r>
      <w:bookmarkEnd w:id="7"/>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after="120" w:line="276" w:lineRule="auto"/>
        <w:jc w:val="both"/>
        <w:rPr>
          <w:rFonts w:ascii="Arial Narrow" w:hAnsi="Arial Narrow" w:cs="Arial"/>
          <w:lang w:eastAsia="en-US"/>
        </w:rPr>
      </w:pPr>
      <w:r w:rsidRPr="00290EA1">
        <w:rPr>
          <w:rFonts w:ascii="Arial Narrow" w:hAnsi="Arial Narrow" w:cs="Arial"/>
          <w:lang w:eastAsia="en-US"/>
        </w:rPr>
        <w:t>Temeljem članka 265. stavka 2. Zakona o javnoj nabavi (Narodne novine, broj 120/16), kao osoba iz članka 251. stavka 1. točke 2. istog Zakona kao</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(upisati svojstvo osobe : član upravnog ili upravljačkog ili nadzornog tijela ili osoba koja ima ovlasti za zastupanje, donošenje odluka ili nadzora gospodarskog subjekta)</w:t>
      </w:r>
    </w:p>
    <w:p w:rsidR="004161C5" w:rsidRPr="00290EA1" w:rsidRDefault="004161C5" w:rsidP="00B8652B">
      <w:pPr>
        <w:widowControl w:val="0"/>
        <w:autoSpaceDE w:val="0"/>
        <w:autoSpaceDN w:val="0"/>
        <w:adjustRightInd w:val="0"/>
        <w:spacing w:before="120" w:line="240" w:lineRule="auto"/>
        <w:jc w:val="both"/>
        <w:rPr>
          <w:rFonts w:ascii="Arial Narrow" w:hAnsi="Arial Narrow" w:cs="Arial"/>
          <w:lang w:eastAsia="en-US"/>
        </w:rPr>
      </w:pPr>
      <w:r w:rsidRPr="00290EA1">
        <w:rPr>
          <w:rFonts w:ascii="Arial Narrow" w:hAnsi="Arial Narrow" w:cs="Arial"/>
          <w:lang w:eastAsia="en-US"/>
        </w:rPr>
        <w:t>u gospodarskom subjektu _________________________________________________________________</w:t>
      </w:r>
    </w:p>
    <w:p w:rsidR="004161C5" w:rsidRPr="00290EA1" w:rsidRDefault="004161C5" w:rsidP="00B8652B">
      <w:pPr>
        <w:widowControl w:val="0"/>
        <w:autoSpaceDE w:val="0"/>
        <w:autoSpaceDN w:val="0"/>
        <w:adjustRightInd w:val="0"/>
        <w:spacing w:line="240" w:lineRule="auto"/>
        <w:ind w:left="2127"/>
        <w:jc w:val="both"/>
        <w:rPr>
          <w:rFonts w:ascii="Arial Narrow" w:hAnsi="Arial Narrow" w:cs="Arial"/>
          <w:b/>
          <w:lang w:eastAsia="en-US"/>
        </w:rPr>
      </w:pPr>
      <w:r w:rsidRPr="00290EA1">
        <w:rPr>
          <w:rFonts w:ascii="Arial Narrow" w:hAnsi="Arial Narrow" w:cs="Arial"/>
          <w:b/>
          <w:lang w:eastAsia="en-US"/>
        </w:rPr>
        <w:t>(naziv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(sjedište i OIB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dajem sljedeću</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6B2A74">
      <w:pPr>
        <w:widowControl w:val="0"/>
        <w:autoSpaceDE w:val="0"/>
        <w:autoSpaceDN w:val="0"/>
        <w:adjustRightInd w:val="0"/>
        <w:spacing w:line="240" w:lineRule="auto"/>
        <w:jc w:val="center"/>
        <w:rPr>
          <w:rFonts w:ascii="Arial Narrow" w:hAnsi="Arial Narrow" w:cs="Arial"/>
          <w:b/>
          <w:lang w:eastAsia="en-US"/>
        </w:rPr>
      </w:pPr>
      <w:r w:rsidRPr="00290EA1">
        <w:rPr>
          <w:rFonts w:ascii="Arial Narrow" w:hAnsi="Arial Narrow" w:cs="Arial"/>
          <w:b/>
          <w:lang w:eastAsia="en-US"/>
        </w:rPr>
        <w:t>IZJAVU O NEKAŽNJAVANJU</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kojom ja 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(ime i prezime)</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iz  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(adresa stanovanja)</w:t>
      </w:r>
    </w:p>
    <w:p w:rsidR="004161C5" w:rsidRPr="00290EA1"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290EA1">
        <w:rPr>
          <w:rFonts w:ascii="Arial Narrow" w:hAnsi="Arial Narrow" w:cs="Arial"/>
          <w:lang w:eastAsia="en-US"/>
        </w:rPr>
        <w:t>broj identifikacijskog dokumenta __________________ izdanog od ________________________________,</w:t>
      </w:r>
    </w:p>
    <w:p w:rsidR="004161C5" w:rsidRPr="00290EA1" w:rsidRDefault="004161C5" w:rsidP="00B8652B">
      <w:pPr>
        <w:widowControl w:val="0"/>
        <w:autoSpaceDE w:val="0"/>
        <w:autoSpaceDN w:val="0"/>
        <w:adjustRightInd w:val="0"/>
        <w:spacing w:after="120" w:line="240" w:lineRule="auto"/>
        <w:jc w:val="both"/>
        <w:rPr>
          <w:rFonts w:ascii="Arial Narrow" w:hAnsi="Arial Narrow" w:cs="Arial"/>
          <w:b/>
          <w:u w:val="single"/>
          <w:lang w:eastAsia="en-US"/>
        </w:rPr>
      </w:pPr>
    </w:p>
    <w:p w:rsidR="004161C5" w:rsidRPr="00290EA1" w:rsidRDefault="004161C5" w:rsidP="00B8652B">
      <w:pPr>
        <w:widowControl w:val="0"/>
        <w:autoSpaceDE w:val="0"/>
        <w:autoSpaceDN w:val="0"/>
        <w:adjustRightInd w:val="0"/>
        <w:spacing w:after="120" w:line="240" w:lineRule="auto"/>
        <w:jc w:val="both"/>
        <w:rPr>
          <w:rFonts w:ascii="Arial Narrow" w:hAnsi="Arial Narrow" w:cs="Arial"/>
          <w:b/>
          <w:u w:val="single"/>
          <w:lang w:eastAsia="en-US"/>
        </w:rPr>
      </w:pPr>
      <w:r w:rsidRPr="00290EA1">
        <w:rPr>
          <w:rFonts w:ascii="Arial Narrow" w:hAnsi="Arial Narrow" w:cs="Arial"/>
          <w:b/>
          <w:u w:val="single"/>
          <w:lang w:eastAsia="en-US"/>
        </w:rPr>
        <w:t>izjavljujem da (zaokružiti a ili b ili oboje) :</w:t>
      </w:r>
    </w:p>
    <w:p w:rsidR="004161C5" w:rsidRPr="00290EA1" w:rsidRDefault="004161C5" w:rsidP="00DE4D61">
      <w:pPr>
        <w:widowControl w:val="0"/>
        <w:numPr>
          <w:ilvl w:val="0"/>
          <w:numId w:val="18"/>
        </w:numPr>
        <w:autoSpaceDE w:val="0"/>
        <w:autoSpaceDN w:val="0"/>
        <w:adjustRightInd w:val="0"/>
        <w:spacing w:after="120" w:line="240" w:lineRule="auto"/>
        <w:ind w:left="426"/>
        <w:jc w:val="both"/>
        <w:rPr>
          <w:rFonts w:ascii="Arial Narrow" w:hAnsi="Arial Narrow" w:cs="Arial"/>
          <w:b/>
          <w:lang w:eastAsia="en-US"/>
        </w:rPr>
      </w:pPr>
      <w:r w:rsidRPr="00290EA1">
        <w:rPr>
          <w:rFonts w:ascii="Arial Narrow" w:hAnsi="Arial Narrow" w:cs="Arial"/>
          <w:b/>
          <w:lang w:eastAsia="en-US"/>
        </w:rPr>
        <w:t>nisam pravomoćnom presudom osuđen za</w:t>
      </w:r>
    </w:p>
    <w:p w:rsidR="004161C5" w:rsidRPr="00290EA1"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290EA1">
        <w:rPr>
          <w:rFonts w:ascii="Arial Narrow" w:hAnsi="Arial Narrow" w:cs="Arial"/>
          <w:lang w:eastAsia="en-US"/>
        </w:rPr>
        <w:t>i/ili</w:t>
      </w:r>
    </w:p>
    <w:p w:rsidR="004161C5" w:rsidRPr="00290EA1" w:rsidRDefault="004161C5" w:rsidP="00DE4D61">
      <w:pPr>
        <w:widowControl w:val="0"/>
        <w:numPr>
          <w:ilvl w:val="0"/>
          <w:numId w:val="18"/>
        </w:numPr>
        <w:autoSpaceDE w:val="0"/>
        <w:autoSpaceDN w:val="0"/>
        <w:adjustRightInd w:val="0"/>
        <w:spacing w:after="120" w:line="240" w:lineRule="auto"/>
        <w:ind w:left="426"/>
        <w:jc w:val="both"/>
        <w:rPr>
          <w:rFonts w:ascii="Arial Narrow" w:hAnsi="Arial Narrow" w:cs="Arial"/>
          <w:b/>
          <w:lang w:eastAsia="en-US"/>
        </w:rPr>
      </w:pPr>
      <w:r w:rsidRPr="00290EA1">
        <w:rPr>
          <w:rFonts w:ascii="Arial Narrow" w:hAnsi="Arial Narrow" w:cs="Arial"/>
          <w:b/>
          <w:lang w:eastAsia="en-US"/>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290EA1">
        <w:rPr>
          <w:rFonts w:ascii="Arial Narrow" w:hAnsi="Arial Narrow" w:cs="Arial"/>
          <w:lang w:eastAsia="en-US"/>
        </w:rPr>
        <w:lastRenderedPageBreak/>
        <w:t>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290EA1">
        <w:rPr>
          <w:rFonts w:ascii="Arial Narrow" w:hAnsi="Arial Narrow" w:cs="Arial"/>
          <w:b/>
          <w:lang w:eastAsia="en-US"/>
        </w:rPr>
        <w:t>(navesti ime i prezime osobe za koju se izjava daje, adresu stanovanja, broj identifikacijskog dokumenta i izdavatelja istog)</w:t>
      </w:r>
    </w:p>
    <w:p w:rsidR="004161C5" w:rsidRPr="00290EA1" w:rsidRDefault="004161C5" w:rsidP="00B8652B">
      <w:pPr>
        <w:widowControl w:val="0"/>
        <w:autoSpaceDE w:val="0"/>
        <w:autoSpaceDN w:val="0"/>
        <w:adjustRightInd w:val="0"/>
        <w:jc w:val="both"/>
        <w:rPr>
          <w:rFonts w:ascii="Arial Narrow" w:hAnsi="Arial Narrow" w:cs="Arial"/>
        </w:rPr>
      </w:pPr>
    </w:p>
    <w:p w:rsidR="004161C5" w:rsidRPr="00290EA1" w:rsidRDefault="004161C5" w:rsidP="00B8652B">
      <w:pPr>
        <w:widowControl w:val="0"/>
        <w:autoSpaceDE w:val="0"/>
        <w:autoSpaceDN w:val="0"/>
        <w:adjustRightInd w:val="0"/>
        <w:jc w:val="both"/>
        <w:rPr>
          <w:rFonts w:ascii="Arial Narrow" w:hAnsi="Arial Narrow" w:cs="Arial"/>
        </w:rPr>
      </w:pPr>
      <w:r w:rsidRPr="00290EA1">
        <w:rPr>
          <w:rFonts w:ascii="Arial Narrow" w:hAnsi="Arial Narrow" w:cs="Arial"/>
        </w:rPr>
        <w:t xml:space="preserve">da ista nije pravomoćnom presudom osuđena za kaznena djela iz članka 251. stavka 1.. točke 1. </w:t>
      </w:r>
      <w:proofErr w:type="spellStart"/>
      <w:r w:rsidRPr="00290EA1">
        <w:rPr>
          <w:rFonts w:ascii="Arial Narrow" w:hAnsi="Arial Narrow" w:cs="Arial"/>
        </w:rPr>
        <w:t>podtočaka</w:t>
      </w:r>
      <w:proofErr w:type="spellEnd"/>
      <w:r w:rsidRPr="00290EA1">
        <w:rPr>
          <w:rFonts w:ascii="Arial Narrow" w:hAnsi="Arial Narrow" w:cs="Arial"/>
        </w:rPr>
        <w:t xml:space="preserve"> od a) do f) i za odgovarajuća kaznena djela koja, prema nacionalnim propisima države poslovnog </w:t>
      </w:r>
      <w:proofErr w:type="spellStart"/>
      <w:r w:rsidRPr="00290EA1">
        <w:rPr>
          <w:rFonts w:ascii="Arial Narrow" w:hAnsi="Arial Narrow" w:cs="Arial"/>
        </w:rPr>
        <w:t>nastana</w:t>
      </w:r>
      <w:proofErr w:type="spellEnd"/>
      <w:r w:rsidRPr="00290EA1">
        <w:rPr>
          <w:rFonts w:ascii="Arial Narrow" w:hAnsi="Arial Narrow" w:cs="Arial"/>
        </w:rPr>
        <w:t xml:space="preserve"> gospodarskog subjekta, odnosno države čiji je osoba državljanin, obuhvaćaju razloge za isključenje iz članka 57. stavka 1. točaka od (a) do (f) Direktive 2014/24/EU. </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rPr>
      </w:pPr>
      <w:r w:rsidRPr="00290EA1">
        <w:rPr>
          <w:rFonts w:ascii="Arial Narrow" w:hAnsi="Arial Narrow" w:cs="Arial"/>
          <w:b/>
        </w:rPr>
        <w:t>NAPOMENA:</w:t>
      </w:r>
    </w:p>
    <w:p w:rsidR="004161C5" w:rsidRPr="00290EA1" w:rsidRDefault="004161C5" w:rsidP="00B8652B">
      <w:pPr>
        <w:autoSpaceDE w:val="0"/>
        <w:autoSpaceDN w:val="0"/>
        <w:adjustRightInd w:val="0"/>
        <w:spacing w:after="160" w:line="259" w:lineRule="auto"/>
        <w:jc w:val="both"/>
        <w:rPr>
          <w:rFonts w:ascii="Arial Narrow" w:hAnsi="Arial Narrow" w:cs="Arial"/>
          <w:lang w:eastAsia="en-US"/>
        </w:rPr>
      </w:pPr>
      <w:r w:rsidRPr="00290EA1">
        <w:rPr>
          <w:rFonts w:ascii="Arial Narrow" w:hAnsi="Arial Narrow" w:cs="Arial"/>
          <w:lang w:eastAsia="en-US"/>
        </w:rPr>
        <w:t xml:space="preserve">Davatelj ove Izjave o nekažnjavanju, ovom Izjavom, kao ažuriranim popratnim dokumentom, dokazuju da podaci koji su sadržani u dokumentu odgovaraju činjeničnom stanju u trenutku dostave naručitelju te dokazuju ono što je gospodarski subjekt naveo u ESPD obrascu. </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b/>
          <w:lang w:eastAsia="en-US"/>
        </w:rPr>
      </w:pPr>
      <w:r w:rsidRPr="00290EA1">
        <w:rPr>
          <w:rFonts w:ascii="Arial Narrow" w:hAnsi="Arial Narrow" w:cs="Arial Narrow"/>
          <w:b/>
          <w:lang w:eastAsia="en-US"/>
        </w:rPr>
        <w:tab/>
      </w:r>
      <w:r w:rsidRPr="00290EA1">
        <w:rPr>
          <w:rFonts w:ascii="Arial Narrow" w:hAnsi="Arial Narrow" w:cs="Arial Narrow"/>
          <w:b/>
          <w:lang w:eastAsia="en-US"/>
        </w:rPr>
        <w:tab/>
      </w:r>
      <w:r w:rsidRPr="00290EA1">
        <w:rPr>
          <w:rFonts w:ascii="Arial Narrow" w:hAnsi="Arial Narrow" w:cs="Arial Narrow"/>
          <w:b/>
          <w:lang w:eastAsia="en-US"/>
        </w:rPr>
        <w:tab/>
        <w:t>ZA GOSPODARSKOG SUBJEKTA</w:t>
      </w: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t>_____________________________</w:t>
      </w:r>
      <w:r w:rsidRPr="00290EA1">
        <w:rPr>
          <w:rFonts w:ascii="Arial Narrow" w:hAnsi="Arial Narrow" w:cs="Arial Narrow"/>
          <w:lang w:eastAsia="en-US"/>
        </w:rPr>
        <w:tab/>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t>(mjesto i datum)</w:t>
      </w:r>
      <w:r w:rsidRPr="00290EA1">
        <w:rPr>
          <w:rFonts w:ascii="Arial Narrow" w:hAnsi="Arial Narrow" w:cs="Arial Narrow"/>
          <w:lang w:eastAsia="en-US"/>
        </w:rPr>
        <w:tab/>
      </w:r>
      <w:r w:rsidRPr="00290EA1">
        <w:rPr>
          <w:rFonts w:ascii="Arial Narrow" w:hAnsi="Arial Narrow" w:cs="Arial Narrow"/>
          <w:lang w:eastAsia="en-US"/>
        </w:rPr>
        <w:tab/>
        <w:t>(čitko ime i prezime osobe ovlaštene</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za zastupanje gospodarskog subjekta)</w:t>
      </w: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969"/>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t>M.P.</w:t>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(vlastoručni potpis osobe ovlaštene</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za zastupanje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autoSpaceDE w:val="0"/>
        <w:autoSpaceDN w:val="0"/>
        <w:adjustRightInd w:val="0"/>
        <w:spacing w:line="240" w:lineRule="auto"/>
        <w:jc w:val="both"/>
        <w:rPr>
          <w:rFonts w:ascii="Arial Narrow" w:hAnsi="Arial Narrow" w:cs="Arial"/>
          <w:b/>
          <w:bCs/>
        </w:rPr>
      </w:pPr>
      <w:r w:rsidRPr="00290EA1">
        <w:rPr>
          <w:rFonts w:ascii="Arial Narrow" w:hAnsi="Arial Narrow" w:cs="Arial"/>
          <w:b/>
          <w:bCs/>
        </w:rPr>
        <w:t>UPUTA:</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Ovaj obrazac potpisuje osoba ili se daju za osobu/-e (osim ovla</w:t>
      </w:r>
      <w:r w:rsidR="00D22CA6" w:rsidRPr="00290EA1">
        <w:rPr>
          <w:rFonts w:ascii="Arial Narrow" w:hAnsi="Arial Narrow" w:cs="Arial"/>
        </w:rPr>
        <w:t>š</w:t>
      </w:r>
      <w:r w:rsidRPr="00290EA1">
        <w:rPr>
          <w:rFonts w:ascii="Arial Narrow" w:hAnsi="Arial Narrow" w:cs="Arial"/>
        </w:rPr>
        <w:t>tene/-ih osobe/-a za zastupanje gospodarskog subjekta koja/-e je/su za gospodarski subjekt i za sebe dao/dale prethodnu izjavu), koja je član upravnog, upravljačkog ili nadzornog tijela ili koje imaju ovlasti zastupanja, donošenja odluka ili nadzora toga gospodarskog subjekta, a koja nije državljanin Republike Hrvatske.</w:t>
      </w:r>
    </w:p>
    <w:p w:rsidR="004161C5" w:rsidRPr="00290EA1" w:rsidRDefault="004161C5" w:rsidP="00B8652B">
      <w:pPr>
        <w:autoSpaceDE w:val="0"/>
        <w:autoSpaceDN w:val="0"/>
        <w:adjustRightInd w:val="0"/>
        <w:spacing w:line="240" w:lineRule="auto"/>
        <w:jc w:val="both"/>
        <w:rPr>
          <w:rFonts w:ascii="Arial Narrow" w:hAnsi="Arial Narrow" w:cs="Arial"/>
        </w:rPr>
      </w:pP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Sukladno članku 20. stavku 12. Pravilnika o dokumentaciji o nabavi te ponudama u postupcima javne nabave (Narodne novine, broj 65/17,</w:t>
      </w:r>
      <w:r w:rsidRPr="00290EA1">
        <w:rPr>
          <w:rFonts w:ascii="Arial Narrow" w:hAnsi="Arial Narrow" w:cs="Arial"/>
          <w:bCs/>
          <w:i/>
          <w:iCs/>
        </w:rPr>
        <w:t>75/20</w:t>
      </w:r>
      <w:r w:rsidRPr="00290EA1">
        <w:rPr>
          <w:rFonts w:ascii="Arial Narrow" w:hAnsi="Arial Narrow" w:cs="Arial"/>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U navedenom slučaju za svaku osobu se daje zasebna izjava.</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osoba ovlaštena za zastupanje gospodarskog subjekta može na jednoj izjavi dati izjavu i za sve osobe koje su članovi upravnog, upravljačkog ili nadzornog tijela ili osoba koja ima ovlasti za zastupanje, donošenje odluka ili nadzora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Calibri"/>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rPr>
      </w:pPr>
      <w:r w:rsidRPr="00290EA1">
        <w:rPr>
          <w:rFonts w:ascii="Arial Narrow" w:hAnsi="Arial Narrow" w:cs="Calibri"/>
        </w:rPr>
        <w:t xml:space="preserve">Sukladno članku 265. stavku 2. Zakona o javnoj nabavi (Narodne novine, broj 120/16) </w:t>
      </w:r>
      <w:r w:rsidRPr="00290EA1">
        <w:rPr>
          <w:rFonts w:ascii="Arial Narrow" w:hAnsi="Arial Narrow"/>
          <w:color w:val="231F20"/>
        </w:rPr>
        <w:t xml:space="preserve">ako se u državi poslovnog </w:t>
      </w:r>
      <w:proofErr w:type="spellStart"/>
      <w:r w:rsidRPr="00290EA1">
        <w:rPr>
          <w:rFonts w:ascii="Arial Narrow" w:hAnsi="Arial Narrow"/>
          <w:color w:val="231F20"/>
        </w:rPr>
        <w:t>nastana</w:t>
      </w:r>
      <w:proofErr w:type="spellEnd"/>
      <w:r w:rsidRPr="00290EA1">
        <w:rPr>
          <w:rFonts w:ascii="Arial Narrow" w:hAnsi="Arial Narrow"/>
          <w:color w:val="231F20"/>
        </w:rPr>
        <w:t xml:space="preserve"> gospodarskog subjekta, odnosno državi čiji je osoba državljanin ne izdaju dokumenti iz stavka 1. citiranog članka ili ako ne obuhvaćaju sve okolnosti iz članka 251. stavka 1., članka 252. stavka 1. i članka 254. stavka 1. točke 2. istog Zakona,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90EA1">
        <w:rPr>
          <w:rFonts w:ascii="Arial Narrow" w:hAnsi="Arial Narrow"/>
          <w:color w:val="231F20"/>
        </w:rPr>
        <w:t>nastana</w:t>
      </w:r>
      <w:proofErr w:type="spellEnd"/>
      <w:r w:rsidRPr="00290EA1">
        <w:rPr>
          <w:rFonts w:ascii="Arial Narrow" w:hAnsi="Arial Narrow"/>
          <w:color w:val="231F20"/>
        </w:rPr>
        <w:t xml:space="preserve"> gospodarskog subjekta, odnosno državi čiji je osoba državljanin.</w:t>
      </w:r>
      <w:r w:rsidRPr="00290EA1">
        <w:rPr>
          <w:rFonts w:ascii="Arial Narrow" w:hAnsi="Arial Narrow"/>
        </w:rPr>
        <w:br w:type="page"/>
      </w:r>
      <w:bookmarkStart w:id="8" w:name="_Toc12381016"/>
      <w:r w:rsidR="008224C6" w:rsidRPr="008224C6">
        <w:rPr>
          <w:rFonts w:ascii="Arial Narrow" w:hAnsi="Arial Narrow"/>
          <w:b/>
        </w:rPr>
        <w:lastRenderedPageBreak/>
        <w:t>B</w:t>
      </w:r>
      <w:r w:rsidRPr="008224C6">
        <w:rPr>
          <w:rFonts w:ascii="Arial Narrow" w:hAnsi="Arial Narrow" w:cs="Arial"/>
          <w:b/>
          <w:bCs/>
        </w:rPr>
        <w:t>.</w:t>
      </w:r>
      <w:r w:rsidR="00D22CA6" w:rsidRPr="008224C6">
        <w:rPr>
          <w:rFonts w:ascii="Arial Narrow" w:hAnsi="Arial Narrow" w:cs="Arial"/>
          <w:b/>
          <w:bCs/>
        </w:rPr>
        <w:t>5</w:t>
      </w:r>
      <w:r w:rsidRPr="00290EA1">
        <w:rPr>
          <w:rFonts w:ascii="Arial Narrow" w:hAnsi="Arial Narrow" w:cs="Arial"/>
          <w:b/>
          <w:bCs/>
        </w:rPr>
        <w:t>.</w:t>
      </w:r>
      <w:r w:rsidRPr="00290EA1">
        <w:rPr>
          <w:rFonts w:ascii="Arial Narrow" w:hAnsi="Arial Narrow" w:cs="Arial"/>
          <w:b/>
          <w:bCs/>
        </w:rPr>
        <w:tab/>
        <w:t>IZJAVA O PLAĆANJU DOSPJELIH POREZNIH OBVEZA I OBVEZA ZA MIROVINSKO I ZDRAVSTVENO OSIGURANJAE ZA GOSPODARSKOG SUBJEKTA KOJI NEMA POSLOVNI NASTAN U REPUBLICI HRVATSKOJ</w:t>
      </w:r>
      <w:bookmarkEnd w:id="8"/>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i/>
          <w:lang w:eastAsia="en-US"/>
        </w:rPr>
      </w:pPr>
      <w:r w:rsidRPr="00290EA1">
        <w:rPr>
          <w:rFonts w:ascii="Arial Narrow" w:hAnsi="Arial Narrow" w:cs="Arial"/>
          <w:b/>
          <w:i/>
          <w:lang w:eastAsia="en-US"/>
        </w:rPr>
        <w:t>Izjava se traži jedino ako se ne izdaju dokumenti iz članka 265. stavka 1. točke 2. ili ako ne obuhvaćaju sve okolnosti iz članka 252. stavka 1. Zakona o javnoj nabavi (Narodne novine, broj 120/16)</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after="200" w:line="276" w:lineRule="auto"/>
        <w:jc w:val="both"/>
        <w:rPr>
          <w:rFonts w:ascii="Arial Narrow" w:hAnsi="Arial Narrow" w:cs="Arial"/>
          <w:lang w:eastAsia="en-US"/>
        </w:rPr>
      </w:pPr>
      <w:r w:rsidRPr="00290EA1">
        <w:rPr>
          <w:rFonts w:ascii="Arial Narrow" w:hAnsi="Arial Narrow" w:cs="Arial"/>
          <w:lang w:eastAsia="en-US"/>
        </w:rPr>
        <w:t xml:space="preserve">Temeljem članka 252. stavka 1. točke 2. i članka  265. stavka 2. Zakona o javnoj nabavi (Narodne novine, broj 120/16) kao osoba ovlaštena za zastupanje gospodarskog subjekta dajem sljedeću </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6B2A74">
      <w:pPr>
        <w:widowControl w:val="0"/>
        <w:autoSpaceDE w:val="0"/>
        <w:autoSpaceDN w:val="0"/>
        <w:adjustRightInd w:val="0"/>
        <w:spacing w:line="240" w:lineRule="auto"/>
        <w:jc w:val="center"/>
        <w:rPr>
          <w:rFonts w:ascii="Arial Narrow" w:hAnsi="Arial Narrow" w:cs="Arial"/>
          <w:b/>
          <w:lang w:eastAsia="en-US"/>
        </w:rPr>
      </w:pPr>
      <w:r w:rsidRPr="00290EA1">
        <w:rPr>
          <w:rFonts w:ascii="Arial Narrow" w:hAnsi="Arial Narrow" w:cs="Arial"/>
          <w:b/>
          <w:lang w:eastAsia="en-US"/>
        </w:rPr>
        <w:t>IZJAVU O PLAĆANJU DOSPJELIH POREZNIH OBVEZA</w:t>
      </w:r>
    </w:p>
    <w:p w:rsidR="004161C5" w:rsidRPr="00290EA1" w:rsidRDefault="004161C5" w:rsidP="006B2A74">
      <w:pPr>
        <w:widowControl w:val="0"/>
        <w:autoSpaceDE w:val="0"/>
        <w:autoSpaceDN w:val="0"/>
        <w:adjustRightInd w:val="0"/>
        <w:spacing w:line="240" w:lineRule="auto"/>
        <w:jc w:val="center"/>
        <w:rPr>
          <w:rFonts w:ascii="Arial Narrow" w:hAnsi="Arial Narrow" w:cs="Arial"/>
          <w:b/>
          <w:lang w:eastAsia="en-US"/>
        </w:rPr>
      </w:pPr>
      <w:r w:rsidRPr="00290EA1">
        <w:rPr>
          <w:rFonts w:ascii="Arial Narrow" w:hAnsi="Arial Narrow" w:cs="Arial"/>
          <w:b/>
          <w:lang w:eastAsia="en-US"/>
        </w:rPr>
        <w:t>I OBVEZA ZA MIROVINSKO I ZDRAVSTVENO OSIGURANJE</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kojom ja ______________________________________________________________________________,</w:t>
      </w:r>
    </w:p>
    <w:p w:rsidR="004161C5" w:rsidRPr="00290EA1" w:rsidRDefault="004161C5" w:rsidP="00A84FC4">
      <w:pPr>
        <w:widowControl w:val="0"/>
        <w:autoSpaceDE w:val="0"/>
        <w:autoSpaceDN w:val="0"/>
        <w:adjustRightInd w:val="0"/>
        <w:spacing w:line="240" w:lineRule="auto"/>
        <w:jc w:val="center"/>
        <w:rPr>
          <w:rFonts w:ascii="Arial Narrow" w:hAnsi="Arial Narrow" w:cs="Arial"/>
          <w:b/>
          <w:lang w:eastAsia="en-US"/>
        </w:rPr>
      </w:pPr>
      <w:r w:rsidRPr="00290EA1">
        <w:rPr>
          <w:rFonts w:ascii="Arial Narrow" w:hAnsi="Arial Narrow" w:cs="Arial"/>
          <w:b/>
          <w:lang w:eastAsia="en-US"/>
        </w:rPr>
        <w:t>(ime i prezime)</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iz  ___________________________________________________________________________________,</w:t>
      </w:r>
    </w:p>
    <w:p w:rsidR="004161C5" w:rsidRPr="00290EA1" w:rsidRDefault="004161C5" w:rsidP="00A84FC4">
      <w:pPr>
        <w:widowControl w:val="0"/>
        <w:autoSpaceDE w:val="0"/>
        <w:autoSpaceDN w:val="0"/>
        <w:adjustRightInd w:val="0"/>
        <w:spacing w:line="240" w:lineRule="auto"/>
        <w:jc w:val="center"/>
        <w:rPr>
          <w:rFonts w:ascii="Arial Narrow" w:hAnsi="Arial Narrow" w:cs="Arial"/>
          <w:b/>
          <w:lang w:eastAsia="en-US"/>
        </w:rPr>
      </w:pPr>
      <w:r w:rsidRPr="00290EA1">
        <w:rPr>
          <w:rFonts w:ascii="Arial Narrow" w:hAnsi="Arial Narrow" w:cs="Arial"/>
          <w:b/>
          <w:lang w:eastAsia="en-US"/>
        </w:rPr>
        <w:t>(adresa stanovanja)</w:t>
      </w:r>
    </w:p>
    <w:p w:rsidR="004161C5" w:rsidRPr="00290EA1"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290EA1">
        <w:rPr>
          <w:rFonts w:ascii="Arial Narrow" w:hAnsi="Arial Narrow" w:cs="Arial"/>
          <w:lang w:eastAsia="en-US"/>
        </w:rPr>
        <w:t>broj identifikacijskog dokumenta  (osobne iskaznice ili putovnice) ________________________________</w:t>
      </w:r>
    </w:p>
    <w:p w:rsidR="004161C5" w:rsidRPr="00290EA1"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290EA1">
        <w:rPr>
          <w:rFonts w:ascii="Arial Narrow" w:hAnsi="Arial Narrow" w:cs="Arial"/>
          <w:lang w:eastAsia="en-US"/>
        </w:rPr>
        <w:t>izdane od 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lang w:eastAsia="en-US"/>
        </w:rPr>
        <w:t>kao osoba ovlaštena po zakonu za zastupanje gospodarskog subjekta kojeg zastupam</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(naziv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 xml:space="preserve">(sjedište i OIB ili identifikacijski broj zemlje poslovnog </w:t>
      </w:r>
      <w:proofErr w:type="spellStart"/>
      <w:r w:rsidRPr="00290EA1">
        <w:rPr>
          <w:rFonts w:ascii="Arial Narrow" w:hAnsi="Arial Narrow" w:cs="Arial"/>
          <w:b/>
          <w:lang w:eastAsia="en-US"/>
        </w:rPr>
        <w:t>nastana</w:t>
      </w:r>
      <w:proofErr w:type="spellEnd"/>
      <w:r w:rsidRPr="00290EA1">
        <w:rPr>
          <w:rFonts w:ascii="Arial Narrow" w:hAnsi="Arial Narrow" w:cs="Arial"/>
          <w:b/>
          <w:lang w:eastAsia="en-US"/>
        </w:rPr>
        <w:t>)</w:t>
      </w:r>
    </w:p>
    <w:p w:rsidR="004161C5" w:rsidRPr="00290EA1" w:rsidRDefault="004161C5" w:rsidP="00B8652B">
      <w:pPr>
        <w:widowControl w:val="0"/>
        <w:autoSpaceDE w:val="0"/>
        <w:autoSpaceDN w:val="0"/>
        <w:adjustRightInd w:val="0"/>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r w:rsidRPr="00290EA1">
        <w:rPr>
          <w:rFonts w:ascii="Arial Narrow" w:hAnsi="Arial Narrow" w:cs="Arial"/>
        </w:rPr>
        <w:t xml:space="preserve">izjavljujem da je gospodarski subjekt kojeg zastupam ispunio sve obveze plaćanja dospjelih poreznih obveza i obveza za mirovinsko i zdravstveno osiguranje u Republici Hrvatskoj ili u državi poslovnog </w:t>
      </w:r>
      <w:proofErr w:type="spellStart"/>
      <w:r w:rsidRPr="00290EA1">
        <w:rPr>
          <w:rFonts w:ascii="Arial Narrow" w:hAnsi="Arial Narrow" w:cs="Arial"/>
        </w:rPr>
        <w:t>nastana</w:t>
      </w:r>
      <w:proofErr w:type="spellEnd"/>
      <w:r w:rsidRPr="00290EA1">
        <w:rPr>
          <w:rFonts w:ascii="Arial Narrow" w:hAnsi="Arial Narrow" w:cs="Arial"/>
        </w:rPr>
        <w:t xml:space="preserve"> gospodarskog subjekta, budući da gospodarski subjekt nema poslovni </w:t>
      </w:r>
      <w:proofErr w:type="spellStart"/>
      <w:r w:rsidRPr="00290EA1">
        <w:rPr>
          <w:rFonts w:ascii="Arial Narrow" w:hAnsi="Arial Narrow" w:cs="Arial"/>
        </w:rPr>
        <w:t>nastan</w:t>
      </w:r>
      <w:proofErr w:type="spellEnd"/>
      <w:r w:rsidRPr="00290EA1">
        <w:rPr>
          <w:rFonts w:ascii="Arial Narrow" w:hAnsi="Arial Narrow" w:cs="Arial"/>
        </w:rPr>
        <w:t xml:space="preserve"> u Republici Hrvatskoj.</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rPr>
      </w:pPr>
      <w:r w:rsidRPr="00290EA1">
        <w:rPr>
          <w:rFonts w:ascii="Arial Narrow" w:hAnsi="Arial Narrow" w:cs="Arial"/>
          <w:b/>
        </w:rPr>
        <w:t>NAPOMENA:</w:t>
      </w:r>
    </w:p>
    <w:p w:rsidR="004161C5" w:rsidRPr="00290EA1" w:rsidRDefault="004161C5" w:rsidP="00B8652B">
      <w:pPr>
        <w:autoSpaceDE w:val="0"/>
        <w:autoSpaceDN w:val="0"/>
        <w:adjustRightInd w:val="0"/>
        <w:spacing w:after="160" w:line="259" w:lineRule="auto"/>
        <w:jc w:val="both"/>
        <w:rPr>
          <w:rFonts w:ascii="Arial Narrow" w:hAnsi="Arial Narrow" w:cs="Arial"/>
          <w:lang w:eastAsia="en-US"/>
        </w:rPr>
      </w:pPr>
      <w:r w:rsidRPr="00290EA1">
        <w:rPr>
          <w:rFonts w:ascii="Arial Narrow" w:hAnsi="Arial Narrow" w:cs="Arial"/>
          <w:lang w:eastAsia="en-US"/>
        </w:rPr>
        <w:t xml:space="preserve">Gospodarski subjekt i davatelj ove Izjave </w:t>
      </w:r>
      <w:r w:rsidR="00AB1252" w:rsidRPr="00290EA1">
        <w:rPr>
          <w:rFonts w:ascii="Arial Narrow" w:hAnsi="Arial Narrow" w:cs="Arial"/>
          <w:lang w:eastAsia="en-US"/>
        </w:rPr>
        <w:t xml:space="preserve">, </w:t>
      </w:r>
      <w:r w:rsidRPr="00290EA1">
        <w:rPr>
          <w:rFonts w:ascii="Arial Narrow" w:hAnsi="Arial Narrow" w:cs="Arial"/>
          <w:lang w:eastAsia="en-US"/>
        </w:rPr>
        <w:t xml:space="preserve">ovom Izjavom, kao ažuriranim popratnim dokumentom, dokazuju da podaci koji su sadržani u dokumentu odgovaraju činjeničnom stanju u trenutku dostave naručitelju te dokazuju ono što je gospodarski subjekt naveo u ESPD obrascu. </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tabs>
          <w:tab w:val="center" w:pos="1843"/>
          <w:tab w:val="center" w:pos="4253"/>
          <w:tab w:val="center" w:pos="6804"/>
        </w:tabs>
        <w:autoSpaceDE w:val="0"/>
        <w:autoSpaceDN w:val="0"/>
        <w:adjustRightInd w:val="0"/>
        <w:ind w:right="-546"/>
        <w:jc w:val="both"/>
        <w:rPr>
          <w:rFonts w:ascii="Arial Narrow" w:hAnsi="Arial Narrow" w:cs="Arial Narrow"/>
          <w:lang w:eastAsia="en-US"/>
        </w:rPr>
      </w:pPr>
      <w:r w:rsidRPr="00290EA1">
        <w:rPr>
          <w:rFonts w:ascii="Arial Narrow" w:hAnsi="Arial Narrow" w:cs="Arial Narrow"/>
          <w:lang w:eastAsia="en-US"/>
        </w:rPr>
        <w:tab/>
        <w:t>_____________________________</w:t>
      </w:r>
      <w:r w:rsidRPr="00290EA1">
        <w:rPr>
          <w:rFonts w:ascii="Arial Narrow" w:hAnsi="Arial Narrow" w:cs="Arial Narrow"/>
          <w:lang w:eastAsia="en-US"/>
        </w:rPr>
        <w:tab/>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ind w:right="-546"/>
        <w:jc w:val="both"/>
        <w:rPr>
          <w:rFonts w:ascii="Arial Narrow" w:hAnsi="Arial Narrow" w:cs="Arial Narrow"/>
          <w:lang w:eastAsia="en-US"/>
        </w:rPr>
      </w:pPr>
      <w:r w:rsidRPr="00290EA1">
        <w:rPr>
          <w:rFonts w:ascii="Arial Narrow" w:hAnsi="Arial Narrow" w:cs="Arial Narrow"/>
          <w:lang w:eastAsia="en-US"/>
        </w:rPr>
        <w:tab/>
        <w:t>(mjesto i datum)</w:t>
      </w:r>
      <w:r w:rsidRPr="00290EA1">
        <w:rPr>
          <w:rFonts w:ascii="Arial Narrow" w:hAnsi="Arial Narrow" w:cs="Arial Narrow"/>
          <w:lang w:eastAsia="en-US"/>
        </w:rPr>
        <w:tab/>
      </w:r>
      <w:r w:rsidRPr="00290EA1">
        <w:rPr>
          <w:rFonts w:ascii="Arial Narrow" w:hAnsi="Arial Narrow" w:cs="Arial Narrow"/>
          <w:lang w:eastAsia="en-US"/>
        </w:rPr>
        <w:tab/>
        <w:t>(POTPIS)</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autoSpaceDE w:val="0"/>
        <w:autoSpaceDN w:val="0"/>
        <w:adjustRightInd w:val="0"/>
        <w:spacing w:line="240" w:lineRule="auto"/>
        <w:jc w:val="both"/>
        <w:rPr>
          <w:rFonts w:ascii="Arial Narrow" w:hAnsi="Arial Narrow" w:cs="Arial"/>
          <w:b/>
          <w:bCs/>
        </w:rPr>
      </w:pPr>
      <w:r w:rsidRPr="00290EA1">
        <w:rPr>
          <w:rFonts w:ascii="Arial Narrow" w:hAnsi="Arial Narrow" w:cs="Arial"/>
          <w:b/>
          <w:bCs/>
        </w:rPr>
        <w:t>UPUTA:</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Ako gospodarski subjekt ima više osoba ovlaštenih za zastupanje ovu izjavu zajednički potpisuju osobe koje su ovlaštene za skupno zastupanje gospodarskog subjekta.</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 xml:space="preserve">Izjava mora imati ovjereni potpis kod nadležne sudske ili upravne vlasti, javnog bilježnika ili strukovnog ili trgovinskog tijela u državi poslovnog </w:t>
      </w:r>
      <w:proofErr w:type="spellStart"/>
      <w:r w:rsidRPr="00290EA1">
        <w:rPr>
          <w:rFonts w:ascii="Arial Narrow" w:hAnsi="Arial Narrow" w:cs="Arial"/>
        </w:rPr>
        <w:t>nastana</w:t>
      </w:r>
      <w:proofErr w:type="spellEnd"/>
      <w:r w:rsidRPr="00290EA1">
        <w:rPr>
          <w:rFonts w:ascii="Arial Narrow" w:hAnsi="Arial Narrow" w:cs="Arial"/>
        </w:rPr>
        <w:t xml:space="preserve"> gospodarskog subjekta, odnosno državi čiji je osoba državljanin.</w:t>
      </w:r>
    </w:p>
    <w:p w:rsidR="004161C5" w:rsidRPr="00290EA1" w:rsidRDefault="004161C5" w:rsidP="00B8652B">
      <w:pPr>
        <w:autoSpaceDE w:val="0"/>
        <w:autoSpaceDN w:val="0"/>
        <w:adjustRightInd w:val="0"/>
        <w:spacing w:line="240" w:lineRule="auto"/>
        <w:jc w:val="both"/>
        <w:rPr>
          <w:rFonts w:ascii="Arial Narrow" w:hAnsi="Arial Narrow" w:cs="Arial"/>
        </w:rPr>
      </w:pPr>
      <w:r w:rsidRPr="00290EA1">
        <w:rPr>
          <w:rFonts w:ascii="Arial Narrow" w:hAnsi="Arial Narrow" w:cs="Arial"/>
        </w:rPr>
        <w:t>Prihvaća se i izjava s ovjerenim potpisom kod javnog bilježnika iz Republike Hrvatske.</w:t>
      </w:r>
    </w:p>
    <w:p w:rsidR="004161C5" w:rsidRPr="00290EA1" w:rsidRDefault="004161C5" w:rsidP="00B8652B">
      <w:pPr>
        <w:widowControl w:val="0"/>
        <w:autoSpaceDE w:val="0"/>
        <w:autoSpaceDN w:val="0"/>
        <w:adjustRightInd w:val="0"/>
        <w:spacing w:line="240" w:lineRule="auto"/>
        <w:jc w:val="both"/>
        <w:rPr>
          <w:rFonts w:ascii="Arial Narrow" w:hAnsi="Arial Narrow" w:cs="Arial"/>
          <w:b/>
          <w:bC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bC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bC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bC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bCs/>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bCs/>
        </w:rPr>
      </w:pPr>
    </w:p>
    <w:p w:rsidR="004161C5" w:rsidRPr="00290EA1" w:rsidRDefault="008224C6" w:rsidP="00B8652B">
      <w:pPr>
        <w:widowControl w:val="0"/>
        <w:autoSpaceDE w:val="0"/>
        <w:autoSpaceDN w:val="0"/>
        <w:adjustRightInd w:val="0"/>
        <w:spacing w:line="240" w:lineRule="auto"/>
        <w:jc w:val="both"/>
        <w:rPr>
          <w:rFonts w:ascii="Arial Narrow" w:hAnsi="Arial Narrow" w:cs="Arial"/>
          <w:b/>
        </w:rPr>
      </w:pPr>
      <w:r>
        <w:rPr>
          <w:rFonts w:ascii="Arial Narrow" w:hAnsi="Arial Narrow" w:cs="Arial"/>
          <w:b/>
          <w:bCs/>
        </w:rPr>
        <w:lastRenderedPageBreak/>
        <w:t>B</w:t>
      </w:r>
      <w:r w:rsidR="00D22CA6" w:rsidRPr="00290EA1">
        <w:rPr>
          <w:rFonts w:ascii="Arial Narrow" w:hAnsi="Arial Narrow" w:cs="Arial"/>
          <w:b/>
          <w:bCs/>
        </w:rPr>
        <w:t>.6</w:t>
      </w:r>
      <w:r w:rsidR="004161C5" w:rsidRPr="00290EA1">
        <w:rPr>
          <w:rFonts w:ascii="Arial Narrow" w:hAnsi="Arial Narrow" w:cs="Arial"/>
          <w:b/>
          <w:bCs/>
        </w:rPr>
        <w:t>.</w:t>
      </w:r>
      <w:r w:rsidR="004161C5" w:rsidRPr="00290EA1">
        <w:rPr>
          <w:rFonts w:ascii="Arial Narrow" w:hAnsi="Arial Narrow" w:cs="Arial"/>
          <w:b/>
          <w:bCs/>
        </w:rPr>
        <w:tab/>
        <w:t xml:space="preserve">OBRAZAC IZJAVE PONUDITELJA DA NE POSTOJE OSNOVE ZA ISKLJUČENJA </w:t>
      </w:r>
      <w:r w:rsidR="004161C5" w:rsidRPr="00290EA1">
        <w:rPr>
          <w:rFonts w:ascii="Arial Narrow" w:hAnsi="Arial Narrow" w:cs="Arial"/>
          <w:b/>
        </w:rPr>
        <w:t>IZ SUDJELOVANJA U POSTUPKU JAVNE  NABAVE  SUKLADNO ČLANKU 265. STAVKU 2. ZJN 2016</w:t>
      </w:r>
    </w:p>
    <w:p w:rsidR="004161C5" w:rsidRPr="00290EA1" w:rsidRDefault="004161C5" w:rsidP="00B8652B">
      <w:pPr>
        <w:widowControl w:val="0"/>
        <w:autoSpaceDE w:val="0"/>
        <w:autoSpaceDN w:val="0"/>
        <w:adjustRightInd w:val="0"/>
        <w:spacing w:line="240" w:lineRule="auto"/>
        <w:ind w:left="709" w:hanging="709"/>
        <w:jc w:val="both"/>
        <w:rPr>
          <w:rFonts w:ascii="Arial Narrow" w:hAnsi="Arial Narrow" w:cs="Arial"/>
          <w:b/>
        </w:rPr>
      </w:pPr>
    </w:p>
    <w:p w:rsidR="004161C5" w:rsidRPr="00290EA1" w:rsidRDefault="004161C5" w:rsidP="00B8652B">
      <w:pPr>
        <w:widowControl w:val="0"/>
        <w:autoSpaceDE w:val="0"/>
        <w:autoSpaceDN w:val="0"/>
        <w:adjustRightInd w:val="0"/>
        <w:spacing w:line="240" w:lineRule="auto"/>
        <w:ind w:left="709" w:hanging="709"/>
        <w:jc w:val="both"/>
        <w:rPr>
          <w:rFonts w:ascii="Arial Narrow" w:hAnsi="Arial Narrow" w:cs="Arial"/>
          <w:lang w:eastAsia="en-US"/>
        </w:rPr>
      </w:pPr>
      <w:r w:rsidRPr="00290EA1">
        <w:rPr>
          <w:rFonts w:ascii="Arial Narrow" w:hAnsi="Arial Narrow" w:cs="Arial"/>
          <w:lang w:eastAsia="en-US"/>
        </w:rPr>
        <w:t>________________________</w:t>
      </w:r>
    </w:p>
    <w:p w:rsidR="004161C5" w:rsidRPr="00290EA1" w:rsidRDefault="004161C5" w:rsidP="00B8652B">
      <w:pPr>
        <w:widowControl w:val="0"/>
        <w:autoSpaceDE w:val="0"/>
        <w:autoSpaceDN w:val="0"/>
        <w:adjustRightInd w:val="0"/>
        <w:spacing w:line="240" w:lineRule="auto"/>
        <w:ind w:right="6161"/>
        <w:jc w:val="both"/>
        <w:rPr>
          <w:rFonts w:ascii="Arial Narrow" w:hAnsi="Arial Narrow" w:cs="Arial"/>
          <w:b/>
          <w:lang w:eastAsia="en-US"/>
        </w:rPr>
      </w:pPr>
      <w:r w:rsidRPr="00290EA1">
        <w:rPr>
          <w:rFonts w:ascii="Arial Narrow" w:hAnsi="Arial Narrow" w:cs="Arial"/>
          <w:b/>
          <w:lang w:eastAsia="en-US"/>
        </w:rPr>
        <w:t>(naziv ponuditelja)</w:t>
      </w:r>
    </w:p>
    <w:p w:rsidR="004161C5" w:rsidRPr="00290EA1" w:rsidRDefault="004161C5" w:rsidP="00B8652B">
      <w:pPr>
        <w:widowControl w:val="0"/>
        <w:autoSpaceDE w:val="0"/>
        <w:autoSpaceDN w:val="0"/>
        <w:adjustRightInd w:val="0"/>
        <w:spacing w:line="240" w:lineRule="auto"/>
        <w:ind w:right="6161"/>
        <w:jc w:val="both"/>
        <w:rPr>
          <w:rFonts w:ascii="Arial Narrow" w:hAnsi="Arial Narrow" w:cs="Arial"/>
          <w:lang w:eastAsia="en-US"/>
        </w:rPr>
      </w:pPr>
      <w:r w:rsidRPr="00290EA1">
        <w:rPr>
          <w:rFonts w:ascii="Arial Narrow" w:hAnsi="Arial Narrow" w:cs="Arial"/>
          <w:lang w:eastAsia="en-US"/>
        </w:rPr>
        <w:t>________________________</w:t>
      </w:r>
    </w:p>
    <w:p w:rsidR="004161C5" w:rsidRPr="00290EA1" w:rsidRDefault="004161C5" w:rsidP="00B8652B">
      <w:pPr>
        <w:widowControl w:val="0"/>
        <w:autoSpaceDE w:val="0"/>
        <w:autoSpaceDN w:val="0"/>
        <w:adjustRightInd w:val="0"/>
        <w:spacing w:line="240" w:lineRule="auto"/>
        <w:ind w:right="6161"/>
        <w:jc w:val="both"/>
        <w:rPr>
          <w:rFonts w:ascii="Arial Narrow" w:hAnsi="Arial Narrow" w:cs="Arial"/>
          <w:b/>
          <w:lang w:eastAsia="en-US"/>
        </w:rPr>
      </w:pPr>
      <w:r w:rsidRPr="00290EA1">
        <w:rPr>
          <w:rFonts w:ascii="Arial Narrow" w:hAnsi="Arial Narrow" w:cs="Arial"/>
          <w:b/>
          <w:lang w:eastAsia="en-US"/>
        </w:rPr>
        <w:t>(adresa)</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after="200" w:line="276" w:lineRule="auto"/>
        <w:jc w:val="both"/>
        <w:rPr>
          <w:rFonts w:ascii="Arial Narrow" w:hAnsi="Arial Narrow" w:cs="Arial"/>
          <w:lang w:eastAsia="en-US"/>
        </w:rPr>
      </w:pPr>
      <w:r w:rsidRPr="00290EA1">
        <w:rPr>
          <w:rFonts w:ascii="Arial Narrow" w:hAnsi="Arial Narrow" w:cs="Arial"/>
          <w:lang w:eastAsia="en-US"/>
        </w:rPr>
        <w:t>Na temelju članka 265. stavka 2. Zakona o javnoj nabavi (Narodne novine, broj 120/2016</w:t>
      </w:r>
      <w:r w:rsidR="00A84FC4" w:rsidRPr="00290EA1">
        <w:rPr>
          <w:rFonts w:ascii="Arial Narrow" w:hAnsi="Arial Narrow" w:cs="Arial"/>
          <w:lang w:eastAsia="en-US"/>
        </w:rPr>
        <w:t xml:space="preserve"> i 114/2022</w:t>
      </w:r>
      <w:r w:rsidRPr="00290EA1">
        <w:rPr>
          <w:rFonts w:ascii="Arial Narrow" w:hAnsi="Arial Narrow" w:cs="Arial"/>
          <w:lang w:eastAsia="en-US"/>
        </w:rPr>
        <w:t xml:space="preserve">) dajem slijedeću </w:t>
      </w:r>
    </w:p>
    <w:p w:rsidR="004161C5" w:rsidRPr="00290EA1" w:rsidRDefault="004161C5" w:rsidP="006B2A74">
      <w:pPr>
        <w:widowControl w:val="0"/>
        <w:autoSpaceDE w:val="0"/>
        <w:autoSpaceDN w:val="0"/>
        <w:adjustRightInd w:val="0"/>
        <w:spacing w:after="200" w:line="276" w:lineRule="auto"/>
        <w:jc w:val="center"/>
        <w:rPr>
          <w:rFonts w:ascii="Arial Narrow" w:hAnsi="Arial Narrow" w:cs="Arial"/>
          <w:b/>
          <w:lang w:eastAsia="en-US"/>
        </w:rPr>
      </w:pPr>
      <w:r w:rsidRPr="00290EA1">
        <w:rPr>
          <w:rFonts w:ascii="Arial Narrow" w:hAnsi="Arial Narrow" w:cs="Arial"/>
          <w:b/>
          <w:lang w:eastAsia="en-US"/>
        </w:rPr>
        <w:t>I Z J A V U</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ja _____________________________________________________________________________________,</w:t>
      </w:r>
    </w:p>
    <w:p w:rsidR="004161C5" w:rsidRPr="00290EA1" w:rsidRDefault="004161C5" w:rsidP="00A84FC4">
      <w:pPr>
        <w:widowControl w:val="0"/>
        <w:autoSpaceDE w:val="0"/>
        <w:autoSpaceDN w:val="0"/>
        <w:adjustRightInd w:val="0"/>
        <w:spacing w:line="240" w:lineRule="auto"/>
        <w:jc w:val="center"/>
        <w:rPr>
          <w:rFonts w:ascii="Arial Narrow" w:hAnsi="Arial Narrow" w:cs="Arial"/>
          <w:b/>
          <w:lang w:eastAsia="en-US"/>
        </w:rPr>
      </w:pPr>
      <w:r w:rsidRPr="00290EA1">
        <w:rPr>
          <w:rFonts w:ascii="Arial Narrow" w:hAnsi="Arial Narrow" w:cs="Arial"/>
          <w:b/>
          <w:lang w:eastAsia="en-US"/>
        </w:rPr>
        <w:t>(ime i prezime)</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rođen/-</w:t>
      </w:r>
      <w:proofErr w:type="spellStart"/>
      <w:r w:rsidRPr="00290EA1">
        <w:rPr>
          <w:rFonts w:ascii="Arial Narrow" w:hAnsi="Arial Narrow" w:cs="Arial"/>
          <w:lang w:eastAsia="en-US"/>
        </w:rPr>
        <w:t>a_______________________u</w:t>
      </w:r>
      <w:proofErr w:type="spellEnd"/>
      <w:r w:rsidRPr="00290EA1">
        <w:rPr>
          <w:rFonts w:ascii="Arial Narrow" w:hAnsi="Arial Narrow" w:cs="Arial"/>
          <w:lang w:eastAsia="en-US"/>
        </w:rPr>
        <w:t xml:space="preserve"> 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 xml:space="preserve">                         (datum rođenja)                                                                   (mjesto rođenja)</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s prebivalištem u 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(mjesto i adresa)</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 xml:space="preserve">kao osoba ovlaštena po zakonu za zastupanje gospodarskog </w:t>
      </w:r>
      <w:proofErr w:type="spellStart"/>
      <w:r w:rsidRPr="00290EA1">
        <w:rPr>
          <w:rFonts w:ascii="Arial Narrow" w:hAnsi="Arial Narrow" w:cs="Arial"/>
          <w:lang w:eastAsia="en-US"/>
        </w:rPr>
        <w:t>subiekta</w:t>
      </w:r>
      <w:proofErr w:type="spellEnd"/>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(naziv gospodarskog subjekta)</w:t>
      </w:r>
    </w:p>
    <w:p w:rsidR="004161C5" w:rsidRPr="00290EA1" w:rsidRDefault="004161C5" w:rsidP="00B8652B">
      <w:pPr>
        <w:widowControl w:val="0"/>
        <w:autoSpaceDE w:val="0"/>
        <w:autoSpaceDN w:val="0"/>
        <w:adjustRightInd w:val="0"/>
        <w:spacing w:line="240" w:lineRule="auto"/>
        <w:jc w:val="both"/>
        <w:rPr>
          <w:rFonts w:ascii="Arial Narrow" w:hAnsi="Arial Narrow" w:cs="Arial"/>
          <w:lang w:eastAsia="en-US"/>
        </w:rPr>
      </w:pPr>
      <w:r w:rsidRPr="00290EA1">
        <w:rPr>
          <w:rFonts w:ascii="Arial Narrow" w:hAnsi="Arial Narrow" w:cs="Arial"/>
          <w:lang w:eastAsia="en-US"/>
        </w:rPr>
        <w:t>______________________________________________________________________________________</w:t>
      </w:r>
    </w:p>
    <w:p w:rsidR="004161C5" w:rsidRPr="00290EA1" w:rsidRDefault="004161C5" w:rsidP="00B8652B">
      <w:pPr>
        <w:widowControl w:val="0"/>
        <w:autoSpaceDE w:val="0"/>
        <w:autoSpaceDN w:val="0"/>
        <w:adjustRightInd w:val="0"/>
        <w:spacing w:line="240" w:lineRule="auto"/>
        <w:jc w:val="both"/>
        <w:rPr>
          <w:rFonts w:ascii="Arial Narrow" w:hAnsi="Arial Narrow" w:cs="Arial"/>
          <w:b/>
          <w:lang w:eastAsia="en-US"/>
        </w:rPr>
      </w:pPr>
      <w:r w:rsidRPr="00290EA1">
        <w:rPr>
          <w:rFonts w:ascii="Arial Narrow" w:hAnsi="Arial Narrow" w:cs="Arial"/>
          <w:b/>
          <w:lang w:eastAsia="en-US"/>
        </w:rPr>
        <w:t>(sjedište i OIB gospodarskog subjekta)</w:t>
      </w:r>
    </w:p>
    <w:p w:rsidR="004161C5" w:rsidRPr="00290EA1" w:rsidRDefault="004161C5" w:rsidP="00B8652B">
      <w:pPr>
        <w:spacing w:after="160" w:line="259" w:lineRule="auto"/>
        <w:jc w:val="both"/>
        <w:rPr>
          <w:rFonts w:ascii="Arial Narrow" w:eastAsia="Calibri" w:hAnsi="Arial Narrow"/>
          <w:lang w:eastAsia="en-US"/>
        </w:rPr>
      </w:pPr>
    </w:p>
    <w:p w:rsidR="004161C5" w:rsidRPr="00290EA1" w:rsidRDefault="004161C5" w:rsidP="00B8652B">
      <w:pPr>
        <w:spacing w:after="160" w:line="259" w:lineRule="auto"/>
        <w:jc w:val="both"/>
        <w:rPr>
          <w:rFonts w:ascii="Arial Narrow" w:eastAsia="Calibri" w:hAnsi="Arial Narrow"/>
          <w:lang w:eastAsia="en-US"/>
        </w:rPr>
      </w:pPr>
      <w:r w:rsidRPr="00290EA1">
        <w:rPr>
          <w:rFonts w:ascii="Arial Narrow" w:hAnsi="Arial Narrow" w:cs="Arial"/>
        </w:rPr>
        <w:t xml:space="preserve">izjavljujem da </w:t>
      </w:r>
      <w:r w:rsidRPr="00290EA1">
        <w:rPr>
          <w:rFonts w:ascii="Arial Narrow" w:eastAsia="Calibri" w:hAnsi="Arial Narrow"/>
          <w:lang w:eastAsia="en-US"/>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4161C5" w:rsidRPr="00290EA1" w:rsidRDefault="004161C5" w:rsidP="00B8652B">
      <w:pPr>
        <w:spacing w:after="160" w:line="259" w:lineRule="auto"/>
        <w:jc w:val="both"/>
        <w:rPr>
          <w:rFonts w:ascii="Arial Narrow" w:eastAsia="Calibri" w:hAnsi="Arial Narrow"/>
          <w:lang w:eastAsia="en-US"/>
        </w:rPr>
      </w:pPr>
    </w:p>
    <w:p w:rsidR="004161C5" w:rsidRPr="00290EA1" w:rsidRDefault="004161C5" w:rsidP="00B8652B">
      <w:pPr>
        <w:widowControl w:val="0"/>
        <w:autoSpaceDE w:val="0"/>
        <w:autoSpaceDN w:val="0"/>
        <w:adjustRightInd w:val="0"/>
        <w:spacing w:after="160" w:line="240" w:lineRule="auto"/>
        <w:jc w:val="both"/>
        <w:rPr>
          <w:rFonts w:ascii="Arial Narrow" w:hAnsi="Arial Narrow" w:cs="Arial Narrow"/>
          <w:b/>
          <w:lang w:eastAsia="en-US"/>
        </w:rPr>
      </w:pPr>
      <w:r w:rsidRPr="00290EA1">
        <w:rPr>
          <w:rFonts w:ascii="Arial Narrow" w:eastAsia="Calibri" w:hAnsi="Arial Narrow"/>
          <w:lang w:eastAsia="en-US"/>
        </w:rPr>
        <w:tab/>
      </w:r>
      <w:r w:rsidRPr="00290EA1">
        <w:rPr>
          <w:rFonts w:ascii="Arial Narrow" w:eastAsia="Calibri" w:hAnsi="Arial Narrow"/>
          <w:lang w:eastAsia="en-US"/>
        </w:rPr>
        <w:tab/>
      </w:r>
      <w:r w:rsidRPr="00290EA1">
        <w:rPr>
          <w:rFonts w:ascii="Arial Narrow" w:eastAsia="Calibri" w:hAnsi="Arial Narrow"/>
          <w:lang w:eastAsia="en-US"/>
        </w:rPr>
        <w:tab/>
      </w:r>
      <w:r w:rsidRPr="00290EA1">
        <w:rPr>
          <w:rFonts w:ascii="Arial Narrow" w:eastAsia="Calibri" w:hAnsi="Arial Narrow"/>
          <w:lang w:eastAsia="en-US"/>
        </w:rPr>
        <w:tab/>
      </w:r>
      <w:r w:rsidRPr="00290EA1">
        <w:rPr>
          <w:rFonts w:ascii="Arial Narrow" w:hAnsi="Arial Narrow" w:cs="Arial Narrow"/>
          <w:b/>
          <w:lang w:eastAsia="en-US"/>
        </w:rPr>
        <w:tab/>
      </w:r>
      <w:r w:rsidRPr="00290EA1">
        <w:rPr>
          <w:rFonts w:ascii="Arial Narrow" w:hAnsi="Arial Narrow" w:cs="Arial Narrow"/>
          <w:b/>
          <w:lang w:eastAsia="en-US"/>
        </w:rPr>
        <w:tab/>
      </w:r>
      <w:r w:rsidRPr="00290EA1">
        <w:rPr>
          <w:rFonts w:ascii="Arial Narrow" w:hAnsi="Arial Narrow" w:cs="Arial Narrow"/>
          <w:b/>
          <w:lang w:eastAsia="en-US"/>
        </w:rPr>
        <w:tab/>
        <w:t>ZA GOSPODARSKOG SUBJEKTA</w:t>
      </w: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t>_____________________________</w:t>
      </w:r>
      <w:r w:rsidRPr="00290EA1">
        <w:rPr>
          <w:rFonts w:ascii="Arial Narrow" w:hAnsi="Arial Narrow" w:cs="Arial Narrow"/>
          <w:lang w:eastAsia="en-US"/>
        </w:rPr>
        <w:tab/>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t>(mjesto i datum)</w:t>
      </w:r>
      <w:r w:rsidRPr="00290EA1">
        <w:rPr>
          <w:rFonts w:ascii="Arial Narrow" w:hAnsi="Arial Narrow" w:cs="Arial Narrow"/>
          <w:lang w:eastAsia="en-US"/>
        </w:rPr>
        <w:tab/>
      </w:r>
      <w:r w:rsidRPr="00290EA1">
        <w:rPr>
          <w:rFonts w:ascii="Arial Narrow" w:hAnsi="Arial Narrow" w:cs="Arial Narrow"/>
          <w:lang w:eastAsia="en-US"/>
        </w:rPr>
        <w:tab/>
        <w:t>(čitko ime i prezime osobe ovlaštene</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za zastupanje gospodarskog subjekta</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ili osobe ovlaštene za zastupanje zajednice ponuditelja)</w:t>
      </w: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290EA1" w:rsidRDefault="004161C5" w:rsidP="00B8652B">
      <w:pPr>
        <w:widowControl w:val="0"/>
        <w:tabs>
          <w:tab w:val="center" w:pos="1843"/>
          <w:tab w:val="center" w:pos="3969"/>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t>M.P.</w:t>
      </w:r>
      <w:r w:rsidRPr="00290EA1">
        <w:rPr>
          <w:rFonts w:ascii="Arial Narrow" w:hAnsi="Arial Narrow" w:cs="Arial Narrow"/>
          <w:lang w:eastAsia="en-US"/>
        </w:rPr>
        <w:tab/>
        <w:t>___________________________________________</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(vlastoručni potpis osobe ovlaštene</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za zastupanje gospodarskog subjekta</w:t>
      </w:r>
    </w:p>
    <w:p w:rsidR="004161C5" w:rsidRPr="00290EA1"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290EA1">
        <w:rPr>
          <w:rFonts w:ascii="Arial Narrow" w:hAnsi="Arial Narrow" w:cs="Arial Narrow"/>
          <w:lang w:eastAsia="en-US"/>
        </w:rPr>
        <w:tab/>
      </w:r>
      <w:r w:rsidRPr="00290EA1">
        <w:rPr>
          <w:rFonts w:ascii="Arial Narrow" w:hAnsi="Arial Narrow" w:cs="Arial Narrow"/>
          <w:lang w:eastAsia="en-US"/>
        </w:rPr>
        <w:tab/>
      </w:r>
      <w:r w:rsidRPr="00290EA1">
        <w:rPr>
          <w:rFonts w:ascii="Arial Narrow" w:hAnsi="Arial Narrow" w:cs="Arial Narrow"/>
          <w:lang w:eastAsia="en-US"/>
        </w:rPr>
        <w:tab/>
        <w:t>ili osobe ovlaštene za zastupanje zajednice ponuditelja)</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rPr>
      </w:pPr>
    </w:p>
    <w:p w:rsidR="004161C5" w:rsidRPr="00290EA1" w:rsidRDefault="004161C5" w:rsidP="00B8652B">
      <w:pPr>
        <w:widowControl w:val="0"/>
        <w:autoSpaceDE w:val="0"/>
        <w:autoSpaceDN w:val="0"/>
        <w:adjustRightInd w:val="0"/>
        <w:spacing w:line="240" w:lineRule="auto"/>
        <w:jc w:val="both"/>
        <w:rPr>
          <w:rFonts w:ascii="Arial Narrow" w:hAnsi="Arial Narrow" w:cs="Arial"/>
          <w:b/>
        </w:rPr>
      </w:pPr>
      <w:r w:rsidRPr="00290EA1">
        <w:rPr>
          <w:rFonts w:ascii="Arial Narrow" w:hAnsi="Arial Narrow" w:cs="Arial"/>
          <w:b/>
        </w:rPr>
        <w:t>NAPOMENA:</w:t>
      </w:r>
    </w:p>
    <w:p w:rsidR="004161C5" w:rsidRPr="00290EA1" w:rsidRDefault="004161C5" w:rsidP="00B8652B">
      <w:pPr>
        <w:widowControl w:val="0"/>
        <w:autoSpaceDE w:val="0"/>
        <w:autoSpaceDN w:val="0"/>
        <w:adjustRightInd w:val="0"/>
        <w:spacing w:line="240" w:lineRule="auto"/>
        <w:jc w:val="both"/>
        <w:rPr>
          <w:rFonts w:ascii="Arial Narrow" w:hAnsi="Arial Narrow" w:cs="Arial"/>
        </w:rPr>
      </w:pPr>
      <w:r w:rsidRPr="00290EA1">
        <w:rPr>
          <w:rFonts w:ascii="Arial Narrow" w:hAnsi="Arial Narrow" w:cs="Arial"/>
        </w:rPr>
        <w:t xml:space="preserve">Vlastoručni potpis na ovoj Izjavi potrebno je ovjeriti kod javnog bilježnika. </w:t>
      </w:r>
    </w:p>
    <w:p w:rsidR="00C57F20" w:rsidRPr="00290EA1" w:rsidRDefault="00C57F20" w:rsidP="00B8652B">
      <w:pPr>
        <w:jc w:val="both"/>
        <w:rPr>
          <w:rFonts w:ascii="Arial Narrow" w:hAnsi="Arial Narrow" w:cs="Arial Narrow"/>
        </w:rPr>
      </w:pPr>
    </w:p>
    <w:p w:rsidR="00D05C70" w:rsidRPr="00290EA1" w:rsidRDefault="00D05C70" w:rsidP="00B8652B">
      <w:pPr>
        <w:jc w:val="both"/>
        <w:rPr>
          <w:rFonts w:ascii="Arial Narrow" w:hAnsi="Arial Narrow" w:cs="Arial Narrow"/>
        </w:rPr>
      </w:pPr>
    </w:p>
    <w:p w:rsidR="00D05C70" w:rsidRDefault="00D05C70" w:rsidP="00B8652B">
      <w:pPr>
        <w:jc w:val="both"/>
        <w:rPr>
          <w:rFonts w:ascii="Arial Narrow" w:hAnsi="Arial Narrow" w:cs="Arial Narrow"/>
        </w:rPr>
      </w:pPr>
    </w:p>
    <w:p w:rsidR="008224C6" w:rsidRDefault="008224C6" w:rsidP="00B8652B">
      <w:pPr>
        <w:jc w:val="both"/>
        <w:rPr>
          <w:rFonts w:ascii="Arial Narrow" w:hAnsi="Arial Narrow" w:cs="Arial Narrow"/>
        </w:rPr>
      </w:pPr>
    </w:p>
    <w:p w:rsidR="008224C6" w:rsidRDefault="008224C6" w:rsidP="008224C6">
      <w:pPr>
        <w:spacing w:line="276" w:lineRule="auto"/>
        <w:jc w:val="both"/>
        <w:rPr>
          <w:rFonts w:cs="Calibri"/>
          <w:b/>
          <w:bCs/>
          <w:sz w:val="24"/>
          <w:szCs w:val="24"/>
        </w:rPr>
      </w:pPr>
      <w:r>
        <w:rPr>
          <w:rStyle w:val="Heading1Char"/>
          <w:rFonts w:asciiTheme="minorHAnsi" w:hAnsiTheme="minorHAnsi" w:cstheme="minorHAnsi"/>
          <w:sz w:val="24"/>
          <w:szCs w:val="24"/>
        </w:rPr>
        <w:lastRenderedPageBreak/>
        <w:t>OBRAZAC B.7.</w:t>
      </w:r>
      <w:r w:rsidRPr="00B345E4">
        <w:rPr>
          <w:rFonts w:cs="Calibri"/>
          <w:b/>
          <w:bCs/>
          <w:sz w:val="24"/>
          <w:szCs w:val="24"/>
        </w:rPr>
        <w:t xml:space="preserve"> ŽIVOTOPIS STRUČNJAKA</w:t>
      </w:r>
    </w:p>
    <w:p w:rsidR="008224C6" w:rsidRPr="00B345E4" w:rsidRDefault="008224C6" w:rsidP="008224C6">
      <w:pPr>
        <w:spacing w:line="276" w:lineRule="auto"/>
        <w:jc w:val="both"/>
        <w:rPr>
          <w:rFonts w:cs="Calibri"/>
          <w:bCs/>
          <w:sz w:val="24"/>
          <w:szCs w:val="24"/>
        </w:rPr>
      </w:pPr>
    </w:p>
    <w:tbl>
      <w:tblPr>
        <w:tblW w:w="5817" w:type="pct"/>
        <w:tblInd w:w="-8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407"/>
        <w:gridCol w:w="2192"/>
        <w:gridCol w:w="1556"/>
        <w:gridCol w:w="2215"/>
        <w:gridCol w:w="1679"/>
      </w:tblGrid>
      <w:tr w:rsidR="008224C6" w:rsidRPr="00D05CFC" w:rsidTr="00B24AC1">
        <w:trPr>
          <w:trHeight w:val="90"/>
        </w:trPr>
        <w:tc>
          <w:tcPr>
            <w:tcW w:w="11458" w:type="dxa"/>
            <w:gridSpan w:val="5"/>
            <w:tcBorders>
              <w:top w:val="single" w:sz="12" w:space="0" w:color="auto"/>
              <w:left w:val="single" w:sz="12" w:space="0" w:color="00000A"/>
              <w:bottom w:val="single" w:sz="4" w:space="0" w:color="00000A"/>
              <w:right w:val="single" w:sz="12" w:space="0" w:color="00000A"/>
            </w:tcBorders>
            <w:shd w:val="clear" w:color="auto" w:fill="DBE5F1" w:themeFill="accent1" w:themeFillTint="33"/>
          </w:tcPr>
          <w:p w:rsidR="008224C6" w:rsidRPr="005A0DB8" w:rsidRDefault="008224C6" w:rsidP="008224C6">
            <w:pPr>
              <w:spacing w:before="60" w:after="60" w:line="220" w:lineRule="atLeast"/>
              <w:rPr>
                <w:rFonts w:asciiTheme="minorHAnsi" w:hAnsiTheme="minorHAnsi" w:cstheme="minorHAnsi"/>
                <w:b/>
                <w:bCs/>
                <w:sz w:val="20"/>
                <w:szCs w:val="20"/>
              </w:rPr>
            </w:pPr>
            <w:r>
              <w:rPr>
                <w:rFonts w:asciiTheme="minorHAnsi" w:hAnsiTheme="minorHAnsi" w:cstheme="minorHAnsi"/>
                <w:b/>
                <w:bCs/>
                <w:sz w:val="20"/>
                <w:szCs w:val="20"/>
              </w:rPr>
              <w:t>ŽIVOTOPIS STRUČNJAKA</w:t>
            </w:r>
            <w:r w:rsidRPr="005A0DB8">
              <w:rPr>
                <w:rFonts w:asciiTheme="minorHAnsi" w:hAnsiTheme="minorHAnsi" w:cstheme="minorHAnsi"/>
                <w:b/>
                <w:bCs/>
                <w:sz w:val="20"/>
                <w:szCs w:val="20"/>
              </w:rPr>
              <w:t xml:space="preserve"> – podaci/reference za dokazivanje </w:t>
            </w:r>
            <w:r>
              <w:rPr>
                <w:rFonts w:asciiTheme="minorHAnsi" w:hAnsiTheme="minorHAnsi" w:cstheme="minorHAnsi"/>
                <w:b/>
                <w:bCs/>
                <w:sz w:val="20"/>
                <w:szCs w:val="20"/>
              </w:rPr>
              <w:t>kriterija bodovanja iz točke 6.9. Dokumentacije o nabavi</w:t>
            </w:r>
          </w:p>
        </w:tc>
      </w:tr>
      <w:tr w:rsidR="008224C6" w:rsidRPr="00D05CFC" w:rsidTr="00B24AC1">
        <w:trPr>
          <w:trHeight w:val="90"/>
        </w:trPr>
        <w:tc>
          <w:tcPr>
            <w:tcW w:w="11458" w:type="dxa"/>
            <w:gridSpan w:val="5"/>
            <w:tcBorders>
              <w:top w:val="single" w:sz="4" w:space="0" w:color="auto"/>
              <w:left w:val="single" w:sz="12" w:space="0" w:color="00000A"/>
              <w:bottom w:val="single" w:sz="4" w:space="0" w:color="00000A"/>
              <w:right w:val="single" w:sz="12" w:space="0" w:color="00000A"/>
            </w:tcBorders>
            <w:shd w:val="clear" w:color="auto" w:fill="FFFFFF"/>
          </w:tcPr>
          <w:p w:rsidR="008224C6" w:rsidRPr="005A0DB8" w:rsidRDefault="008224C6" w:rsidP="00B24AC1">
            <w:pPr>
              <w:spacing w:before="60" w:after="60" w:line="220" w:lineRule="atLeast"/>
              <w:jc w:val="center"/>
              <w:rPr>
                <w:rFonts w:asciiTheme="minorHAnsi" w:hAnsiTheme="minorHAnsi" w:cstheme="minorHAnsi"/>
                <w:b/>
                <w:sz w:val="20"/>
                <w:szCs w:val="20"/>
              </w:rPr>
            </w:pPr>
            <w:r w:rsidRPr="005A0DB8">
              <w:rPr>
                <w:rFonts w:asciiTheme="minorHAnsi" w:hAnsiTheme="minorHAnsi" w:cstheme="minorHAnsi"/>
                <w:b/>
                <w:sz w:val="20"/>
                <w:szCs w:val="20"/>
              </w:rPr>
              <w:t xml:space="preserve">Ključni stručnjak </w:t>
            </w:r>
            <w:r>
              <w:rPr>
                <w:rFonts w:asciiTheme="minorHAnsi" w:hAnsiTheme="minorHAnsi" w:cstheme="minorHAnsi"/>
                <w:b/>
                <w:sz w:val="20"/>
                <w:szCs w:val="20"/>
              </w:rPr>
              <w:t>–stručnjak ______________________</w:t>
            </w:r>
          </w:p>
        </w:tc>
      </w:tr>
      <w:tr w:rsidR="008224C6" w:rsidRPr="00D05CFC" w:rsidTr="00B24AC1">
        <w:trPr>
          <w:trHeight w:val="90"/>
        </w:trPr>
        <w:tc>
          <w:tcPr>
            <w:tcW w:w="11458" w:type="dxa"/>
            <w:gridSpan w:val="5"/>
            <w:tcBorders>
              <w:top w:val="single" w:sz="4" w:space="0" w:color="auto"/>
              <w:left w:val="single" w:sz="12" w:space="0" w:color="00000A"/>
              <w:bottom w:val="single" w:sz="4" w:space="0" w:color="00000A"/>
              <w:right w:val="single" w:sz="12" w:space="0" w:color="00000A"/>
            </w:tcBorders>
            <w:shd w:val="clear" w:color="auto" w:fill="FFFFFF"/>
          </w:tcPr>
          <w:p w:rsidR="008224C6" w:rsidRPr="005A0DB8" w:rsidRDefault="008224C6" w:rsidP="00B24AC1">
            <w:pPr>
              <w:spacing w:before="60" w:after="60" w:line="220" w:lineRule="atLeast"/>
              <w:rPr>
                <w:rFonts w:asciiTheme="minorHAnsi" w:hAnsiTheme="minorHAnsi" w:cstheme="minorHAnsi"/>
                <w:b/>
                <w:sz w:val="20"/>
                <w:szCs w:val="20"/>
              </w:rPr>
            </w:pPr>
            <w:r w:rsidRPr="005A0DB8">
              <w:rPr>
                <w:rFonts w:asciiTheme="minorHAnsi" w:hAnsiTheme="minorHAnsi" w:cstheme="minorHAnsi"/>
                <w:b/>
                <w:sz w:val="20"/>
                <w:szCs w:val="20"/>
              </w:rPr>
              <w:t>IME I PREZIME:</w:t>
            </w:r>
          </w:p>
        </w:tc>
      </w:tr>
      <w:tr w:rsidR="008224C6" w:rsidRPr="00D05CFC" w:rsidTr="00B24AC1">
        <w:trPr>
          <w:trHeight w:val="90"/>
        </w:trPr>
        <w:tc>
          <w:tcPr>
            <w:tcW w:w="11458" w:type="dxa"/>
            <w:gridSpan w:val="5"/>
            <w:tcBorders>
              <w:top w:val="single" w:sz="4" w:space="0" w:color="00000A"/>
              <w:left w:val="single" w:sz="12" w:space="0" w:color="00000A"/>
              <w:bottom w:val="single" w:sz="4" w:space="0" w:color="00000A"/>
              <w:right w:val="single" w:sz="12" w:space="0" w:color="00000A"/>
            </w:tcBorders>
            <w:shd w:val="clear" w:color="auto" w:fill="FFFFFF"/>
          </w:tcPr>
          <w:p w:rsidR="008224C6" w:rsidRPr="005A0DB8" w:rsidRDefault="008224C6" w:rsidP="00B24AC1">
            <w:pPr>
              <w:spacing w:before="60" w:after="60" w:line="220" w:lineRule="atLeast"/>
              <w:rPr>
                <w:rFonts w:asciiTheme="minorHAnsi" w:hAnsiTheme="minorHAnsi" w:cstheme="minorHAnsi"/>
                <w:b/>
                <w:sz w:val="20"/>
                <w:szCs w:val="20"/>
              </w:rPr>
            </w:pPr>
            <w:r w:rsidRPr="005A0DB8">
              <w:rPr>
                <w:rFonts w:asciiTheme="minorHAnsi" w:hAnsiTheme="minorHAnsi" w:cstheme="minorHAnsi"/>
                <w:b/>
                <w:sz w:val="20"/>
                <w:szCs w:val="20"/>
              </w:rPr>
              <w:t>Specifično iskustvo koje se ocjenjuje unutar kriterija za odabir ponude</w:t>
            </w:r>
          </w:p>
        </w:tc>
      </w:tr>
      <w:tr w:rsidR="008224C6" w:rsidRPr="005A0DB8" w:rsidTr="00B24AC1">
        <w:trPr>
          <w:trHeight w:val="90"/>
        </w:trPr>
        <w:tc>
          <w:tcPr>
            <w:tcW w:w="3087" w:type="dxa"/>
            <w:tcBorders>
              <w:top w:val="single" w:sz="4" w:space="0" w:color="00000A"/>
              <w:left w:val="single" w:sz="12" w:space="0" w:color="00000A"/>
              <w:bottom w:val="single" w:sz="4" w:space="0" w:color="00000A"/>
              <w:right w:val="single" w:sz="4" w:space="0" w:color="00000A"/>
            </w:tcBorders>
            <w:shd w:val="clear" w:color="auto" w:fill="DBE5F1" w:themeFill="accent1" w:themeFillTint="33"/>
          </w:tcPr>
          <w:p w:rsidR="008224C6" w:rsidRPr="005A0DB8" w:rsidRDefault="008224C6" w:rsidP="00B24AC1">
            <w:pPr>
              <w:spacing w:before="60" w:after="60" w:line="220" w:lineRule="atLeast"/>
              <w:jc w:val="center"/>
              <w:rPr>
                <w:rFonts w:asciiTheme="minorHAnsi" w:hAnsiTheme="minorHAnsi" w:cstheme="minorHAnsi"/>
                <w:sz w:val="20"/>
                <w:szCs w:val="20"/>
                <w:vertAlign w:val="superscript"/>
              </w:rPr>
            </w:pPr>
            <w:r>
              <w:rPr>
                <w:rFonts w:asciiTheme="minorHAnsi" w:hAnsiTheme="minorHAnsi" w:cstheme="minorHAnsi"/>
                <w:sz w:val="20"/>
                <w:szCs w:val="20"/>
              </w:rPr>
              <w:t>Naziv projekta gradnje</w:t>
            </w:r>
          </w:p>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8224C6" w:rsidRPr="005A0DB8" w:rsidRDefault="008224C6" w:rsidP="00B24AC1">
            <w:pPr>
              <w:spacing w:before="60" w:after="60" w:line="220" w:lineRule="atLeast"/>
              <w:jc w:val="center"/>
              <w:rPr>
                <w:rFonts w:asciiTheme="minorHAnsi" w:hAnsiTheme="minorHAnsi" w:cstheme="minorHAnsi"/>
                <w:sz w:val="20"/>
                <w:szCs w:val="20"/>
              </w:rPr>
            </w:pPr>
            <w:r w:rsidRPr="005A0DB8">
              <w:rPr>
                <w:rFonts w:asciiTheme="minorHAnsi" w:hAnsiTheme="minorHAnsi" w:cstheme="minorHAnsi"/>
                <w:sz w:val="20"/>
                <w:szCs w:val="20"/>
              </w:rPr>
              <w:t xml:space="preserve">Datum od - do </w:t>
            </w:r>
          </w:p>
          <w:p w:rsidR="008224C6" w:rsidRPr="005A0DB8" w:rsidRDefault="008224C6" w:rsidP="00B24AC1">
            <w:pPr>
              <w:spacing w:before="60" w:after="60" w:line="220" w:lineRule="atLeast"/>
              <w:jc w:val="center"/>
              <w:rPr>
                <w:rFonts w:asciiTheme="minorHAnsi" w:hAnsiTheme="minorHAnsi" w:cstheme="minorHAnsi"/>
                <w:sz w:val="20"/>
                <w:szCs w:val="20"/>
              </w:rPr>
            </w:pPr>
            <w:r w:rsidRPr="005A0DB8">
              <w:rPr>
                <w:rFonts w:asciiTheme="minorHAnsi" w:hAnsiTheme="minorHAnsi" w:cstheme="minorHAnsi"/>
                <w:sz w:val="20"/>
                <w:szCs w:val="20"/>
              </w:rPr>
              <w:t>izvršenja projekta/usluge ili trajanja angažmana</w:t>
            </w:r>
          </w:p>
          <w:p w:rsidR="008224C6" w:rsidRPr="005A0DB8" w:rsidRDefault="008224C6" w:rsidP="00B24AC1">
            <w:pPr>
              <w:spacing w:before="60" w:after="60" w:line="220" w:lineRule="atLeast"/>
              <w:jc w:val="center"/>
              <w:rPr>
                <w:rFonts w:asciiTheme="minorHAnsi" w:hAnsiTheme="minorHAnsi" w:cstheme="minorHAnsi"/>
                <w:i/>
                <w:sz w:val="20"/>
                <w:szCs w:val="20"/>
              </w:rPr>
            </w:pPr>
            <w:r w:rsidRPr="005A0DB8">
              <w:rPr>
                <w:rFonts w:asciiTheme="minorHAnsi" w:hAnsiTheme="minorHAnsi" w:cstheme="minorHAnsi"/>
                <w:i/>
                <w:sz w:val="20"/>
                <w:szCs w:val="20"/>
              </w:rPr>
              <w:t>(dan/mjesec/godina)</w:t>
            </w:r>
          </w:p>
        </w:tc>
        <w:tc>
          <w:tcPr>
            <w:tcW w:w="1853"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8224C6" w:rsidRPr="0059318D" w:rsidRDefault="008224C6" w:rsidP="00B24AC1">
            <w:pPr>
              <w:spacing w:before="60" w:after="60" w:line="220" w:lineRule="atLeast"/>
              <w:jc w:val="center"/>
              <w:rPr>
                <w:rFonts w:asciiTheme="minorHAnsi" w:hAnsiTheme="minorHAnsi" w:cstheme="minorHAnsi"/>
                <w:sz w:val="20"/>
                <w:szCs w:val="20"/>
              </w:rPr>
            </w:pPr>
            <w:r w:rsidRPr="005A0DB8">
              <w:rPr>
                <w:rFonts w:asciiTheme="minorHAnsi" w:hAnsiTheme="minorHAnsi" w:cstheme="minorHAnsi"/>
                <w:sz w:val="20"/>
                <w:szCs w:val="20"/>
              </w:rPr>
              <w:t>Kratki opis projekta</w:t>
            </w:r>
            <w:r>
              <w:rPr>
                <w:rFonts w:asciiTheme="minorHAnsi" w:hAnsiTheme="minorHAnsi" w:cstheme="minorHAnsi"/>
                <w:sz w:val="20"/>
                <w:szCs w:val="20"/>
              </w:rPr>
              <w:t xml:space="preserve"> gradnje</w:t>
            </w:r>
            <w:r>
              <w:rPr>
                <w:rFonts w:asciiTheme="minorHAnsi" w:hAnsiTheme="minorHAnsi" w:cstheme="minorHAnsi"/>
                <w:sz w:val="20"/>
                <w:szCs w:val="20"/>
                <w:vertAlign w:val="superscript"/>
              </w:rPr>
              <w:t>1</w:t>
            </w:r>
          </w:p>
        </w:tc>
        <w:tc>
          <w:tcPr>
            <w:tcW w:w="2255"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8224C6" w:rsidRPr="005A0DB8" w:rsidRDefault="008224C6" w:rsidP="00B24AC1">
            <w:pPr>
              <w:spacing w:before="60" w:after="60" w:line="220" w:lineRule="atLeast"/>
              <w:jc w:val="center"/>
              <w:rPr>
                <w:rFonts w:asciiTheme="minorHAnsi" w:hAnsiTheme="minorHAnsi" w:cstheme="minorHAnsi"/>
                <w:sz w:val="20"/>
                <w:szCs w:val="20"/>
              </w:rPr>
            </w:pPr>
            <w:r>
              <w:rPr>
                <w:rFonts w:asciiTheme="minorHAnsi" w:hAnsiTheme="minorHAnsi" w:cstheme="minorHAnsi"/>
                <w:sz w:val="20"/>
                <w:szCs w:val="20"/>
              </w:rPr>
              <w:t xml:space="preserve">Svojstvo/uloga/funkcija </w:t>
            </w:r>
            <w:r w:rsidRPr="005A0DB8">
              <w:rPr>
                <w:rFonts w:asciiTheme="minorHAnsi" w:hAnsiTheme="minorHAnsi" w:cstheme="minorHAnsi"/>
                <w:sz w:val="20"/>
                <w:szCs w:val="20"/>
              </w:rPr>
              <w:t>stručnjaka</w:t>
            </w:r>
          </w:p>
        </w:tc>
        <w:tc>
          <w:tcPr>
            <w:tcW w:w="1947" w:type="dxa"/>
            <w:tcBorders>
              <w:top w:val="single" w:sz="4" w:space="0" w:color="00000A"/>
              <w:left w:val="single" w:sz="4" w:space="0" w:color="00000A"/>
              <w:bottom w:val="single" w:sz="4" w:space="0" w:color="00000A"/>
              <w:right w:val="single" w:sz="12" w:space="0" w:color="00000A"/>
            </w:tcBorders>
            <w:shd w:val="clear" w:color="auto" w:fill="DBE5F1" w:themeFill="accent1" w:themeFillTint="33"/>
          </w:tcPr>
          <w:p w:rsidR="008224C6" w:rsidRPr="005A0DB8" w:rsidRDefault="008224C6" w:rsidP="00B24AC1">
            <w:pPr>
              <w:spacing w:before="60" w:after="60" w:line="220" w:lineRule="atLeast"/>
              <w:jc w:val="center"/>
              <w:rPr>
                <w:rFonts w:asciiTheme="minorHAnsi" w:hAnsiTheme="minorHAnsi" w:cstheme="minorHAnsi"/>
                <w:sz w:val="20"/>
                <w:szCs w:val="20"/>
              </w:rPr>
            </w:pPr>
            <w:r w:rsidRPr="005A0DB8">
              <w:rPr>
                <w:rFonts w:asciiTheme="minorHAnsi" w:hAnsiTheme="minorHAnsi" w:cstheme="minorHAnsi"/>
                <w:sz w:val="20"/>
                <w:szCs w:val="20"/>
              </w:rPr>
              <w:t>Konta</w:t>
            </w:r>
            <w:r>
              <w:rPr>
                <w:rFonts w:asciiTheme="minorHAnsi" w:hAnsiTheme="minorHAnsi" w:cstheme="minorHAnsi"/>
                <w:sz w:val="20"/>
                <w:szCs w:val="20"/>
              </w:rPr>
              <w:t>kt podaci druge ugovorne strane – investitora</w:t>
            </w:r>
          </w:p>
        </w:tc>
      </w:tr>
      <w:tr w:rsidR="008224C6" w:rsidRPr="005A0DB8" w:rsidTr="00B24AC1">
        <w:trPr>
          <w:trHeight w:val="482"/>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90"/>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645"/>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569"/>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549"/>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571"/>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624"/>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548"/>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570"/>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570"/>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570"/>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8224C6" w:rsidRPr="005A0DB8" w:rsidRDefault="008224C6" w:rsidP="00B24AC1">
            <w:pPr>
              <w:spacing w:before="60" w:after="60" w:line="220" w:lineRule="atLeast"/>
              <w:jc w:val="center"/>
              <w:rPr>
                <w:rFonts w:asciiTheme="minorHAnsi" w:hAnsiTheme="minorHAnsi" w:cstheme="minorHAnsi"/>
                <w:sz w:val="20"/>
                <w:szCs w:val="20"/>
              </w:rPr>
            </w:pPr>
          </w:p>
        </w:tc>
      </w:tr>
      <w:tr w:rsidR="008224C6" w:rsidRPr="005A0DB8" w:rsidTr="00B24AC1">
        <w:trPr>
          <w:trHeight w:val="90"/>
        </w:trPr>
        <w:tc>
          <w:tcPr>
            <w:tcW w:w="11458" w:type="dxa"/>
            <w:gridSpan w:val="5"/>
            <w:tcBorders>
              <w:top w:val="single" w:sz="4" w:space="0" w:color="00000A"/>
              <w:left w:val="single" w:sz="12" w:space="0" w:color="00000A"/>
              <w:bottom w:val="single" w:sz="12" w:space="0" w:color="00000A"/>
              <w:right w:val="single" w:sz="12" w:space="0" w:color="00000A"/>
            </w:tcBorders>
            <w:shd w:val="clear" w:color="auto" w:fill="FFFFFF"/>
          </w:tcPr>
          <w:p w:rsidR="008224C6" w:rsidRPr="005A0DB8" w:rsidRDefault="008224C6" w:rsidP="00B24AC1">
            <w:pPr>
              <w:spacing w:before="60" w:after="60" w:line="220" w:lineRule="atLeast"/>
              <w:ind w:left="41"/>
              <w:rPr>
                <w:rFonts w:asciiTheme="minorHAnsi" w:hAnsiTheme="minorHAnsi" w:cstheme="minorHAnsi"/>
                <w:i/>
                <w:sz w:val="20"/>
                <w:szCs w:val="20"/>
              </w:rPr>
            </w:pPr>
            <w:r>
              <w:rPr>
                <w:rFonts w:asciiTheme="minorHAnsi" w:hAnsiTheme="minorHAnsi" w:cstheme="minorHAnsi"/>
                <w:i/>
                <w:sz w:val="20"/>
                <w:szCs w:val="20"/>
              </w:rPr>
              <w:t>Obavezno navesti da li se radi o građevini javne i društvene namjene – zdravstvenoj ustanovi.</w:t>
            </w:r>
          </w:p>
        </w:tc>
      </w:tr>
      <w:tr w:rsidR="008224C6" w:rsidRPr="005A0DB8" w:rsidTr="00B24AC1">
        <w:trPr>
          <w:trHeight w:val="831"/>
        </w:trPr>
        <w:tc>
          <w:tcPr>
            <w:tcW w:w="11458" w:type="dxa"/>
            <w:gridSpan w:val="5"/>
            <w:tcBorders>
              <w:top w:val="single" w:sz="12" w:space="0" w:color="00000A"/>
              <w:left w:val="single" w:sz="12" w:space="0" w:color="00000A"/>
              <w:bottom w:val="nil"/>
              <w:right w:val="single" w:sz="12" w:space="0" w:color="00000A"/>
            </w:tcBorders>
            <w:shd w:val="clear" w:color="auto" w:fill="FFFFFF"/>
          </w:tcPr>
          <w:p w:rsidR="008224C6" w:rsidRPr="005A0DB8" w:rsidRDefault="008224C6" w:rsidP="00B24AC1">
            <w:pPr>
              <w:spacing w:line="220" w:lineRule="atLeast"/>
              <w:rPr>
                <w:rFonts w:asciiTheme="minorHAnsi" w:hAnsiTheme="minorHAnsi" w:cstheme="minorHAnsi"/>
                <w:sz w:val="20"/>
                <w:szCs w:val="20"/>
              </w:rPr>
            </w:pPr>
            <w:r w:rsidRPr="005A0DB8">
              <w:rPr>
                <w:rFonts w:asciiTheme="minorHAnsi" w:hAnsiTheme="minorHAnsi" w:cstheme="minorHAnsi"/>
                <w:sz w:val="20"/>
                <w:szCs w:val="20"/>
              </w:rPr>
              <w:t xml:space="preserve">Svojim potpisom potvrđujem raspoloživost za vrijeme </w:t>
            </w:r>
            <w:r>
              <w:rPr>
                <w:rFonts w:asciiTheme="minorHAnsi" w:hAnsiTheme="minorHAnsi" w:cstheme="minorHAnsi"/>
                <w:sz w:val="20"/>
                <w:szCs w:val="20"/>
              </w:rPr>
              <w:t>izvršenja ugovora o javnoj nabavi</w:t>
            </w:r>
            <w:r w:rsidRPr="005A0DB8">
              <w:rPr>
                <w:rFonts w:asciiTheme="minorHAnsi" w:hAnsiTheme="minorHAnsi" w:cstheme="minorHAnsi"/>
                <w:sz w:val="20"/>
                <w:szCs w:val="20"/>
              </w:rPr>
              <w:t xml:space="preserve"> te istinitost gore navedenih podataka</w:t>
            </w:r>
            <w:r>
              <w:rPr>
                <w:rFonts w:asciiTheme="minorHAnsi" w:hAnsiTheme="minorHAnsi" w:cstheme="minorHAnsi"/>
                <w:sz w:val="20"/>
                <w:szCs w:val="20"/>
              </w:rPr>
              <w:t>.</w:t>
            </w:r>
          </w:p>
          <w:p w:rsidR="008224C6" w:rsidRPr="005A0DB8" w:rsidRDefault="008224C6" w:rsidP="00B24AC1">
            <w:pPr>
              <w:spacing w:line="220" w:lineRule="atLeast"/>
              <w:rPr>
                <w:rFonts w:asciiTheme="minorHAnsi" w:hAnsiTheme="minorHAnsi" w:cstheme="minorHAnsi"/>
                <w:sz w:val="20"/>
                <w:szCs w:val="20"/>
              </w:rPr>
            </w:pPr>
          </w:p>
          <w:p w:rsidR="008224C6" w:rsidRPr="005A0DB8" w:rsidRDefault="008224C6" w:rsidP="00B24AC1">
            <w:pPr>
              <w:spacing w:line="220" w:lineRule="atLeast"/>
              <w:rPr>
                <w:rFonts w:asciiTheme="minorHAnsi" w:hAnsiTheme="minorHAnsi" w:cstheme="minorHAnsi"/>
                <w:sz w:val="20"/>
                <w:szCs w:val="20"/>
              </w:rPr>
            </w:pPr>
            <w:r w:rsidRPr="005A0DB8">
              <w:rPr>
                <w:rFonts w:asciiTheme="minorHAnsi" w:hAnsiTheme="minorHAnsi" w:cstheme="minorHAnsi"/>
                <w:sz w:val="20"/>
                <w:szCs w:val="20"/>
              </w:rPr>
              <w:t>______________________</w:t>
            </w:r>
          </w:p>
        </w:tc>
      </w:tr>
      <w:tr w:rsidR="008224C6" w:rsidRPr="005A0DB8" w:rsidTr="00B24AC1">
        <w:trPr>
          <w:trHeight w:val="263"/>
        </w:trPr>
        <w:tc>
          <w:tcPr>
            <w:tcW w:w="7256" w:type="dxa"/>
            <w:gridSpan w:val="3"/>
            <w:tcBorders>
              <w:top w:val="nil"/>
              <w:left w:val="single" w:sz="12" w:space="0" w:color="00000A"/>
              <w:bottom w:val="single" w:sz="12" w:space="0" w:color="00000A"/>
              <w:right w:val="nil"/>
            </w:tcBorders>
            <w:shd w:val="clear" w:color="auto" w:fill="FFFFFF"/>
          </w:tcPr>
          <w:p w:rsidR="008224C6" w:rsidRPr="005A0DB8" w:rsidRDefault="008224C6" w:rsidP="00B24AC1">
            <w:pPr>
              <w:spacing w:line="220" w:lineRule="atLeast"/>
              <w:rPr>
                <w:rFonts w:asciiTheme="minorHAnsi" w:hAnsiTheme="minorHAnsi" w:cstheme="minorHAnsi"/>
                <w:i/>
                <w:sz w:val="20"/>
                <w:szCs w:val="20"/>
              </w:rPr>
            </w:pPr>
            <w:r w:rsidRPr="005A0DB8">
              <w:rPr>
                <w:rFonts w:asciiTheme="minorHAnsi" w:hAnsiTheme="minorHAnsi" w:cstheme="minorHAnsi"/>
                <w:i/>
                <w:sz w:val="20"/>
                <w:szCs w:val="20"/>
              </w:rPr>
              <w:t>mjesto i datum</w:t>
            </w:r>
          </w:p>
        </w:tc>
        <w:tc>
          <w:tcPr>
            <w:tcW w:w="4202" w:type="dxa"/>
            <w:gridSpan w:val="2"/>
            <w:tcBorders>
              <w:top w:val="single" w:sz="4" w:space="0" w:color="00000A"/>
              <w:left w:val="nil"/>
              <w:bottom w:val="single" w:sz="12" w:space="0" w:color="00000A"/>
              <w:right w:val="single" w:sz="12" w:space="0" w:color="00000A"/>
            </w:tcBorders>
            <w:shd w:val="clear" w:color="auto" w:fill="FFFFFF"/>
            <w:vAlign w:val="center"/>
            <w:hideMark/>
          </w:tcPr>
          <w:p w:rsidR="008224C6" w:rsidRPr="005A0DB8" w:rsidRDefault="008224C6" w:rsidP="00B24AC1">
            <w:pPr>
              <w:spacing w:line="220" w:lineRule="atLeast"/>
              <w:jc w:val="right"/>
              <w:rPr>
                <w:rFonts w:asciiTheme="minorHAnsi" w:hAnsiTheme="minorHAnsi" w:cstheme="minorHAnsi"/>
                <w:i/>
                <w:sz w:val="20"/>
                <w:szCs w:val="20"/>
              </w:rPr>
            </w:pPr>
            <w:r w:rsidRPr="005A0DB8">
              <w:rPr>
                <w:rFonts w:asciiTheme="minorHAnsi" w:hAnsiTheme="minorHAnsi" w:cstheme="minorHAnsi"/>
                <w:i/>
                <w:sz w:val="20"/>
                <w:szCs w:val="20"/>
              </w:rPr>
              <w:t>ime/prezime/potpis stručne osobe</w:t>
            </w:r>
          </w:p>
        </w:tc>
      </w:tr>
    </w:tbl>
    <w:p w:rsidR="008224C6" w:rsidRDefault="008224C6" w:rsidP="008224C6"/>
    <w:p w:rsidR="008224C6" w:rsidRPr="00290EA1" w:rsidRDefault="008224C6" w:rsidP="00B8652B">
      <w:pPr>
        <w:jc w:val="both"/>
        <w:rPr>
          <w:rFonts w:ascii="Arial Narrow" w:hAnsi="Arial Narrow" w:cs="Arial Narrow"/>
        </w:rPr>
      </w:pPr>
    </w:p>
    <w:p w:rsidR="001C0614" w:rsidRPr="00290EA1" w:rsidRDefault="001C0614" w:rsidP="00B60BF0">
      <w:pPr>
        <w:widowControl w:val="0"/>
        <w:tabs>
          <w:tab w:val="left" w:pos="426"/>
          <w:tab w:val="right" w:leader="underscore" w:pos="9072"/>
        </w:tabs>
        <w:autoSpaceDE w:val="0"/>
        <w:autoSpaceDN w:val="0"/>
        <w:adjustRightInd w:val="0"/>
        <w:spacing w:line="240" w:lineRule="auto"/>
        <w:jc w:val="both"/>
        <w:rPr>
          <w:rFonts w:ascii="Arial Narrow" w:hAnsi="Arial Narrow" w:cs="Arial"/>
        </w:rPr>
      </w:pPr>
    </w:p>
    <w:sectPr w:rsidR="001C0614" w:rsidRPr="00290EA1" w:rsidSect="00290EA1">
      <w:footerReference w:type="default" r:id="rId16"/>
      <w:headerReference w:type="first" r:id="rId17"/>
      <w:pgSz w:w="11906" w:h="16838"/>
      <w:pgMar w:top="851" w:right="1558" w:bottom="474" w:left="1680" w:header="720" w:footer="720" w:gutter="0"/>
      <w:cols w:space="720" w:equalWidth="0">
        <w:col w:w="8668"/>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E2" w:rsidRDefault="00EA48E2">
      <w:pPr>
        <w:spacing w:line="240" w:lineRule="auto"/>
      </w:pPr>
      <w:r>
        <w:separator/>
      </w:r>
    </w:p>
  </w:endnote>
  <w:endnote w:type="continuationSeparator" w:id="0">
    <w:p w:rsidR="00EA48E2" w:rsidRDefault="00EA4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141DE0" w:rsidRDefault="00141DE0" w:rsidP="00F52041">
        <w:pPr>
          <w:pStyle w:val="Footer"/>
          <w:ind w:firstLine="3540"/>
        </w:pPr>
        <w:r>
          <w:t xml:space="preserve">                                                                                                                       </w:t>
        </w:r>
        <w:r>
          <w:fldChar w:fldCharType="begin"/>
        </w:r>
        <w:r>
          <w:instrText xml:space="preserve"> PAGE   \* MERGEFORMAT </w:instrText>
        </w:r>
        <w:r>
          <w:fldChar w:fldCharType="separate"/>
        </w:r>
        <w:r w:rsidR="00C91DEA">
          <w:rPr>
            <w:noProof/>
          </w:rPr>
          <w:t>1</w:t>
        </w:r>
        <w:r>
          <w:rPr>
            <w:noProof/>
          </w:rPr>
          <w:fldChar w:fldCharType="end"/>
        </w:r>
      </w:p>
    </w:sdtContent>
  </w:sdt>
  <w:p w:rsidR="00141DE0" w:rsidRDefault="00141DE0">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342733"/>
      <w:docPartObj>
        <w:docPartGallery w:val="Page Numbers (Bottom of Page)"/>
        <w:docPartUnique/>
      </w:docPartObj>
    </w:sdtPr>
    <w:sdtEndPr/>
    <w:sdtContent>
      <w:p w:rsidR="00141DE0" w:rsidRDefault="00141DE0">
        <w:pPr>
          <w:pStyle w:val="Footer"/>
          <w:jc w:val="right"/>
        </w:pPr>
        <w:r>
          <w:fldChar w:fldCharType="begin"/>
        </w:r>
        <w:r>
          <w:instrText>PAGE   \* MERGEFORMAT</w:instrText>
        </w:r>
        <w:r>
          <w:fldChar w:fldCharType="separate"/>
        </w:r>
        <w:r w:rsidR="00C91DEA" w:rsidRPr="00C91DEA">
          <w:rPr>
            <w:noProof/>
            <w:lang w:val="hr-HR"/>
          </w:rPr>
          <w:t>21</w:t>
        </w:r>
        <w:r>
          <w:fldChar w:fldCharType="end"/>
        </w:r>
        <w:r>
          <w:rPr>
            <w:lang w:val="hr-HR"/>
          </w:rPr>
          <w:t>/35</w:t>
        </w:r>
      </w:p>
    </w:sdtContent>
  </w:sdt>
  <w:p w:rsidR="00141DE0" w:rsidRPr="0034211E" w:rsidRDefault="00141DE0">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E2" w:rsidRDefault="00EA48E2">
      <w:pPr>
        <w:spacing w:line="240" w:lineRule="auto"/>
      </w:pPr>
      <w:r>
        <w:separator/>
      </w:r>
    </w:p>
  </w:footnote>
  <w:footnote w:type="continuationSeparator" w:id="0">
    <w:p w:rsidR="00EA48E2" w:rsidRDefault="00EA48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E0" w:rsidRDefault="00141DE0" w:rsidP="00422520">
    <w:pPr>
      <w:pStyle w:val="Header"/>
      <w:jc w:val="center"/>
      <w:rPr>
        <w:lang w:val="hr-HR"/>
      </w:rPr>
    </w:pPr>
    <w:r>
      <w:rPr>
        <w:lang w:val="hr-HR"/>
      </w:rPr>
      <w:t xml:space="preserve">Dokumentacija za nadmetanje KBC Sestre milosrdnice  </w:t>
    </w:r>
  </w:p>
  <w:p w:rsidR="00141DE0" w:rsidRPr="0012484B" w:rsidRDefault="00141DE0" w:rsidP="00422520">
    <w:pPr>
      <w:pStyle w:val="Header"/>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EF2E7D42"/>
    <w:lvl w:ilvl="0" w:tplc="000018BE">
      <w:start w:val="1"/>
      <w:numFmt w:val="upperLetter"/>
      <w:lvlText w:val="%1."/>
      <w:lvlJc w:val="left"/>
      <w:pPr>
        <w:tabs>
          <w:tab w:val="num" w:pos="720"/>
        </w:tabs>
        <w:ind w:left="720" w:hanging="360"/>
      </w:pPr>
      <w:rPr>
        <w:rFonts w:cs="Times New Roman"/>
      </w:rPr>
    </w:lvl>
    <w:lvl w:ilvl="1" w:tplc="B0229C6A">
      <w:start w:val="1"/>
      <w:numFmt w:val="decimal"/>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49"/>
    <w:multiLevelType w:val="hybridMultilevel"/>
    <w:tmpl w:val="00006DF1"/>
    <w:lvl w:ilvl="0" w:tplc="00005AF1">
      <w:start w:val="7"/>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9B3"/>
    <w:multiLevelType w:val="hybridMultilevel"/>
    <w:tmpl w:val="AD8EADC4"/>
    <w:lvl w:ilvl="0" w:tplc="0000074D">
      <w:start w:val="1"/>
      <w:numFmt w:val="decimal"/>
      <w:lvlText w:val="4.%1."/>
      <w:lvlJc w:val="left"/>
      <w:pPr>
        <w:tabs>
          <w:tab w:val="num" w:pos="720"/>
        </w:tabs>
        <w:ind w:left="720" w:hanging="360"/>
      </w:pPr>
      <w:rPr>
        <w:rFonts w:cs="Times New Roman"/>
      </w:rPr>
    </w:lvl>
    <w:lvl w:ilvl="1" w:tplc="D8EC90F8">
      <w:start w:val="1"/>
      <w:numFmt w:val="decimal"/>
      <w:lvlText w:val="4.1.%2."/>
      <w:lvlJc w:val="left"/>
      <w:pPr>
        <w:tabs>
          <w:tab w:val="num" w:pos="1070"/>
        </w:tabs>
        <w:ind w:left="1070" w:hanging="360"/>
      </w:pPr>
      <w:rPr>
        <w:rFonts w:cs="Times New Roman"/>
        <w:color w:val="auto"/>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1BB"/>
    <w:multiLevelType w:val="hybridMultilevel"/>
    <w:tmpl w:val="000026E9"/>
    <w:lvl w:ilvl="0" w:tplc="000001EB">
      <w:start w:val="2"/>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AE1"/>
    <w:multiLevelType w:val="hybridMultilevel"/>
    <w:tmpl w:val="00003D6C"/>
    <w:lvl w:ilvl="0" w:tplc="00002CD6">
      <w:start w:val="3"/>
      <w:numFmt w:val="decimal"/>
      <w:lvlText w:val="1.%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2AE"/>
    <w:multiLevelType w:val="hybridMultilevel"/>
    <w:tmpl w:val="E50C7C72"/>
    <w:lvl w:ilvl="0" w:tplc="00005F90">
      <w:start w:val="5"/>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2B51056"/>
    <w:multiLevelType w:val="hybridMultilevel"/>
    <w:tmpl w:val="589823F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7"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0CB63AC"/>
    <w:multiLevelType w:val="hybridMultilevel"/>
    <w:tmpl w:val="38906B9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1" w15:restartNumberingAfterBreak="0">
    <w:nsid w:val="19A20303"/>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C2E3A5D"/>
    <w:multiLevelType w:val="hybridMultilevel"/>
    <w:tmpl w:val="907E960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C14BB4"/>
    <w:multiLevelType w:val="multilevel"/>
    <w:tmpl w:val="2D28D918"/>
    <w:lvl w:ilvl="0">
      <w:start w:val="5"/>
      <w:numFmt w:val="none"/>
      <w:lvlText w:val="7."/>
      <w:lvlJc w:val="left"/>
      <w:pPr>
        <w:ind w:left="360" w:hanging="360"/>
      </w:pPr>
      <w:rPr>
        <w:rFonts w:hint="default"/>
      </w:rPr>
    </w:lvl>
    <w:lvl w:ilvl="1">
      <w:start w:val="5"/>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6A4863"/>
    <w:multiLevelType w:val="hybridMultilevel"/>
    <w:tmpl w:val="72989858"/>
    <w:lvl w:ilvl="0" w:tplc="963A9BD2">
      <w:start w:val="2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1A3498"/>
    <w:multiLevelType w:val="hybridMultilevel"/>
    <w:tmpl w:val="C706EAEC"/>
    <w:lvl w:ilvl="0" w:tplc="7EC024D8">
      <w:start w:val="1"/>
      <w:numFmt w:val="upperLetter"/>
      <w:lvlText w:val="%1."/>
      <w:lvlJc w:val="left"/>
      <w:pPr>
        <w:ind w:left="927" w:hanging="360"/>
      </w:pPr>
      <w:rPr>
        <w:rFonts w:cs="Arial Narrow"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7" w15:restartNumberingAfterBreak="0">
    <w:nsid w:val="243F4243"/>
    <w:multiLevelType w:val="hybridMultilevel"/>
    <w:tmpl w:val="750A7F5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50318C4"/>
    <w:multiLevelType w:val="hybridMultilevel"/>
    <w:tmpl w:val="74B248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90550D5"/>
    <w:multiLevelType w:val="hybridMultilevel"/>
    <w:tmpl w:val="1C44CF34"/>
    <w:lvl w:ilvl="0" w:tplc="A3B2726C">
      <w:start w:val="3"/>
      <w:numFmt w:val="bullet"/>
      <w:lvlText w:val="-"/>
      <w:lvlJc w:val="left"/>
      <w:pPr>
        <w:ind w:left="360" w:hanging="360"/>
      </w:pPr>
      <w:rPr>
        <w:rFonts w:ascii="Arial Narrow" w:eastAsia="Times New Roman" w:hAnsi="Arial Narrow" w:cs="Arial Narrow"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20" w15:restartNumberingAfterBreak="0">
    <w:nsid w:val="2B2B4C54"/>
    <w:multiLevelType w:val="multilevel"/>
    <w:tmpl w:val="ED66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3538AB"/>
    <w:multiLevelType w:val="hybridMultilevel"/>
    <w:tmpl w:val="5AA86F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3186A9B"/>
    <w:multiLevelType w:val="hybridMultilevel"/>
    <w:tmpl w:val="09485B4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F36339F"/>
    <w:multiLevelType w:val="multilevel"/>
    <w:tmpl w:val="33DE3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0E1937"/>
    <w:multiLevelType w:val="hybridMultilevel"/>
    <w:tmpl w:val="FD9CFD9E"/>
    <w:lvl w:ilvl="0" w:tplc="C4BACC8E">
      <w:start w:val="13"/>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533F4D95"/>
    <w:multiLevelType w:val="hybridMultilevel"/>
    <w:tmpl w:val="D90E8F44"/>
    <w:lvl w:ilvl="0" w:tplc="5A841588">
      <w:start w:val="26"/>
      <w:numFmt w:val="bullet"/>
      <w:lvlText w:val="-"/>
      <w:lvlJc w:val="left"/>
      <w:pPr>
        <w:ind w:left="1641" w:hanging="360"/>
      </w:pPr>
      <w:rPr>
        <w:rFonts w:ascii="Arial" w:eastAsia="Times New Roman" w:hAnsi="Arial" w:hint="default"/>
      </w:rPr>
    </w:lvl>
    <w:lvl w:ilvl="1" w:tplc="041A000D">
      <w:start w:val="1"/>
      <w:numFmt w:val="bullet"/>
      <w:lvlText w:val=""/>
      <w:lvlJc w:val="left"/>
      <w:pPr>
        <w:ind w:left="2361" w:hanging="360"/>
      </w:pPr>
      <w:rPr>
        <w:rFonts w:ascii="Wingdings" w:hAnsi="Wingdings" w:hint="default"/>
      </w:rPr>
    </w:lvl>
    <w:lvl w:ilvl="2" w:tplc="041A0001">
      <w:start w:val="1"/>
      <w:numFmt w:val="bullet"/>
      <w:lvlText w:val=""/>
      <w:lvlJc w:val="left"/>
      <w:pPr>
        <w:ind w:left="3081" w:hanging="360"/>
      </w:pPr>
      <w:rPr>
        <w:rFonts w:ascii="Symbol" w:hAnsi="Symbol"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29" w15:restartNumberingAfterBreak="0">
    <w:nsid w:val="54CD0676"/>
    <w:multiLevelType w:val="hybridMultilevel"/>
    <w:tmpl w:val="2F16EBCC"/>
    <w:lvl w:ilvl="0" w:tplc="5A841588">
      <w:start w:val="26"/>
      <w:numFmt w:val="bullet"/>
      <w:lvlText w:val="-"/>
      <w:lvlJc w:val="left"/>
      <w:pPr>
        <w:ind w:left="1641" w:hanging="360"/>
      </w:pPr>
      <w:rPr>
        <w:rFonts w:ascii="Arial" w:eastAsia="Times New Roman" w:hAnsi="Arial" w:hint="default"/>
      </w:rPr>
    </w:lvl>
    <w:lvl w:ilvl="1" w:tplc="041A000D">
      <w:start w:val="1"/>
      <w:numFmt w:val="bullet"/>
      <w:lvlText w:val=""/>
      <w:lvlJc w:val="left"/>
      <w:pPr>
        <w:ind w:left="2361" w:hanging="360"/>
      </w:pPr>
      <w:rPr>
        <w:rFonts w:ascii="Wingdings" w:hAnsi="Wingdings"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AC58FB"/>
    <w:multiLevelType w:val="hybridMultilevel"/>
    <w:tmpl w:val="07FE0C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4DC79FF"/>
    <w:multiLevelType w:val="hybridMultilevel"/>
    <w:tmpl w:val="23F242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AE97F0D"/>
    <w:multiLevelType w:val="hybridMultilevel"/>
    <w:tmpl w:val="B992BDB0"/>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C592F66"/>
    <w:multiLevelType w:val="hybridMultilevel"/>
    <w:tmpl w:val="23F242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CAD5675"/>
    <w:multiLevelType w:val="hybridMultilevel"/>
    <w:tmpl w:val="16A86AB4"/>
    <w:lvl w:ilvl="0" w:tplc="C0FC2600">
      <w:numFmt w:val="bullet"/>
      <w:lvlText w:val="•"/>
      <w:lvlJc w:val="left"/>
      <w:pPr>
        <w:ind w:left="720" w:hanging="360"/>
      </w:pPr>
      <w:rPr>
        <w:rFonts w:hint="default"/>
        <w:lang w:val="hr-H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19"/>
  </w:num>
  <w:num w:numId="8">
    <w:abstractNumId w:val="16"/>
  </w:num>
  <w:num w:numId="9">
    <w:abstractNumId w:val="13"/>
  </w:num>
  <w:num w:numId="10">
    <w:abstractNumId w:val="31"/>
  </w:num>
  <w:num w:numId="11">
    <w:abstractNumId w:val="8"/>
  </w:num>
  <w:num w:numId="12">
    <w:abstractNumId w:val="15"/>
  </w:num>
  <w:num w:numId="13">
    <w:abstractNumId w:val="27"/>
    <w:lvlOverride w:ilvl="0">
      <w:startOverride w:val="1"/>
    </w:lvlOverride>
  </w:num>
  <w:num w:numId="14">
    <w:abstractNumId w:val="30"/>
    <w:lvlOverride w:ilvl="0">
      <w:startOverride w:val="1"/>
    </w:lvlOverride>
  </w:num>
  <w:num w:numId="15">
    <w:abstractNumId w:val="26"/>
  </w:num>
  <w:num w:numId="16">
    <w:abstractNumId w:val="7"/>
  </w:num>
  <w:num w:numId="17">
    <w:abstractNumId w:val="23"/>
  </w:num>
  <w:num w:numId="18">
    <w:abstractNumId w:val="11"/>
  </w:num>
  <w:num w:numId="19">
    <w:abstractNumId w:val="34"/>
  </w:num>
  <w:num w:numId="20">
    <w:abstractNumId w:val="25"/>
  </w:num>
  <w:num w:numId="21">
    <w:abstractNumId w:val="36"/>
  </w:num>
  <w:num w:numId="22">
    <w:abstractNumId w:val="18"/>
  </w:num>
  <w:num w:numId="23">
    <w:abstractNumId w:val="22"/>
  </w:num>
  <w:num w:numId="24">
    <w:abstractNumId w:val="32"/>
  </w:num>
  <w:num w:numId="25">
    <w:abstractNumId w:val="28"/>
  </w:num>
  <w:num w:numId="26">
    <w:abstractNumId w:val="28"/>
  </w:num>
  <w:num w:numId="27">
    <w:abstractNumId w:val="35"/>
  </w:num>
  <w:num w:numId="28">
    <w:abstractNumId w:val="33"/>
  </w:num>
  <w:num w:numId="29">
    <w:abstractNumId w:val="19"/>
  </w:num>
  <w:num w:numId="30">
    <w:abstractNumId w:val="29"/>
  </w:num>
  <w:num w:numId="31">
    <w:abstractNumId w:val="20"/>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0"/>
  </w:num>
  <w:num w:numId="35">
    <w:abstractNumId w:val="17"/>
  </w:num>
  <w:num w:numId="36">
    <w:abstractNumId w:val="21"/>
  </w:num>
  <w:num w:numId="37">
    <w:abstractNumId w:val="24"/>
  </w:num>
  <w:num w:numId="38">
    <w:abstractNumId w:val="12"/>
  </w:num>
  <w:num w:numId="3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2C"/>
    <w:rsid w:val="00000BBE"/>
    <w:rsid w:val="000109F1"/>
    <w:rsid w:val="0001140E"/>
    <w:rsid w:val="000168DA"/>
    <w:rsid w:val="00026645"/>
    <w:rsid w:val="000266EF"/>
    <w:rsid w:val="00027658"/>
    <w:rsid w:val="000319C5"/>
    <w:rsid w:val="00032599"/>
    <w:rsid w:val="00034A74"/>
    <w:rsid w:val="00044949"/>
    <w:rsid w:val="00052B41"/>
    <w:rsid w:val="00057BCE"/>
    <w:rsid w:val="00060434"/>
    <w:rsid w:val="00060A0D"/>
    <w:rsid w:val="0006404D"/>
    <w:rsid w:val="000652F0"/>
    <w:rsid w:val="000715AB"/>
    <w:rsid w:val="000767FA"/>
    <w:rsid w:val="0008169A"/>
    <w:rsid w:val="000827D3"/>
    <w:rsid w:val="000A76C9"/>
    <w:rsid w:val="000B0514"/>
    <w:rsid w:val="000B36D3"/>
    <w:rsid w:val="000B6880"/>
    <w:rsid w:val="000C21EB"/>
    <w:rsid w:val="000C303B"/>
    <w:rsid w:val="000C57DB"/>
    <w:rsid w:val="000D4426"/>
    <w:rsid w:val="000D5803"/>
    <w:rsid w:val="000E0F5B"/>
    <w:rsid w:val="000E4266"/>
    <w:rsid w:val="000F112A"/>
    <w:rsid w:val="000F2ACB"/>
    <w:rsid w:val="000F4502"/>
    <w:rsid w:val="00100A69"/>
    <w:rsid w:val="00101A74"/>
    <w:rsid w:val="00111E67"/>
    <w:rsid w:val="00114050"/>
    <w:rsid w:val="0012192D"/>
    <w:rsid w:val="00124783"/>
    <w:rsid w:val="00137706"/>
    <w:rsid w:val="00141DE0"/>
    <w:rsid w:val="001423B1"/>
    <w:rsid w:val="001433AB"/>
    <w:rsid w:val="0014633E"/>
    <w:rsid w:val="00153430"/>
    <w:rsid w:val="001567B1"/>
    <w:rsid w:val="001701CF"/>
    <w:rsid w:val="0017662B"/>
    <w:rsid w:val="00192BC9"/>
    <w:rsid w:val="00195184"/>
    <w:rsid w:val="00197651"/>
    <w:rsid w:val="001A03FF"/>
    <w:rsid w:val="001A1D63"/>
    <w:rsid w:val="001A71EF"/>
    <w:rsid w:val="001B07A3"/>
    <w:rsid w:val="001B2689"/>
    <w:rsid w:val="001B5DDA"/>
    <w:rsid w:val="001B676A"/>
    <w:rsid w:val="001B6AEC"/>
    <w:rsid w:val="001C0614"/>
    <w:rsid w:val="001C4804"/>
    <w:rsid w:val="001C6D96"/>
    <w:rsid w:val="001D1C99"/>
    <w:rsid w:val="001D4AC5"/>
    <w:rsid w:val="001E35F4"/>
    <w:rsid w:val="001F0D91"/>
    <w:rsid w:val="001F2215"/>
    <w:rsid w:val="00204B65"/>
    <w:rsid w:val="00205535"/>
    <w:rsid w:val="00210B42"/>
    <w:rsid w:val="00212636"/>
    <w:rsid w:val="0021528D"/>
    <w:rsid w:val="00223DC7"/>
    <w:rsid w:val="00232C96"/>
    <w:rsid w:val="00241EC7"/>
    <w:rsid w:val="002448C8"/>
    <w:rsid w:val="00245F76"/>
    <w:rsid w:val="0025008A"/>
    <w:rsid w:val="00256C62"/>
    <w:rsid w:val="00260408"/>
    <w:rsid w:val="00262FCD"/>
    <w:rsid w:val="00264D50"/>
    <w:rsid w:val="002720E5"/>
    <w:rsid w:val="00286EC4"/>
    <w:rsid w:val="0028793B"/>
    <w:rsid w:val="00290283"/>
    <w:rsid w:val="00290EA1"/>
    <w:rsid w:val="00293041"/>
    <w:rsid w:val="00295DB1"/>
    <w:rsid w:val="002A0AC1"/>
    <w:rsid w:val="002A1FCB"/>
    <w:rsid w:val="002B3E35"/>
    <w:rsid w:val="002B3E68"/>
    <w:rsid w:val="002B48A5"/>
    <w:rsid w:val="002C1889"/>
    <w:rsid w:val="002C2136"/>
    <w:rsid w:val="002C3DD9"/>
    <w:rsid w:val="002D1436"/>
    <w:rsid w:val="002E7A83"/>
    <w:rsid w:val="002F0000"/>
    <w:rsid w:val="002F461F"/>
    <w:rsid w:val="00301A2C"/>
    <w:rsid w:val="00314DFC"/>
    <w:rsid w:val="003161AA"/>
    <w:rsid w:val="0032448A"/>
    <w:rsid w:val="00333EB9"/>
    <w:rsid w:val="00341AAF"/>
    <w:rsid w:val="003428CD"/>
    <w:rsid w:val="00363D27"/>
    <w:rsid w:val="00370175"/>
    <w:rsid w:val="00376D5F"/>
    <w:rsid w:val="00392E10"/>
    <w:rsid w:val="0039541F"/>
    <w:rsid w:val="003973D6"/>
    <w:rsid w:val="003A4E0B"/>
    <w:rsid w:val="003A588B"/>
    <w:rsid w:val="003A5BFC"/>
    <w:rsid w:val="003B1C08"/>
    <w:rsid w:val="003B6544"/>
    <w:rsid w:val="003C5146"/>
    <w:rsid w:val="003D4DBB"/>
    <w:rsid w:val="003E48DB"/>
    <w:rsid w:val="003E5098"/>
    <w:rsid w:val="003F35B4"/>
    <w:rsid w:val="0040062C"/>
    <w:rsid w:val="0040722F"/>
    <w:rsid w:val="004161C5"/>
    <w:rsid w:val="00416DDE"/>
    <w:rsid w:val="00416E5A"/>
    <w:rsid w:val="00422520"/>
    <w:rsid w:val="0044572F"/>
    <w:rsid w:val="0045179B"/>
    <w:rsid w:val="00455E6E"/>
    <w:rsid w:val="004674CB"/>
    <w:rsid w:val="00467EB5"/>
    <w:rsid w:val="004732E8"/>
    <w:rsid w:val="00473480"/>
    <w:rsid w:val="0047383A"/>
    <w:rsid w:val="00481550"/>
    <w:rsid w:val="004833F7"/>
    <w:rsid w:val="00493215"/>
    <w:rsid w:val="0049371E"/>
    <w:rsid w:val="00497BE9"/>
    <w:rsid w:val="004A14C6"/>
    <w:rsid w:val="004A2782"/>
    <w:rsid w:val="004B7F7C"/>
    <w:rsid w:val="004C538D"/>
    <w:rsid w:val="004F1DED"/>
    <w:rsid w:val="004F585E"/>
    <w:rsid w:val="004F5C92"/>
    <w:rsid w:val="00500B6C"/>
    <w:rsid w:val="005038D0"/>
    <w:rsid w:val="005244A1"/>
    <w:rsid w:val="00543FF6"/>
    <w:rsid w:val="00550645"/>
    <w:rsid w:val="00555484"/>
    <w:rsid w:val="005558F3"/>
    <w:rsid w:val="00561586"/>
    <w:rsid w:val="00561666"/>
    <w:rsid w:val="005851AF"/>
    <w:rsid w:val="005A0325"/>
    <w:rsid w:val="005A5782"/>
    <w:rsid w:val="005A6BDA"/>
    <w:rsid w:val="005C311A"/>
    <w:rsid w:val="005E1B52"/>
    <w:rsid w:val="005E2646"/>
    <w:rsid w:val="005E4341"/>
    <w:rsid w:val="005E7127"/>
    <w:rsid w:val="005F1F5C"/>
    <w:rsid w:val="0061209C"/>
    <w:rsid w:val="0061425F"/>
    <w:rsid w:val="006148B4"/>
    <w:rsid w:val="0062485A"/>
    <w:rsid w:val="00624FAB"/>
    <w:rsid w:val="006277EF"/>
    <w:rsid w:val="00637B7F"/>
    <w:rsid w:val="006425C9"/>
    <w:rsid w:val="00642CCB"/>
    <w:rsid w:val="00655476"/>
    <w:rsid w:val="0065618F"/>
    <w:rsid w:val="00656402"/>
    <w:rsid w:val="00660811"/>
    <w:rsid w:val="00662D88"/>
    <w:rsid w:val="00665759"/>
    <w:rsid w:val="00665937"/>
    <w:rsid w:val="0067264B"/>
    <w:rsid w:val="00674057"/>
    <w:rsid w:val="00674571"/>
    <w:rsid w:val="00676C3A"/>
    <w:rsid w:val="00676F39"/>
    <w:rsid w:val="00681F9D"/>
    <w:rsid w:val="006874D8"/>
    <w:rsid w:val="00694D32"/>
    <w:rsid w:val="00696B6A"/>
    <w:rsid w:val="0069793C"/>
    <w:rsid w:val="006B2A74"/>
    <w:rsid w:val="006B4C85"/>
    <w:rsid w:val="006B5A06"/>
    <w:rsid w:val="006D7366"/>
    <w:rsid w:val="006E4F6E"/>
    <w:rsid w:val="006F5436"/>
    <w:rsid w:val="00700C5C"/>
    <w:rsid w:val="00702895"/>
    <w:rsid w:val="00704029"/>
    <w:rsid w:val="00707171"/>
    <w:rsid w:val="00716A8E"/>
    <w:rsid w:val="007261D5"/>
    <w:rsid w:val="007326CB"/>
    <w:rsid w:val="00732A2F"/>
    <w:rsid w:val="00734C05"/>
    <w:rsid w:val="00745E45"/>
    <w:rsid w:val="00752E36"/>
    <w:rsid w:val="00757B2A"/>
    <w:rsid w:val="007619B0"/>
    <w:rsid w:val="00766927"/>
    <w:rsid w:val="007756F6"/>
    <w:rsid w:val="00776EFE"/>
    <w:rsid w:val="007827EF"/>
    <w:rsid w:val="00783658"/>
    <w:rsid w:val="0079096E"/>
    <w:rsid w:val="00797391"/>
    <w:rsid w:val="00797B52"/>
    <w:rsid w:val="007A0C3E"/>
    <w:rsid w:val="007A77B9"/>
    <w:rsid w:val="007B348B"/>
    <w:rsid w:val="007C2D01"/>
    <w:rsid w:val="007E3806"/>
    <w:rsid w:val="007F417F"/>
    <w:rsid w:val="007F5331"/>
    <w:rsid w:val="008040F6"/>
    <w:rsid w:val="00804CB1"/>
    <w:rsid w:val="0080753D"/>
    <w:rsid w:val="00810634"/>
    <w:rsid w:val="00814E9A"/>
    <w:rsid w:val="0081687B"/>
    <w:rsid w:val="008224C6"/>
    <w:rsid w:val="0082343C"/>
    <w:rsid w:val="00825A64"/>
    <w:rsid w:val="0083640F"/>
    <w:rsid w:val="0083678F"/>
    <w:rsid w:val="00842DEF"/>
    <w:rsid w:val="008535CF"/>
    <w:rsid w:val="00853FBC"/>
    <w:rsid w:val="00854502"/>
    <w:rsid w:val="00855346"/>
    <w:rsid w:val="00860E73"/>
    <w:rsid w:val="00865B7B"/>
    <w:rsid w:val="00874992"/>
    <w:rsid w:val="00877999"/>
    <w:rsid w:val="00895210"/>
    <w:rsid w:val="008A2EAE"/>
    <w:rsid w:val="008A5F05"/>
    <w:rsid w:val="008A6720"/>
    <w:rsid w:val="008A7CB3"/>
    <w:rsid w:val="008B1A3C"/>
    <w:rsid w:val="008B1A8E"/>
    <w:rsid w:val="008C38FC"/>
    <w:rsid w:val="008C3D10"/>
    <w:rsid w:val="008C60A2"/>
    <w:rsid w:val="008D0C1B"/>
    <w:rsid w:val="008D13AF"/>
    <w:rsid w:val="008D4A98"/>
    <w:rsid w:val="008E210D"/>
    <w:rsid w:val="008E3DBA"/>
    <w:rsid w:val="008F045E"/>
    <w:rsid w:val="009162E9"/>
    <w:rsid w:val="00921E11"/>
    <w:rsid w:val="00925A5D"/>
    <w:rsid w:val="00931255"/>
    <w:rsid w:val="009345FB"/>
    <w:rsid w:val="009376CE"/>
    <w:rsid w:val="00940C7D"/>
    <w:rsid w:val="0095689C"/>
    <w:rsid w:val="00956F37"/>
    <w:rsid w:val="0097080B"/>
    <w:rsid w:val="0097412B"/>
    <w:rsid w:val="00977E84"/>
    <w:rsid w:val="00986C1A"/>
    <w:rsid w:val="00991B1C"/>
    <w:rsid w:val="009952F5"/>
    <w:rsid w:val="009A0898"/>
    <w:rsid w:val="009A17E3"/>
    <w:rsid w:val="009A3498"/>
    <w:rsid w:val="009A3F67"/>
    <w:rsid w:val="009A4014"/>
    <w:rsid w:val="009A4D76"/>
    <w:rsid w:val="009A6ABF"/>
    <w:rsid w:val="009A78E7"/>
    <w:rsid w:val="009A7E22"/>
    <w:rsid w:val="009C517A"/>
    <w:rsid w:val="009C5838"/>
    <w:rsid w:val="009C6E62"/>
    <w:rsid w:val="009C6F6A"/>
    <w:rsid w:val="009D0EEE"/>
    <w:rsid w:val="009E284C"/>
    <w:rsid w:val="009E383A"/>
    <w:rsid w:val="009E591F"/>
    <w:rsid w:val="009F4904"/>
    <w:rsid w:val="009F5AE6"/>
    <w:rsid w:val="009F5BB6"/>
    <w:rsid w:val="00A05EE9"/>
    <w:rsid w:val="00A22F4B"/>
    <w:rsid w:val="00A23DE4"/>
    <w:rsid w:val="00A36969"/>
    <w:rsid w:val="00A36C2E"/>
    <w:rsid w:val="00A41551"/>
    <w:rsid w:val="00A4186B"/>
    <w:rsid w:val="00A43FF3"/>
    <w:rsid w:val="00A5208F"/>
    <w:rsid w:val="00A55631"/>
    <w:rsid w:val="00A61C7C"/>
    <w:rsid w:val="00A62D4B"/>
    <w:rsid w:val="00A65834"/>
    <w:rsid w:val="00A66273"/>
    <w:rsid w:val="00A84FC4"/>
    <w:rsid w:val="00AB1252"/>
    <w:rsid w:val="00AC61A9"/>
    <w:rsid w:val="00AE12BA"/>
    <w:rsid w:val="00AF161B"/>
    <w:rsid w:val="00B00D13"/>
    <w:rsid w:val="00B01075"/>
    <w:rsid w:val="00B144FE"/>
    <w:rsid w:val="00B24AC1"/>
    <w:rsid w:val="00B50B2F"/>
    <w:rsid w:val="00B53A4E"/>
    <w:rsid w:val="00B56019"/>
    <w:rsid w:val="00B60BF0"/>
    <w:rsid w:val="00B6116A"/>
    <w:rsid w:val="00B65D04"/>
    <w:rsid w:val="00B6672D"/>
    <w:rsid w:val="00B716FA"/>
    <w:rsid w:val="00B75402"/>
    <w:rsid w:val="00B77843"/>
    <w:rsid w:val="00B8652B"/>
    <w:rsid w:val="00BA3D65"/>
    <w:rsid w:val="00BB6EC2"/>
    <w:rsid w:val="00BC53EF"/>
    <w:rsid w:val="00BC77D4"/>
    <w:rsid w:val="00BD39CE"/>
    <w:rsid w:val="00BE05AF"/>
    <w:rsid w:val="00BE1636"/>
    <w:rsid w:val="00BE21CD"/>
    <w:rsid w:val="00BE28BB"/>
    <w:rsid w:val="00BF16CD"/>
    <w:rsid w:val="00BF1E92"/>
    <w:rsid w:val="00BF52F1"/>
    <w:rsid w:val="00BF60D9"/>
    <w:rsid w:val="00C02906"/>
    <w:rsid w:val="00C02C44"/>
    <w:rsid w:val="00C052E1"/>
    <w:rsid w:val="00C11AC5"/>
    <w:rsid w:val="00C152CD"/>
    <w:rsid w:val="00C234AD"/>
    <w:rsid w:val="00C332A3"/>
    <w:rsid w:val="00C45B67"/>
    <w:rsid w:val="00C46030"/>
    <w:rsid w:val="00C53664"/>
    <w:rsid w:val="00C57F20"/>
    <w:rsid w:val="00C6324B"/>
    <w:rsid w:val="00C64322"/>
    <w:rsid w:val="00C91DEA"/>
    <w:rsid w:val="00CA0393"/>
    <w:rsid w:val="00CA0FA2"/>
    <w:rsid w:val="00CA3394"/>
    <w:rsid w:val="00CB6561"/>
    <w:rsid w:val="00CC5A38"/>
    <w:rsid w:val="00CD1186"/>
    <w:rsid w:val="00CD62BC"/>
    <w:rsid w:val="00CD6847"/>
    <w:rsid w:val="00CD71B0"/>
    <w:rsid w:val="00D05C70"/>
    <w:rsid w:val="00D070A9"/>
    <w:rsid w:val="00D2021F"/>
    <w:rsid w:val="00D21CAC"/>
    <w:rsid w:val="00D21CC4"/>
    <w:rsid w:val="00D22CA6"/>
    <w:rsid w:val="00D26078"/>
    <w:rsid w:val="00D30554"/>
    <w:rsid w:val="00D416B9"/>
    <w:rsid w:val="00D64556"/>
    <w:rsid w:val="00D71C1C"/>
    <w:rsid w:val="00D93B3F"/>
    <w:rsid w:val="00D93E44"/>
    <w:rsid w:val="00DB0451"/>
    <w:rsid w:val="00DB2697"/>
    <w:rsid w:val="00DB2C5F"/>
    <w:rsid w:val="00DC7BE0"/>
    <w:rsid w:val="00DD05EF"/>
    <w:rsid w:val="00DD4B4D"/>
    <w:rsid w:val="00DE1A9F"/>
    <w:rsid w:val="00DE4756"/>
    <w:rsid w:val="00DE4D61"/>
    <w:rsid w:val="00DE5FD8"/>
    <w:rsid w:val="00E027A3"/>
    <w:rsid w:val="00E036CB"/>
    <w:rsid w:val="00E046C6"/>
    <w:rsid w:val="00E04E4A"/>
    <w:rsid w:val="00E3383E"/>
    <w:rsid w:val="00E368FE"/>
    <w:rsid w:val="00E4606A"/>
    <w:rsid w:val="00E50D54"/>
    <w:rsid w:val="00E57686"/>
    <w:rsid w:val="00E60268"/>
    <w:rsid w:val="00E70408"/>
    <w:rsid w:val="00E72699"/>
    <w:rsid w:val="00E83136"/>
    <w:rsid w:val="00E84DAD"/>
    <w:rsid w:val="00E91864"/>
    <w:rsid w:val="00E9197F"/>
    <w:rsid w:val="00E96260"/>
    <w:rsid w:val="00E962F2"/>
    <w:rsid w:val="00E97297"/>
    <w:rsid w:val="00E975DF"/>
    <w:rsid w:val="00EA48E2"/>
    <w:rsid w:val="00EA77BC"/>
    <w:rsid w:val="00EA7E4A"/>
    <w:rsid w:val="00ED1B1A"/>
    <w:rsid w:val="00ED2B6A"/>
    <w:rsid w:val="00ED62CC"/>
    <w:rsid w:val="00EF71A3"/>
    <w:rsid w:val="00F113A0"/>
    <w:rsid w:val="00F11B3C"/>
    <w:rsid w:val="00F30314"/>
    <w:rsid w:val="00F3165D"/>
    <w:rsid w:val="00F37A25"/>
    <w:rsid w:val="00F4361D"/>
    <w:rsid w:val="00F52041"/>
    <w:rsid w:val="00F638ED"/>
    <w:rsid w:val="00F666D3"/>
    <w:rsid w:val="00F67257"/>
    <w:rsid w:val="00F6785E"/>
    <w:rsid w:val="00F74732"/>
    <w:rsid w:val="00F7545A"/>
    <w:rsid w:val="00F80650"/>
    <w:rsid w:val="00F904C7"/>
    <w:rsid w:val="00F9667A"/>
    <w:rsid w:val="00FA0D43"/>
    <w:rsid w:val="00FB0979"/>
    <w:rsid w:val="00FB0DFE"/>
    <w:rsid w:val="00FB5338"/>
    <w:rsid w:val="00FD29BA"/>
    <w:rsid w:val="00FD5AA1"/>
    <w:rsid w:val="00FD75D6"/>
    <w:rsid w:val="00FE50C7"/>
    <w:rsid w:val="00FF4ED8"/>
    <w:rsid w:val="00FF64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20"/>
    <w:pPr>
      <w:spacing w:after="0" w:line="240" w:lineRule="atLeast"/>
    </w:pPr>
    <w:rPr>
      <w:rFonts w:ascii="Calibri" w:eastAsia="Times New Roman" w:hAnsi="Calibri" w:cs="Times New Roman"/>
      <w:lang w:eastAsia="hr-HR"/>
    </w:rPr>
  </w:style>
  <w:style w:type="paragraph" w:styleId="Heading1">
    <w:name w:val="heading 1"/>
    <w:basedOn w:val="Normal"/>
    <w:next w:val="Normal"/>
    <w:link w:val="Heading1Char"/>
    <w:uiPriority w:val="9"/>
    <w:qFormat/>
    <w:rsid w:val="00665937"/>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665937"/>
    <w:pPr>
      <w:keepNext/>
      <w:keepLines/>
      <w:spacing w:before="4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665937"/>
    <w:pPr>
      <w:keepNext/>
      <w:keepLines/>
      <w:spacing w:before="4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665937"/>
    <w:pPr>
      <w:keepNext/>
      <w:keepLines/>
      <w:spacing w:before="4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665937"/>
    <w:pPr>
      <w:keepNext/>
      <w:keepLines/>
      <w:spacing w:before="40"/>
      <w:outlineLvl w:val="4"/>
    </w:pPr>
    <w:rPr>
      <w:rFonts w:ascii="Calibri Light" w:eastAsia="SimSun" w:hAnsi="Calibri Light"/>
      <w:caps/>
      <w:color w:val="2E74B5"/>
    </w:rPr>
  </w:style>
  <w:style w:type="paragraph" w:styleId="Heading6">
    <w:name w:val="heading 6"/>
    <w:basedOn w:val="Normal"/>
    <w:next w:val="Normal"/>
    <w:link w:val="Heading6Char"/>
    <w:uiPriority w:val="9"/>
    <w:unhideWhenUsed/>
    <w:qFormat/>
    <w:rsid w:val="00665937"/>
    <w:pPr>
      <w:keepNext/>
      <w:keepLines/>
      <w:spacing w:before="40"/>
      <w:outlineLvl w:val="5"/>
    </w:pPr>
    <w:rPr>
      <w:rFonts w:ascii="Calibri Light" w:eastAsia="SimSun" w:hAnsi="Calibri Light"/>
      <w:i/>
      <w:iCs/>
      <w:caps/>
      <w:color w:val="1F4E79"/>
    </w:rPr>
  </w:style>
  <w:style w:type="paragraph" w:styleId="Heading7">
    <w:name w:val="heading 7"/>
    <w:basedOn w:val="Normal"/>
    <w:next w:val="Normal"/>
    <w:link w:val="Heading7Char"/>
    <w:uiPriority w:val="9"/>
    <w:unhideWhenUsed/>
    <w:qFormat/>
    <w:rsid w:val="00665937"/>
    <w:pPr>
      <w:keepNext/>
      <w:keepLines/>
      <w:spacing w:before="4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665937"/>
    <w:pPr>
      <w:keepNext/>
      <w:keepLines/>
      <w:spacing w:before="4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665937"/>
    <w:pPr>
      <w:keepNext/>
      <w:keepLines/>
      <w:spacing w:before="4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937"/>
    <w:rPr>
      <w:rFonts w:ascii="Calibri Light" w:eastAsia="SimSun" w:hAnsi="Calibri Light" w:cs="Times New Roman"/>
      <w:color w:val="1F4E79"/>
      <w:sz w:val="36"/>
      <w:szCs w:val="36"/>
      <w:lang w:eastAsia="hr-HR"/>
    </w:rPr>
  </w:style>
  <w:style w:type="character" w:customStyle="1" w:styleId="Heading2Char">
    <w:name w:val="Heading 2 Char"/>
    <w:basedOn w:val="DefaultParagraphFont"/>
    <w:link w:val="Heading2"/>
    <w:uiPriority w:val="9"/>
    <w:rsid w:val="00665937"/>
    <w:rPr>
      <w:rFonts w:ascii="Calibri Light" w:eastAsia="SimSun" w:hAnsi="Calibri Light" w:cs="Times New Roman"/>
      <w:color w:val="2E74B5"/>
      <w:sz w:val="32"/>
      <w:szCs w:val="32"/>
      <w:lang w:eastAsia="hr-HR"/>
    </w:rPr>
  </w:style>
  <w:style w:type="character" w:customStyle="1" w:styleId="Heading3Char">
    <w:name w:val="Heading 3 Char"/>
    <w:basedOn w:val="DefaultParagraphFont"/>
    <w:link w:val="Heading3"/>
    <w:uiPriority w:val="9"/>
    <w:rsid w:val="00665937"/>
    <w:rPr>
      <w:rFonts w:ascii="Calibri Light" w:eastAsia="SimSun" w:hAnsi="Calibri Light" w:cs="Times New Roman"/>
      <w:color w:val="2E74B5"/>
      <w:sz w:val="28"/>
      <w:szCs w:val="28"/>
      <w:lang w:eastAsia="hr-HR"/>
    </w:rPr>
  </w:style>
  <w:style w:type="character" w:customStyle="1" w:styleId="Heading4Char">
    <w:name w:val="Heading 4 Char"/>
    <w:basedOn w:val="DefaultParagraphFont"/>
    <w:link w:val="Heading4"/>
    <w:uiPriority w:val="9"/>
    <w:semiHidden/>
    <w:rsid w:val="00665937"/>
    <w:rPr>
      <w:rFonts w:ascii="Calibri Light" w:eastAsia="SimSun" w:hAnsi="Calibri Light" w:cs="Times New Roman"/>
      <w:color w:val="2E74B5"/>
      <w:sz w:val="24"/>
      <w:szCs w:val="24"/>
      <w:lang w:eastAsia="hr-HR"/>
    </w:rPr>
  </w:style>
  <w:style w:type="character" w:customStyle="1" w:styleId="Heading5Char">
    <w:name w:val="Heading 5 Char"/>
    <w:basedOn w:val="DefaultParagraphFont"/>
    <w:link w:val="Heading5"/>
    <w:uiPriority w:val="9"/>
    <w:semiHidden/>
    <w:rsid w:val="00665937"/>
    <w:rPr>
      <w:rFonts w:ascii="Calibri Light" w:eastAsia="SimSun" w:hAnsi="Calibri Light" w:cs="Times New Roman"/>
      <w:caps/>
      <w:color w:val="2E74B5"/>
      <w:lang w:eastAsia="hr-HR"/>
    </w:rPr>
  </w:style>
  <w:style w:type="character" w:customStyle="1" w:styleId="Heading6Char">
    <w:name w:val="Heading 6 Char"/>
    <w:basedOn w:val="DefaultParagraphFont"/>
    <w:link w:val="Heading6"/>
    <w:uiPriority w:val="9"/>
    <w:rsid w:val="00665937"/>
    <w:rPr>
      <w:rFonts w:ascii="Calibri Light" w:eastAsia="SimSun" w:hAnsi="Calibri Light" w:cs="Times New Roman"/>
      <w:i/>
      <w:iCs/>
      <w:caps/>
      <w:color w:val="1F4E79"/>
      <w:lang w:eastAsia="hr-HR"/>
    </w:rPr>
  </w:style>
  <w:style w:type="character" w:customStyle="1" w:styleId="Heading7Char">
    <w:name w:val="Heading 7 Char"/>
    <w:basedOn w:val="DefaultParagraphFont"/>
    <w:link w:val="Heading7"/>
    <w:uiPriority w:val="9"/>
    <w:rsid w:val="00665937"/>
    <w:rPr>
      <w:rFonts w:ascii="Calibri Light" w:eastAsia="SimSun" w:hAnsi="Calibri Light" w:cs="Times New Roman"/>
      <w:b/>
      <w:bCs/>
      <w:color w:val="1F4E79"/>
      <w:lang w:eastAsia="hr-HR"/>
    </w:rPr>
  </w:style>
  <w:style w:type="character" w:customStyle="1" w:styleId="Heading8Char">
    <w:name w:val="Heading 8 Char"/>
    <w:basedOn w:val="DefaultParagraphFont"/>
    <w:link w:val="Heading8"/>
    <w:uiPriority w:val="9"/>
    <w:semiHidden/>
    <w:rsid w:val="00665937"/>
    <w:rPr>
      <w:rFonts w:ascii="Calibri Light" w:eastAsia="SimSun" w:hAnsi="Calibri Light" w:cs="Times New Roman"/>
      <w:b/>
      <w:bCs/>
      <w:i/>
      <w:iCs/>
      <w:color w:val="1F4E79"/>
      <w:lang w:eastAsia="hr-HR"/>
    </w:rPr>
  </w:style>
  <w:style w:type="character" w:customStyle="1" w:styleId="Heading9Char">
    <w:name w:val="Heading 9 Char"/>
    <w:basedOn w:val="DefaultParagraphFont"/>
    <w:link w:val="Heading9"/>
    <w:uiPriority w:val="9"/>
    <w:semiHidden/>
    <w:rsid w:val="00665937"/>
    <w:rPr>
      <w:rFonts w:ascii="Calibri Light" w:eastAsia="SimSun" w:hAnsi="Calibri Light" w:cs="Times New Roman"/>
      <w:i/>
      <w:iCs/>
      <w:color w:val="1F4E79"/>
      <w:lang w:eastAsia="hr-HR"/>
    </w:rPr>
  </w:style>
  <w:style w:type="paragraph" w:styleId="Header">
    <w:name w:val="header"/>
    <w:basedOn w:val="Normal"/>
    <w:link w:val="HeaderChar"/>
    <w:rsid w:val="00665937"/>
    <w:pPr>
      <w:tabs>
        <w:tab w:val="center" w:pos="4536"/>
        <w:tab w:val="right" w:pos="9072"/>
      </w:tabs>
      <w:spacing w:line="240" w:lineRule="auto"/>
    </w:pPr>
    <w:rPr>
      <w:rFonts w:ascii="Times New Roman" w:hAnsi="Times New Roman"/>
      <w:sz w:val="20"/>
      <w:szCs w:val="20"/>
      <w:lang w:val="en-AU"/>
    </w:rPr>
  </w:style>
  <w:style w:type="character" w:customStyle="1" w:styleId="HeaderChar">
    <w:name w:val="Header Char"/>
    <w:basedOn w:val="DefaultParagraphFont"/>
    <w:link w:val="Header"/>
    <w:rsid w:val="00665937"/>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665937"/>
    <w:pPr>
      <w:tabs>
        <w:tab w:val="center" w:pos="4680"/>
        <w:tab w:val="right" w:pos="9360"/>
      </w:tabs>
    </w:pPr>
    <w:rPr>
      <w:sz w:val="20"/>
      <w:szCs w:val="20"/>
      <w:lang w:val="x-none" w:eastAsia="x-none"/>
    </w:rPr>
  </w:style>
  <w:style w:type="character" w:customStyle="1" w:styleId="FooterChar">
    <w:name w:val="Footer Char"/>
    <w:basedOn w:val="DefaultParagraphFont"/>
    <w:link w:val="Footer"/>
    <w:uiPriority w:val="99"/>
    <w:rsid w:val="00665937"/>
    <w:rPr>
      <w:rFonts w:ascii="Calibri" w:eastAsia="Times New Roman" w:hAnsi="Calibri" w:cs="Times New Roman"/>
      <w:sz w:val="20"/>
      <w:szCs w:val="20"/>
      <w:lang w:val="x-none" w:eastAsia="x-none"/>
    </w:rPr>
  </w:style>
  <w:style w:type="character" w:styleId="Hyperlink">
    <w:name w:val="Hyperlink"/>
    <w:uiPriority w:val="99"/>
    <w:unhideWhenUsed/>
    <w:rsid w:val="00665937"/>
    <w:rPr>
      <w:rFonts w:cs="Times New Roman"/>
      <w:color w:val="0000FF"/>
      <w:u w:val="single"/>
    </w:rPr>
  </w:style>
  <w:style w:type="paragraph" w:styleId="PlainText">
    <w:name w:val="Plain Text"/>
    <w:basedOn w:val="Normal"/>
    <w:link w:val="PlainTextChar"/>
    <w:rsid w:val="00665937"/>
    <w:pPr>
      <w:suppressAutoHyphens/>
      <w:spacing w:line="240" w:lineRule="auto"/>
    </w:pPr>
    <w:rPr>
      <w:rFonts w:ascii="Courier New" w:hAnsi="Courier New"/>
      <w:sz w:val="20"/>
      <w:szCs w:val="20"/>
      <w:lang w:eastAsia="ar-SA"/>
    </w:rPr>
  </w:style>
  <w:style w:type="character" w:customStyle="1" w:styleId="PlainTextChar">
    <w:name w:val="Plain Text Char"/>
    <w:basedOn w:val="DefaultParagraphFont"/>
    <w:link w:val="PlainText"/>
    <w:rsid w:val="00665937"/>
    <w:rPr>
      <w:rFonts w:ascii="Courier New" w:eastAsia="Times New Roman" w:hAnsi="Courier New" w:cs="Times New Roman"/>
      <w:sz w:val="20"/>
      <w:szCs w:val="20"/>
      <w:lang w:eastAsia="ar-SA"/>
    </w:rPr>
  </w:style>
  <w:style w:type="paragraph" w:customStyle="1" w:styleId="Default">
    <w:name w:val="Default"/>
    <w:rsid w:val="00665937"/>
    <w:pPr>
      <w:autoSpaceDE w:val="0"/>
      <w:autoSpaceDN w:val="0"/>
      <w:adjustRightInd w:val="0"/>
      <w:spacing w:after="160" w:line="259" w:lineRule="auto"/>
    </w:pPr>
    <w:rPr>
      <w:rFonts w:ascii="Arial" w:eastAsia="Times New Roman" w:hAnsi="Arial" w:cs="Arial"/>
      <w:color w:val="000000"/>
      <w:sz w:val="24"/>
      <w:szCs w:val="24"/>
      <w:lang w:val="en-US"/>
    </w:rPr>
  </w:style>
  <w:style w:type="character" w:styleId="PageNumber">
    <w:name w:val="page number"/>
    <w:basedOn w:val="DefaultParagraphFont"/>
    <w:rsid w:val="00665937"/>
  </w:style>
  <w:style w:type="paragraph" w:styleId="BodyText">
    <w:name w:val="Body Text"/>
    <w:aliases w:val="  uvlaka 2,uvlaka 2, uvlaka 3"/>
    <w:basedOn w:val="Normal"/>
    <w:link w:val="BodyTextChar"/>
    <w:rsid w:val="00665937"/>
    <w:pPr>
      <w:tabs>
        <w:tab w:val="left" w:pos="3686"/>
      </w:tabs>
      <w:spacing w:line="240" w:lineRule="auto"/>
      <w:jc w:val="both"/>
    </w:pPr>
    <w:rPr>
      <w:rFonts w:ascii="Arial" w:hAnsi="Arial"/>
      <w:sz w:val="24"/>
      <w:szCs w:val="20"/>
      <w:lang w:val="en-AU"/>
    </w:rPr>
  </w:style>
  <w:style w:type="character" w:customStyle="1" w:styleId="BodyTextChar">
    <w:name w:val="Body Text Char"/>
    <w:aliases w:val="  uvlaka 2 Char,uvlaka 2 Char, uvlaka 3 Char"/>
    <w:basedOn w:val="DefaultParagraphFont"/>
    <w:link w:val="BodyText"/>
    <w:rsid w:val="00665937"/>
    <w:rPr>
      <w:rFonts w:ascii="Arial" w:eastAsia="Times New Roman" w:hAnsi="Arial" w:cs="Times New Roman"/>
      <w:sz w:val="24"/>
      <w:szCs w:val="20"/>
      <w:lang w:val="en-AU" w:eastAsia="hr-HR"/>
    </w:rPr>
  </w:style>
  <w:style w:type="paragraph" w:styleId="BodyText2">
    <w:name w:val="Body Text 2"/>
    <w:basedOn w:val="Normal"/>
    <w:link w:val="BodyText2Char"/>
    <w:rsid w:val="00665937"/>
    <w:pPr>
      <w:spacing w:after="120" w:line="480" w:lineRule="auto"/>
    </w:pPr>
  </w:style>
  <w:style w:type="character" w:customStyle="1" w:styleId="BodyText2Char">
    <w:name w:val="Body Text 2 Char"/>
    <w:basedOn w:val="DefaultParagraphFont"/>
    <w:link w:val="BodyText2"/>
    <w:rsid w:val="00665937"/>
    <w:rPr>
      <w:rFonts w:ascii="Calibri" w:eastAsia="Times New Roman" w:hAnsi="Calibri" w:cs="Times New Roman"/>
      <w:lang w:eastAsia="hr-HR"/>
    </w:rPr>
  </w:style>
  <w:style w:type="paragraph" w:styleId="BodyText3">
    <w:name w:val="Body Text 3"/>
    <w:basedOn w:val="Normal"/>
    <w:link w:val="BodyText3Char"/>
    <w:rsid w:val="00665937"/>
    <w:pPr>
      <w:spacing w:after="120"/>
    </w:pPr>
    <w:rPr>
      <w:sz w:val="16"/>
      <w:szCs w:val="16"/>
    </w:rPr>
  </w:style>
  <w:style w:type="character" w:customStyle="1" w:styleId="BodyText3Char">
    <w:name w:val="Body Text 3 Char"/>
    <w:basedOn w:val="DefaultParagraphFont"/>
    <w:link w:val="BodyText3"/>
    <w:rsid w:val="00665937"/>
    <w:rPr>
      <w:rFonts w:ascii="Calibri" w:eastAsia="Times New Roman" w:hAnsi="Calibri" w:cs="Times New Roman"/>
      <w:sz w:val="16"/>
      <w:szCs w:val="16"/>
      <w:lang w:eastAsia="hr-HR"/>
    </w:rPr>
  </w:style>
  <w:style w:type="paragraph" w:styleId="BodyTextIndent">
    <w:name w:val="Body Text Indent"/>
    <w:basedOn w:val="Normal"/>
    <w:link w:val="BodyTextIndentChar"/>
    <w:rsid w:val="00665937"/>
    <w:pPr>
      <w:spacing w:after="120"/>
      <w:ind w:left="283"/>
    </w:pPr>
  </w:style>
  <w:style w:type="character" w:customStyle="1" w:styleId="BodyTextIndentChar">
    <w:name w:val="Body Text Indent Char"/>
    <w:basedOn w:val="DefaultParagraphFont"/>
    <w:link w:val="BodyTextIndent"/>
    <w:rsid w:val="00665937"/>
    <w:rPr>
      <w:rFonts w:ascii="Calibri" w:eastAsia="Times New Roman" w:hAnsi="Calibri" w:cs="Times New Roman"/>
      <w:lang w:eastAsia="hr-HR"/>
    </w:rPr>
  </w:style>
  <w:style w:type="character" w:customStyle="1" w:styleId="StilArial12pt">
    <w:name w:val="Stil Arial 12 pt"/>
    <w:rsid w:val="00665937"/>
    <w:rPr>
      <w:rFonts w:ascii="Arial" w:hAnsi="Arial"/>
      <w:sz w:val="24"/>
    </w:rPr>
  </w:style>
  <w:style w:type="table" w:styleId="TableGrid">
    <w:name w:val="Table Grid"/>
    <w:basedOn w:val="TableNormal"/>
    <w:uiPriority w:val="39"/>
    <w:rsid w:val="0066593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65937"/>
    <w:rPr>
      <w:rFonts w:ascii="Tahoma" w:hAnsi="Tahoma" w:cs="Tahoma"/>
      <w:sz w:val="16"/>
      <w:szCs w:val="16"/>
    </w:rPr>
  </w:style>
  <w:style w:type="character" w:customStyle="1" w:styleId="BalloonTextChar">
    <w:name w:val="Balloon Text Char"/>
    <w:basedOn w:val="DefaultParagraphFont"/>
    <w:link w:val="BalloonText"/>
    <w:semiHidden/>
    <w:rsid w:val="00665937"/>
    <w:rPr>
      <w:rFonts w:ascii="Tahoma" w:eastAsia="Times New Roman" w:hAnsi="Tahoma" w:cs="Tahoma"/>
      <w:sz w:val="16"/>
      <w:szCs w:val="16"/>
      <w:lang w:eastAsia="hr-HR"/>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1"/>
    <w:qFormat/>
    <w:rsid w:val="00665937"/>
    <w:pPr>
      <w:ind w:left="720"/>
      <w:contextualSpacing/>
    </w:pPr>
  </w:style>
  <w:style w:type="paragraph" w:styleId="NormalWeb">
    <w:name w:val="Normal (Web)"/>
    <w:basedOn w:val="Normal"/>
    <w:rsid w:val="00665937"/>
    <w:pPr>
      <w:spacing w:before="100" w:beforeAutospacing="1" w:after="100" w:afterAutospacing="1" w:line="240" w:lineRule="auto"/>
    </w:pPr>
    <w:rPr>
      <w:rFonts w:ascii="Times New Roman" w:hAnsi="Times New Roman"/>
      <w:sz w:val="24"/>
      <w:szCs w:val="24"/>
    </w:rPr>
  </w:style>
  <w:style w:type="paragraph" w:customStyle="1" w:styleId="Naslov41">
    <w:name w:val="Naslov 41"/>
    <w:basedOn w:val="Normal"/>
    <w:next w:val="Normal"/>
    <w:uiPriority w:val="9"/>
    <w:semiHidden/>
    <w:unhideWhenUsed/>
    <w:rsid w:val="00665937"/>
    <w:pPr>
      <w:keepNext/>
      <w:spacing w:before="240" w:after="60" w:line="240" w:lineRule="auto"/>
      <w:outlineLvl w:val="3"/>
    </w:pPr>
    <w:rPr>
      <w:b/>
      <w:bCs/>
      <w:sz w:val="28"/>
      <w:szCs w:val="28"/>
    </w:rPr>
  </w:style>
  <w:style w:type="paragraph" w:customStyle="1" w:styleId="Naslov51">
    <w:name w:val="Naslov 51"/>
    <w:basedOn w:val="Normal"/>
    <w:next w:val="Normal"/>
    <w:uiPriority w:val="9"/>
    <w:semiHidden/>
    <w:unhideWhenUsed/>
    <w:rsid w:val="00665937"/>
    <w:pPr>
      <w:spacing w:before="240" w:after="60" w:line="240" w:lineRule="auto"/>
      <w:outlineLvl w:val="4"/>
    </w:pPr>
    <w:rPr>
      <w:b/>
      <w:bCs/>
      <w:i/>
      <w:iCs/>
      <w:sz w:val="26"/>
      <w:szCs w:val="26"/>
    </w:rPr>
  </w:style>
  <w:style w:type="paragraph" w:customStyle="1" w:styleId="Naslov81">
    <w:name w:val="Naslov 81"/>
    <w:basedOn w:val="Normal"/>
    <w:next w:val="Normal"/>
    <w:uiPriority w:val="9"/>
    <w:semiHidden/>
    <w:unhideWhenUsed/>
    <w:rsid w:val="00665937"/>
    <w:pPr>
      <w:spacing w:before="240" w:after="60" w:line="240" w:lineRule="auto"/>
      <w:outlineLvl w:val="7"/>
    </w:pPr>
    <w:rPr>
      <w:i/>
      <w:iCs/>
      <w:sz w:val="24"/>
      <w:szCs w:val="24"/>
    </w:rPr>
  </w:style>
  <w:style w:type="paragraph" w:customStyle="1" w:styleId="Naslov91">
    <w:name w:val="Naslov 91"/>
    <w:basedOn w:val="Normal"/>
    <w:next w:val="Normal"/>
    <w:uiPriority w:val="9"/>
    <w:semiHidden/>
    <w:unhideWhenUsed/>
    <w:rsid w:val="00665937"/>
    <w:pPr>
      <w:spacing w:before="240" w:after="60" w:line="240" w:lineRule="auto"/>
      <w:outlineLvl w:val="8"/>
    </w:pPr>
    <w:rPr>
      <w:rFonts w:ascii="Cambria" w:hAnsi="Cambria"/>
    </w:rPr>
  </w:style>
  <w:style w:type="numbering" w:customStyle="1" w:styleId="Bezpopisa1">
    <w:name w:val="Bez popisa1"/>
    <w:next w:val="NoList"/>
    <w:uiPriority w:val="99"/>
    <w:semiHidden/>
    <w:unhideWhenUsed/>
    <w:rsid w:val="00665937"/>
  </w:style>
  <w:style w:type="character" w:customStyle="1" w:styleId="Naslov4Char1">
    <w:name w:val="Naslov 4 Char1"/>
    <w:uiPriority w:val="9"/>
    <w:semiHidden/>
    <w:rsid w:val="00665937"/>
    <w:rPr>
      <w:rFonts w:ascii="Calibri" w:eastAsia="Times New Roman" w:hAnsi="Calibri" w:cs="Times New Roman"/>
      <w:b/>
      <w:bCs/>
      <w:sz w:val="28"/>
      <w:szCs w:val="28"/>
      <w:lang w:val="en-US" w:eastAsia="en-US"/>
    </w:rPr>
  </w:style>
  <w:style w:type="character" w:customStyle="1" w:styleId="Naslov5Char1">
    <w:name w:val="Naslov 5 Char1"/>
    <w:uiPriority w:val="9"/>
    <w:semiHidden/>
    <w:rsid w:val="00665937"/>
    <w:rPr>
      <w:rFonts w:ascii="Calibri" w:eastAsia="Times New Roman" w:hAnsi="Calibri" w:cs="Times New Roman"/>
      <w:b/>
      <w:bCs/>
      <w:i/>
      <w:iCs/>
      <w:sz w:val="26"/>
      <w:szCs w:val="26"/>
      <w:lang w:val="en-US" w:eastAsia="en-US"/>
    </w:rPr>
  </w:style>
  <w:style w:type="character" w:customStyle="1" w:styleId="Naslov8Char1">
    <w:name w:val="Naslov 8 Char1"/>
    <w:uiPriority w:val="9"/>
    <w:semiHidden/>
    <w:rsid w:val="00665937"/>
    <w:rPr>
      <w:rFonts w:ascii="Calibri" w:eastAsia="Times New Roman" w:hAnsi="Calibri" w:cs="Times New Roman"/>
      <w:i/>
      <w:iCs/>
      <w:sz w:val="24"/>
      <w:szCs w:val="24"/>
      <w:lang w:val="en-US" w:eastAsia="en-US"/>
    </w:rPr>
  </w:style>
  <w:style w:type="character" w:customStyle="1" w:styleId="Naslov9Char1">
    <w:name w:val="Naslov 9 Char1"/>
    <w:uiPriority w:val="9"/>
    <w:semiHidden/>
    <w:rsid w:val="00665937"/>
    <w:rPr>
      <w:rFonts w:ascii="Cambria" w:eastAsia="Times New Roman" w:hAnsi="Cambria" w:cs="Times New Roman"/>
      <w:sz w:val="22"/>
      <w:szCs w:val="22"/>
      <w:lang w:val="en-US" w:eastAsia="en-US"/>
    </w:rPr>
  </w:style>
  <w:style w:type="character" w:customStyle="1" w:styleId="Bodytext20">
    <w:name w:val="Body text (2)_"/>
    <w:link w:val="Bodytext21"/>
    <w:locked/>
    <w:rsid w:val="00665937"/>
    <w:rPr>
      <w:rFonts w:ascii="Arial" w:eastAsia="Arial" w:hAnsi="Arial" w:cs="Arial"/>
      <w:shd w:val="clear" w:color="auto" w:fill="FFFFFF"/>
    </w:rPr>
  </w:style>
  <w:style w:type="paragraph" w:customStyle="1" w:styleId="Bodytext21">
    <w:name w:val="Body text (2)"/>
    <w:basedOn w:val="Normal"/>
    <w:link w:val="Bodytext20"/>
    <w:rsid w:val="00665937"/>
    <w:pPr>
      <w:widowControl w:val="0"/>
      <w:shd w:val="clear" w:color="auto" w:fill="FFFFFF"/>
      <w:spacing w:before="300" w:after="2760" w:line="230" w:lineRule="exact"/>
      <w:ind w:hanging="760"/>
      <w:jc w:val="both"/>
    </w:pPr>
    <w:rPr>
      <w:rFonts w:ascii="Arial" w:eastAsia="Arial" w:hAnsi="Arial" w:cs="Arial"/>
      <w:lang w:eastAsia="en-US"/>
    </w:rPr>
  </w:style>
  <w:style w:type="character" w:customStyle="1" w:styleId="Bodytext2Exact">
    <w:name w:val="Body text (2) Exact"/>
    <w:rsid w:val="00665937"/>
    <w:rPr>
      <w:rFonts w:ascii="Arial" w:eastAsia="Arial" w:hAnsi="Arial" w:cs="Arial"/>
      <w:b w:val="0"/>
      <w:bCs w:val="0"/>
      <w:i w:val="0"/>
      <w:iCs w:val="0"/>
      <w:smallCaps w:val="0"/>
      <w:strike w:val="0"/>
      <w:sz w:val="20"/>
      <w:szCs w:val="20"/>
      <w:u w:val="none"/>
    </w:rPr>
  </w:style>
  <w:style w:type="character" w:customStyle="1" w:styleId="Bodytext2Bold">
    <w:name w:val="Body text (2) + Bold"/>
    <w:rsid w:val="00665937"/>
    <w:rPr>
      <w:rFonts w:ascii="Arial" w:eastAsia="Arial" w:hAnsi="Arial" w:cs="Arial"/>
      <w:b/>
      <w:bCs/>
      <w:i w:val="0"/>
      <w:iCs w:val="0"/>
      <w:smallCaps w:val="0"/>
      <w:strike w:val="0"/>
      <w:color w:val="000000"/>
      <w:spacing w:val="0"/>
      <w:w w:val="100"/>
      <w:position w:val="0"/>
      <w:sz w:val="20"/>
      <w:szCs w:val="20"/>
      <w:u w:val="none"/>
      <w:shd w:val="clear" w:color="auto" w:fill="FFFFFF"/>
      <w:lang w:val="hr-HR" w:eastAsia="hr-HR" w:bidi="hr-HR"/>
    </w:rPr>
  </w:style>
  <w:style w:type="paragraph" w:styleId="Caption">
    <w:name w:val="caption"/>
    <w:basedOn w:val="Normal"/>
    <w:next w:val="Normal"/>
    <w:uiPriority w:val="35"/>
    <w:semiHidden/>
    <w:unhideWhenUsed/>
    <w:qFormat/>
    <w:rsid w:val="00665937"/>
    <w:pPr>
      <w:spacing w:line="240" w:lineRule="auto"/>
    </w:pPr>
    <w:rPr>
      <w:b/>
      <w:bCs/>
      <w:smallCaps/>
      <w:color w:val="44546A"/>
    </w:rPr>
  </w:style>
  <w:style w:type="paragraph" w:styleId="Title">
    <w:name w:val="Title"/>
    <w:basedOn w:val="Normal"/>
    <w:next w:val="Normal"/>
    <w:link w:val="TitleChar"/>
    <w:uiPriority w:val="10"/>
    <w:qFormat/>
    <w:rsid w:val="00665937"/>
    <w:pPr>
      <w:spacing w:line="204" w:lineRule="auto"/>
      <w:contextualSpacing/>
    </w:pPr>
    <w:rPr>
      <w:rFonts w:ascii="Calibri Light" w:eastAsia="SimSun" w:hAnsi="Calibri Light"/>
      <w:caps/>
      <w:color w:val="44546A"/>
      <w:spacing w:val="-15"/>
      <w:sz w:val="72"/>
      <w:szCs w:val="72"/>
    </w:rPr>
  </w:style>
  <w:style w:type="character" w:customStyle="1" w:styleId="TitleChar">
    <w:name w:val="Title Char"/>
    <w:basedOn w:val="DefaultParagraphFont"/>
    <w:link w:val="Title"/>
    <w:uiPriority w:val="10"/>
    <w:rsid w:val="00665937"/>
    <w:rPr>
      <w:rFonts w:ascii="Calibri Light" w:eastAsia="SimSun" w:hAnsi="Calibri Light" w:cs="Times New Roman"/>
      <w:caps/>
      <w:color w:val="44546A"/>
      <w:spacing w:val="-15"/>
      <w:sz w:val="72"/>
      <w:szCs w:val="72"/>
      <w:lang w:eastAsia="hr-HR"/>
    </w:rPr>
  </w:style>
  <w:style w:type="paragraph" w:styleId="Subtitle">
    <w:name w:val="Subtitle"/>
    <w:basedOn w:val="Normal"/>
    <w:next w:val="Normal"/>
    <w:link w:val="SubtitleChar"/>
    <w:uiPriority w:val="11"/>
    <w:qFormat/>
    <w:rsid w:val="00665937"/>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rsid w:val="00665937"/>
    <w:rPr>
      <w:rFonts w:ascii="Calibri Light" w:eastAsia="SimSun" w:hAnsi="Calibri Light" w:cs="Times New Roman"/>
      <w:color w:val="5B9BD5"/>
      <w:sz w:val="28"/>
      <w:szCs w:val="28"/>
      <w:lang w:eastAsia="hr-HR"/>
    </w:rPr>
  </w:style>
  <w:style w:type="character" w:styleId="Strong">
    <w:name w:val="Strong"/>
    <w:uiPriority w:val="22"/>
    <w:qFormat/>
    <w:rsid w:val="00665937"/>
    <w:rPr>
      <w:b/>
      <w:bCs/>
    </w:rPr>
  </w:style>
  <w:style w:type="character" w:styleId="Emphasis">
    <w:name w:val="Emphasis"/>
    <w:uiPriority w:val="20"/>
    <w:qFormat/>
    <w:rsid w:val="00665937"/>
    <w:rPr>
      <w:i/>
      <w:iCs/>
    </w:rPr>
  </w:style>
  <w:style w:type="paragraph" w:styleId="NoSpacing">
    <w:name w:val="No Spacing"/>
    <w:uiPriority w:val="1"/>
    <w:qFormat/>
    <w:rsid w:val="00665937"/>
    <w:pPr>
      <w:spacing w:after="0" w:line="240" w:lineRule="atLeast"/>
    </w:pPr>
    <w:rPr>
      <w:rFonts w:ascii="Calibri" w:eastAsia="Times New Roman" w:hAnsi="Calibri" w:cs="Times New Roman"/>
      <w:lang w:eastAsia="hr-HR"/>
    </w:rPr>
  </w:style>
  <w:style w:type="paragraph" w:styleId="Quote">
    <w:name w:val="Quote"/>
    <w:basedOn w:val="Normal"/>
    <w:next w:val="Normal"/>
    <w:link w:val="QuoteChar"/>
    <w:uiPriority w:val="29"/>
    <w:qFormat/>
    <w:rsid w:val="00665937"/>
    <w:pPr>
      <w:spacing w:before="120" w:after="120"/>
      <w:ind w:left="720"/>
    </w:pPr>
    <w:rPr>
      <w:color w:val="44546A"/>
      <w:sz w:val="24"/>
      <w:szCs w:val="24"/>
    </w:rPr>
  </w:style>
  <w:style w:type="character" w:customStyle="1" w:styleId="QuoteChar">
    <w:name w:val="Quote Char"/>
    <w:basedOn w:val="DefaultParagraphFont"/>
    <w:link w:val="Quote"/>
    <w:uiPriority w:val="29"/>
    <w:rsid w:val="00665937"/>
    <w:rPr>
      <w:rFonts w:ascii="Calibri" w:eastAsia="Times New Roman" w:hAnsi="Calibri" w:cs="Times New Roman"/>
      <w:color w:val="44546A"/>
      <w:sz w:val="24"/>
      <w:szCs w:val="24"/>
      <w:lang w:eastAsia="hr-HR"/>
    </w:rPr>
  </w:style>
  <w:style w:type="paragraph" w:styleId="IntenseQuote">
    <w:name w:val="Intense Quote"/>
    <w:basedOn w:val="Normal"/>
    <w:next w:val="Normal"/>
    <w:link w:val="IntenseQuoteChar"/>
    <w:uiPriority w:val="30"/>
    <w:qFormat/>
    <w:rsid w:val="00665937"/>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sid w:val="00665937"/>
    <w:rPr>
      <w:rFonts w:ascii="Calibri Light" w:eastAsia="SimSun" w:hAnsi="Calibri Light" w:cs="Times New Roman"/>
      <w:color w:val="44546A"/>
      <w:spacing w:val="-6"/>
      <w:sz w:val="32"/>
      <w:szCs w:val="32"/>
      <w:lang w:eastAsia="hr-HR"/>
    </w:rPr>
  </w:style>
  <w:style w:type="character" w:styleId="SubtleEmphasis">
    <w:name w:val="Subtle Emphasis"/>
    <w:uiPriority w:val="19"/>
    <w:qFormat/>
    <w:rsid w:val="00665937"/>
    <w:rPr>
      <w:i/>
      <w:iCs/>
      <w:color w:val="595959"/>
    </w:rPr>
  </w:style>
  <w:style w:type="character" w:styleId="IntenseEmphasis">
    <w:name w:val="Intense Emphasis"/>
    <w:uiPriority w:val="21"/>
    <w:qFormat/>
    <w:rsid w:val="00665937"/>
    <w:rPr>
      <w:b/>
      <w:bCs/>
      <w:i/>
      <w:iCs/>
    </w:rPr>
  </w:style>
  <w:style w:type="character" w:styleId="SubtleReference">
    <w:name w:val="Subtle Reference"/>
    <w:uiPriority w:val="31"/>
    <w:qFormat/>
    <w:rsid w:val="00665937"/>
    <w:rPr>
      <w:smallCaps/>
      <w:color w:val="595959"/>
      <w:u w:val="none" w:color="7F7F7F"/>
      <w:bdr w:val="none" w:sz="0" w:space="0" w:color="auto"/>
    </w:rPr>
  </w:style>
  <w:style w:type="character" w:styleId="IntenseReference">
    <w:name w:val="Intense Reference"/>
    <w:uiPriority w:val="32"/>
    <w:qFormat/>
    <w:rsid w:val="00665937"/>
    <w:rPr>
      <w:b/>
      <w:bCs/>
      <w:smallCaps/>
      <w:color w:val="44546A"/>
      <w:u w:val="single"/>
    </w:rPr>
  </w:style>
  <w:style w:type="character" w:styleId="BookTitle">
    <w:name w:val="Book Title"/>
    <w:uiPriority w:val="33"/>
    <w:qFormat/>
    <w:rsid w:val="00665937"/>
    <w:rPr>
      <w:b/>
      <w:bCs/>
      <w:smallCaps/>
      <w:spacing w:val="10"/>
    </w:rPr>
  </w:style>
  <w:style w:type="paragraph" w:styleId="TOCHeading">
    <w:name w:val="TOC Heading"/>
    <w:basedOn w:val="Heading1"/>
    <w:next w:val="Normal"/>
    <w:uiPriority w:val="39"/>
    <w:semiHidden/>
    <w:unhideWhenUsed/>
    <w:qFormat/>
    <w:rsid w:val="00665937"/>
    <w:pPr>
      <w:outlineLvl w:val="9"/>
    </w:pPr>
  </w:style>
  <w:style w:type="paragraph" w:styleId="Revision">
    <w:name w:val="Revision"/>
    <w:hidden/>
    <w:uiPriority w:val="99"/>
    <w:semiHidden/>
    <w:rsid w:val="00665937"/>
    <w:pPr>
      <w:spacing w:after="0" w:line="240" w:lineRule="atLeast"/>
    </w:pPr>
    <w:rPr>
      <w:rFonts w:ascii="Calibri" w:eastAsia="Times New Roman" w:hAnsi="Calibri" w:cs="Times New Roman"/>
      <w:lang w:eastAsia="hr-HR"/>
    </w:rPr>
  </w:style>
  <w:style w:type="paragraph" w:styleId="FootnoteText">
    <w:name w:val="footnote text"/>
    <w:basedOn w:val="Normal"/>
    <w:link w:val="FootnoteTextChar"/>
    <w:uiPriority w:val="99"/>
    <w:semiHidden/>
    <w:unhideWhenUsed/>
    <w:rsid w:val="00665937"/>
    <w:rPr>
      <w:sz w:val="20"/>
      <w:szCs w:val="20"/>
    </w:rPr>
  </w:style>
  <w:style w:type="character" w:customStyle="1" w:styleId="FootnoteTextChar">
    <w:name w:val="Footnote Text Char"/>
    <w:basedOn w:val="DefaultParagraphFont"/>
    <w:link w:val="FootnoteText"/>
    <w:uiPriority w:val="99"/>
    <w:semiHidden/>
    <w:rsid w:val="00665937"/>
    <w:rPr>
      <w:rFonts w:ascii="Calibri" w:eastAsia="Times New Roman" w:hAnsi="Calibri" w:cs="Times New Roman"/>
      <w:sz w:val="20"/>
      <w:szCs w:val="20"/>
      <w:lang w:eastAsia="hr-HR"/>
    </w:rPr>
  </w:style>
  <w:style w:type="character" w:styleId="FootnoteReference">
    <w:name w:val="footnote reference"/>
    <w:uiPriority w:val="99"/>
    <w:semiHidden/>
    <w:unhideWhenUsed/>
    <w:rsid w:val="00665937"/>
    <w:rPr>
      <w:shd w:val="clear" w:color="auto" w:fill="auto"/>
      <w:vertAlign w:val="superscript"/>
    </w:rPr>
  </w:style>
  <w:style w:type="character" w:customStyle="1" w:styleId="DeltaViewInsertion">
    <w:name w:val="DeltaView Insertion"/>
    <w:rsid w:val="00665937"/>
    <w:rPr>
      <w:b/>
      <w:i/>
      <w:spacing w:val="0"/>
    </w:rPr>
  </w:style>
  <w:style w:type="paragraph" w:customStyle="1" w:styleId="NumPar1">
    <w:name w:val="NumPar 1"/>
    <w:basedOn w:val="Normal"/>
    <w:next w:val="Normal"/>
    <w:rsid w:val="00665937"/>
    <w:pPr>
      <w:numPr>
        <w:numId w:val="12"/>
      </w:numPr>
      <w:spacing w:before="120" w:after="120" w:line="240" w:lineRule="auto"/>
      <w:jc w:val="both"/>
    </w:pPr>
    <w:rPr>
      <w:rFonts w:ascii="Times New Roman" w:eastAsia="Calibri" w:hAnsi="Times New Roman"/>
      <w:sz w:val="24"/>
      <w:lang w:eastAsia="en-GB"/>
    </w:rPr>
  </w:style>
  <w:style w:type="paragraph" w:customStyle="1" w:styleId="NumPar2">
    <w:name w:val="NumPar 2"/>
    <w:basedOn w:val="Normal"/>
    <w:next w:val="Normal"/>
    <w:rsid w:val="00665937"/>
    <w:pPr>
      <w:numPr>
        <w:ilvl w:val="1"/>
        <w:numId w:val="12"/>
      </w:numPr>
      <w:spacing w:before="120" w:after="120" w:line="240" w:lineRule="auto"/>
      <w:jc w:val="both"/>
    </w:pPr>
    <w:rPr>
      <w:rFonts w:ascii="Times New Roman" w:eastAsia="Calibri" w:hAnsi="Times New Roman"/>
      <w:sz w:val="24"/>
      <w:lang w:eastAsia="en-GB"/>
    </w:rPr>
  </w:style>
  <w:style w:type="paragraph" w:customStyle="1" w:styleId="NumPar3">
    <w:name w:val="NumPar 3"/>
    <w:basedOn w:val="Normal"/>
    <w:next w:val="Normal"/>
    <w:rsid w:val="00665937"/>
    <w:pPr>
      <w:numPr>
        <w:ilvl w:val="2"/>
        <w:numId w:val="12"/>
      </w:numPr>
      <w:spacing w:before="120" w:after="120" w:line="240" w:lineRule="auto"/>
      <w:jc w:val="both"/>
    </w:pPr>
    <w:rPr>
      <w:rFonts w:ascii="Times New Roman" w:eastAsia="Calibri" w:hAnsi="Times New Roman"/>
      <w:sz w:val="24"/>
      <w:lang w:eastAsia="en-GB"/>
    </w:rPr>
  </w:style>
  <w:style w:type="paragraph" w:customStyle="1" w:styleId="NumPar4">
    <w:name w:val="NumPar 4"/>
    <w:basedOn w:val="Normal"/>
    <w:next w:val="Normal"/>
    <w:rsid w:val="00665937"/>
    <w:pPr>
      <w:numPr>
        <w:ilvl w:val="3"/>
        <w:numId w:val="12"/>
      </w:numPr>
      <w:spacing w:before="120" w:after="120" w:line="240" w:lineRule="auto"/>
      <w:jc w:val="both"/>
    </w:pPr>
    <w:rPr>
      <w:rFonts w:ascii="Times New Roman" w:eastAsia="Calibri" w:hAnsi="Times New Roman"/>
      <w:sz w:val="24"/>
      <w:lang w:eastAsia="en-GB"/>
    </w:rPr>
  </w:style>
  <w:style w:type="paragraph" w:customStyle="1" w:styleId="Tiret1">
    <w:name w:val="Tiret 1"/>
    <w:basedOn w:val="Normal"/>
    <w:rsid w:val="00665937"/>
    <w:pPr>
      <w:numPr>
        <w:numId w:val="13"/>
      </w:numPr>
      <w:spacing w:before="120" w:after="120" w:line="240" w:lineRule="auto"/>
      <w:jc w:val="both"/>
    </w:pPr>
    <w:rPr>
      <w:rFonts w:ascii="Times New Roman" w:eastAsia="Calibri" w:hAnsi="Times New Roman"/>
      <w:sz w:val="24"/>
      <w:lang w:eastAsia="en-GB"/>
    </w:rPr>
  </w:style>
  <w:style w:type="paragraph" w:customStyle="1" w:styleId="Tiret0">
    <w:name w:val="Tiret 0"/>
    <w:basedOn w:val="Normal"/>
    <w:rsid w:val="00665937"/>
    <w:pPr>
      <w:numPr>
        <w:numId w:val="14"/>
      </w:numPr>
      <w:spacing w:before="120" w:after="120" w:line="240" w:lineRule="auto"/>
      <w:jc w:val="both"/>
    </w:pPr>
    <w:rPr>
      <w:rFonts w:ascii="Times New Roman" w:eastAsia="Calibri" w:hAnsi="Times New Roman"/>
      <w:sz w:val="24"/>
      <w:lang w:eastAsia="en-GB"/>
    </w:rPr>
  </w:style>
  <w:style w:type="paragraph" w:customStyle="1" w:styleId="NormalBold">
    <w:name w:val="NormalBold"/>
    <w:basedOn w:val="Normal"/>
    <w:link w:val="NormalBoldChar"/>
    <w:rsid w:val="00665937"/>
    <w:pPr>
      <w:widowControl w:val="0"/>
      <w:spacing w:line="240" w:lineRule="auto"/>
    </w:pPr>
    <w:rPr>
      <w:rFonts w:ascii="Times New Roman" w:hAnsi="Times New Roman"/>
      <w:b/>
      <w:sz w:val="24"/>
      <w:lang w:eastAsia="en-GB"/>
    </w:rPr>
  </w:style>
  <w:style w:type="character" w:customStyle="1" w:styleId="NormalBoldChar">
    <w:name w:val="NormalBold Char"/>
    <w:link w:val="NormalBold"/>
    <w:locked/>
    <w:rsid w:val="00665937"/>
    <w:rPr>
      <w:rFonts w:ascii="Times New Roman" w:eastAsia="Times New Roman" w:hAnsi="Times New Roman" w:cs="Times New Roman"/>
      <w:b/>
      <w:sz w:val="24"/>
      <w:lang w:eastAsia="en-GB"/>
    </w:rPr>
  </w:style>
  <w:style w:type="paragraph" w:customStyle="1" w:styleId="NormalLeft">
    <w:name w:val="Normal Left"/>
    <w:basedOn w:val="Normal"/>
    <w:rsid w:val="00665937"/>
    <w:pPr>
      <w:spacing w:before="120" w:after="120" w:line="240" w:lineRule="auto"/>
    </w:pPr>
    <w:rPr>
      <w:rFonts w:ascii="Times New Roman" w:eastAsia="Calibri" w:hAnsi="Times New Roman"/>
      <w:sz w:val="24"/>
      <w:lang w:eastAsia="en-GB"/>
    </w:rPr>
  </w:style>
  <w:style w:type="character" w:styleId="CommentReference">
    <w:name w:val="annotation reference"/>
    <w:uiPriority w:val="99"/>
    <w:semiHidden/>
    <w:unhideWhenUsed/>
    <w:rsid w:val="00665937"/>
    <w:rPr>
      <w:sz w:val="16"/>
      <w:szCs w:val="16"/>
    </w:rPr>
  </w:style>
  <w:style w:type="paragraph" w:customStyle="1" w:styleId="Style5">
    <w:name w:val="Style5"/>
    <w:basedOn w:val="Normal"/>
    <w:rsid w:val="00665937"/>
    <w:pPr>
      <w:tabs>
        <w:tab w:val="left" w:pos="567"/>
      </w:tabs>
      <w:spacing w:after="120"/>
      <w:ind w:left="2007" w:hanging="567"/>
      <w:jc w:val="both"/>
    </w:pPr>
    <w:rPr>
      <w:rFonts w:ascii="Times New Roman" w:hAnsi="Times New Roman"/>
      <w:sz w:val="24"/>
      <w:szCs w:val="20"/>
    </w:rPr>
  </w:style>
  <w:style w:type="paragraph" w:customStyle="1" w:styleId="Styleabcd">
    <w:name w:val="Styleabcd"/>
    <w:basedOn w:val="Style5"/>
    <w:rsid w:val="00665937"/>
    <w:pPr>
      <w:tabs>
        <w:tab w:val="clear" w:pos="567"/>
        <w:tab w:val="left" w:pos="3402"/>
      </w:tabs>
      <w:ind w:left="1440" w:hanging="720"/>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665937"/>
    <w:rPr>
      <w:rFonts w:ascii="Calibri" w:eastAsia="Times New Roman" w:hAnsi="Calibri" w:cs="Times New Roman"/>
      <w:lang w:eastAsia="hr-HR"/>
    </w:rPr>
  </w:style>
  <w:style w:type="paragraph" w:styleId="CommentText">
    <w:name w:val="annotation text"/>
    <w:basedOn w:val="Normal"/>
    <w:link w:val="CommentTextChar"/>
    <w:uiPriority w:val="99"/>
    <w:semiHidden/>
    <w:unhideWhenUsed/>
    <w:rsid w:val="00665937"/>
    <w:rPr>
      <w:sz w:val="20"/>
      <w:szCs w:val="20"/>
    </w:rPr>
  </w:style>
  <w:style w:type="character" w:customStyle="1" w:styleId="CommentTextChar">
    <w:name w:val="Comment Text Char"/>
    <w:basedOn w:val="DefaultParagraphFont"/>
    <w:link w:val="CommentText"/>
    <w:uiPriority w:val="99"/>
    <w:semiHidden/>
    <w:rsid w:val="00665937"/>
    <w:rPr>
      <w:rFonts w:ascii="Calibri" w:eastAsia="Times New Roman" w:hAnsi="Calibri"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65937"/>
    <w:rPr>
      <w:b/>
      <w:bCs/>
    </w:rPr>
  </w:style>
  <w:style w:type="character" w:customStyle="1" w:styleId="CommentSubjectChar">
    <w:name w:val="Comment Subject Char"/>
    <w:basedOn w:val="CommentTextChar"/>
    <w:link w:val="CommentSubject"/>
    <w:uiPriority w:val="99"/>
    <w:semiHidden/>
    <w:rsid w:val="00665937"/>
    <w:rPr>
      <w:rFonts w:ascii="Calibri" w:eastAsia="Times New Roman" w:hAnsi="Calibri" w:cs="Times New Roman"/>
      <w:b/>
      <w:bCs/>
      <w:sz w:val="20"/>
      <w:szCs w:val="20"/>
      <w:lang w:eastAsia="hr-HR"/>
    </w:rPr>
  </w:style>
  <w:style w:type="paragraph" w:styleId="BodyTextIndent2">
    <w:name w:val="Body Text Indent 2"/>
    <w:basedOn w:val="Normal"/>
    <w:link w:val="BodyTextIndent2Char"/>
    <w:uiPriority w:val="99"/>
    <w:semiHidden/>
    <w:unhideWhenUsed/>
    <w:rsid w:val="00665937"/>
    <w:pPr>
      <w:spacing w:after="120" w:line="480" w:lineRule="auto"/>
      <w:ind w:left="283"/>
    </w:pPr>
  </w:style>
  <w:style w:type="character" w:customStyle="1" w:styleId="BodyTextIndent2Char">
    <w:name w:val="Body Text Indent 2 Char"/>
    <w:basedOn w:val="DefaultParagraphFont"/>
    <w:link w:val="BodyTextIndent2"/>
    <w:uiPriority w:val="99"/>
    <w:semiHidden/>
    <w:rsid w:val="00665937"/>
    <w:rPr>
      <w:rFonts w:ascii="Calibri" w:eastAsia="Times New Roman" w:hAnsi="Calibri" w:cs="Times New Roman"/>
      <w:lang w:eastAsia="hr-HR"/>
    </w:rPr>
  </w:style>
  <w:style w:type="paragraph" w:customStyle="1" w:styleId="Azrastil">
    <w:name w:val="Azra stil"/>
    <w:basedOn w:val="Normal"/>
    <w:link w:val="AzrastilChar"/>
    <w:qFormat/>
    <w:rsid w:val="00A84FC4"/>
    <w:pPr>
      <w:tabs>
        <w:tab w:val="left" w:pos="0"/>
      </w:tabs>
      <w:spacing w:line="240" w:lineRule="auto"/>
    </w:pPr>
    <w:rPr>
      <w:rFonts w:asciiTheme="minorHAnsi" w:eastAsiaTheme="minorHAnsi" w:hAnsiTheme="minorHAnsi" w:cstheme="minorHAnsi"/>
      <w:noProof/>
    </w:rPr>
  </w:style>
  <w:style w:type="character" w:customStyle="1" w:styleId="AzrastilChar">
    <w:name w:val="Azra stil Char"/>
    <w:basedOn w:val="DefaultParagraphFont"/>
    <w:link w:val="Azrastil"/>
    <w:rsid w:val="00A84FC4"/>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3746">
      <w:bodyDiv w:val="1"/>
      <w:marLeft w:val="0"/>
      <w:marRight w:val="0"/>
      <w:marTop w:val="0"/>
      <w:marBottom w:val="0"/>
      <w:divBdr>
        <w:top w:val="none" w:sz="0" w:space="0" w:color="auto"/>
        <w:left w:val="none" w:sz="0" w:space="0" w:color="auto"/>
        <w:bottom w:val="none" w:sz="0" w:space="0" w:color="auto"/>
        <w:right w:val="none" w:sz="0" w:space="0" w:color="auto"/>
      </w:divBdr>
    </w:div>
    <w:div w:id="389232760">
      <w:bodyDiv w:val="1"/>
      <w:marLeft w:val="0"/>
      <w:marRight w:val="0"/>
      <w:marTop w:val="0"/>
      <w:marBottom w:val="0"/>
      <w:divBdr>
        <w:top w:val="none" w:sz="0" w:space="0" w:color="auto"/>
        <w:left w:val="none" w:sz="0" w:space="0" w:color="auto"/>
        <w:bottom w:val="none" w:sz="0" w:space="0" w:color="auto"/>
        <w:right w:val="none" w:sz="0" w:space="0" w:color="auto"/>
      </w:divBdr>
    </w:div>
    <w:div w:id="472799714">
      <w:bodyDiv w:val="1"/>
      <w:marLeft w:val="0"/>
      <w:marRight w:val="0"/>
      <w:marTop w:val="0"/>
      <w:marBottom w:val="0"/>
      <w:divBdr>
        <w:top w:val="none" w:sz="0" w:space="0" w:color="auto"/>
        <w:left w:val="none" w:sz="0" w:space="0" w:color="auto"/>
        <w:bottom w:val="none" w:sz="0" w:space="0" w:color="auto"/>
        <w:right w:val="none" w:sz="0" w:space="0" w:color="auto"/>
      </w:divBdr>
    </w:div>
    <w:div w:id="822547890">
      <w:bodyDiv w:val="1"/>
      <w:marLeft w:val="0"/>
      <w:marRight w:val="0"/>
      <w:marTop w:val="0"/>
      <w:marBottom w:val="0"/>
      <w:divBdr>
        <w:top w:val="none" w:sz="0" w:space="0" w:color="auto"/>
        <w:left w:val="none" w:sz="0" w:space="0" w:color="auto"/>
        <w:bottom w:val="none" w:sz="0" w:space="0" w:color="auto"/>
        <w:right w:val="none" w:sz="0" w:space="0" w:color="auto"/>
      </w:divBdr>
    </w:div>
    <w:div w:id="904725828">
      <w:bodyDiv w:val="1"/>
      <w:marLeft w:val="0"/>
      <w:marRight w:val="0"/>
      <w:marTop w:val="0"/>
      <w:marBottom w:val="0"/>
      <w:divBdr>
        <w:top w:val="none" w:sz="0" w:space="0" w:color="auto"/>
        <w:left w:val="none" w:sz="0" w:space="0" w:color="auto"/>
        <w:bottom w:val="none" w:sz="0" w:space="0" w:color="auto"/>
        <w:right w:val="none" w:sz="0" w:space="0" w:color="auto"/>
      </w:divBdr>
    </w:div>
    <w:div w:id="1223977569">
      <w:bodyDiv w:val="1"/>
      <w:marLeft w:val="0"/>
      <w:marRight w:val="0"/>
      <w:marTop w:val="0"/>
      <w:marBottom w:val="0"/>
      <w:divBdr>
        <w:top w:val="none" w:sz="0" w:space="0" w:color="auto"/>
        <w:left w:val="none" w:sz="0" w:space="0" w:color="auto"/>
        <w:bottom w:val="none" w:sz="0" w:space="0" w:color="auto"/>
        <w:right w:val="none" w:sz="0" w:space="0" w:color="auto"/>
      </w:divBdr>
    </w:div>
    <w:div w:id="1303199338">
      <w:bodyDiv w:val="1"/>
      <w:marLeft w:val="0"/>
      <w:marRight w:val="0"/>
      <w:marTop w:val="0"/>
      <w:marBottom w:val="0"/>
      <w:divBdr>
        <w:top w:val="none" w:sz="0" w:space="0" w:color="auto"/>
        <w:left w:val="none" w:sz="0" w:space="0" w:color="auto"/>
        <w:bottom w:val="none" w:sz="0" w:space="0" w:color="auto"/>
        <w:right w:val="none" w:sz="0" w:space="0" w:color="auto"/>
      </w:divBdr>
    </w:div>
    <w:div w:id="1478649606">
      <w:bodyDiv w:val="1"/>
      <w:marLeft w:val="0"/>
      <w:marRight w:val="0"/>
      <w:marTop w:val="0"/>
      <w:marBottom w:val="0"/>
      <w:divBdr>
        <w:top w:val="none" w:sz="0" w:space="0" w:color="auto"/>
        <w:left w:val="none" w:sz="0" w:space="0" w:color="auto"/>
        <w:bottom w:val="none" w:sz="0" w:space="0" w:color="auto"/>
        <w:right w:val="none" w:sz="0" w:space="0" w:color="auto"/>
      </w:divBdr>
    </w:div>
    <w:div w:id="1514104666">
      <w:bodyDiv w:val="1"/>
      <w:marLeft w:val="0"/>
      <w:marRight w:val="0"/>
      <w:marTop w:val="0"/>
      <w:marBottom w:val="0"/>
      <w:divBdr>
        <w:top w:val="none" w:sz="0" w:space="0" w:color="auto"/>
        <w:left w:val="none" w:sz="0" w:space="0" w:color="auto"/>
        <w:bottom w:val="none" w:sz="0" w:space="0" w:color="auto"/>
        <w:right w:val="none" w:sz="0" w:space="0" w:color="auto"/>
      </w:divBdr>
    </w:div>
    <w:div w:id="1567690282">
      <w:bodyDiv w:val="1"/>
      <w:marLeft w:val="0"/>
      <w:marRight w:val="0"/>
      <w:marTop w:val="0"/>
      <w:marBottom w:val="0"/>
      <w:divBdr>
        <w:top w:val="none" w:sz="0" w:space="0" w:color="auto"/>
        <w:left w:val="none" w:sz="0" w:space="0" w:color="auto"/>
        <w:bottom w:val="none" w:sz="0" w:space="0" w:color="auto"/>
        <w:right w:val="none" w:sz="0" w:space="0" w:color="auto"/>
      </w:divBdr>
    </w:div>
    <w:div w:id="1759863424">
      <w:bodyDiv w:val="1"/>
      <w:marLeft w:val="0"/>
      <w:marRight w:val="0"/>
      <w:marTop w:val="0"/>
      <w:marBottom w:val="0"/>
      <w:divBdr>
        <w:top w:val="none" w:sz="0" w:space="0" w:color="auto"/>
        <w:left w:val="none" w:sz="0" w:space="0" w:color="auto"/>
        <w:bottom w:val="none" w:sz="0" w:space="0" w:color="auto"/>
        <w:right w:val="none" w:sz="0" w:space="0" w:color="auto"/>
      </w:divBdr>
    </w:div>
    <w:div w:id="18097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kbcsm.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20https://eojn.nn.hr/Oglasnik/" TargetMode="External"/><Relationship Id="rId10" Type="http://schemas.openxmlformats.org/officeDocument/2006/relationships/hyperlink" Target="http://www.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anja.grile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EBB1-7CE9-4F1A-BC9B-F096B4DC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14755</Words>
  <Characters>84110</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2022-11-03T08:23:00Z</dcterms:created>
  <dcterms:modified xsi:type="dcterms:W3CDTF">2022-11-07T08:32:00Z</dcterms:modified>
</cp:coreProperties>
</file>