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0B248D2B" w14:textId="298D9E60" w:rsidR="00B51E7F" w:rsidRDefault="0036509C" w:rsidP="0036509C">
      <w:pPr>
        <w:pStyle w:val="BodyText3"/>
        <w:spacing w:line="250" w:lineRule="exact"/>
      </w:pPr>
      <w:r>
        <w:t xml:space="preserve">        Po+Pr+2K+Pt, visine </w:t>
      </w:r>
      <w:proofErr w:type="spellStart"/>
      <w:r>
        <w:t>Hnadzemno</w:t>
      </w:r>
      <w:proofErr w:type="spellEnd"/>
      <w:r>
        <w:t>=cca 18 m, tlocrtnih dimenzija cca 68,4m x 13,5m.</w:t>
      </w:r>
    </w:p>
    <w:p w14:paraId="39019620" w14:textId="77777777" w:rsidR="0036509C" w:rsidRDefault="0036509C" w:rsidP="0036509C">
      <w:pPr>
        <w:pStyle w:val="BodyText3"/>
        <w:spacing w:line="250" w:lineRule="exact"/>
      </w:pPr>
    </w:p>
    <w:p w14:paraId="4D594D64" w14:textId="43B1E114" w:rsidR="00766FED" w:rsidRDefault="00A25EBF" w:rsidP="00B51E7F">
      <w:pPr>
        <w:pStyle w:val="BodyText3"/>
        <w:numPr>
          <w:ilvl w:val="1"/>
          <w:numId w:val="17"/>
        </w:numPr>
        <w:shd w:val="clear" w:color="auto" w:fill="auto"/>
        <w:spacing w:line="250" w:lineRule="exact"/>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0A5D1BB9"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72535D">
        <w:rPr>
          <w:rStyle w:val="BodyText2"/>
        </w:rPr>
        <w:t>............</w:t>
      </w:r>
      <w:r>
        <w:rPr>
          <w:rStyle w:val="BodyText2"/>
        </w:rPr>
        <w:t>,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77777777" w:rsidR="00766FED" w:rsidRDefault="00A25EBF">
      <w:pPr>
        <w:pStyle w:val="BodyText3"/>
        <w:shd w:val="clear" w:color="auto" w:fill="auto"/>
        <w:spacing w:line="250" w:lineRule="exact"/>
        <w:ind w:firstLine="0"/>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tehničke dokumentacije i posljedično radova.</w:t>
      </w:r>
    </w:p>
    <w:p w14:paraId="3A410AD9" w14:textId="77777777" w:rsidR="00766FED" w:rsidRDefault="00A25EBF">
      <w:pPr>
        <w:pStyle w:val="BodyText3"/>
        <w:shd w:val="clear" w:color="auto" w:fill="auto"/>
        <w:spacing w:line="250" w:lineRule="exact"/>
        <w:ind w:firstLine="0"/>
      </w:pPr>
      <w:r>
        <w:rPr>
          <w:rStyle w:val="BodyText2"/>
        </w:rPr>
        <w:t>Za navedene ciljeve projekta, a s obzirom da je uključena i rekonstrukcija i prenamjena dijela tavanskog</w:t>
      </w:r>
      <w:r>
        <w:t xml:space="preserve"> </w:t>
      </w:r>
      <w:r>
        <w:rPr>
          <w:rStyle w:val="BodyText2"/>
        </w:rPr>
        <w:t xml:space="preserve">prostora </w:t>
      </w:r>
      <w:r>
        <w:rPr>
          <w:rStyle w:val="BodyText2"/>
        </w:rPr>
        <w:lastRenderedPageBreak/>
        <w:t>te poboljšanje energetske učinkovitosti zgrade, potrebno je provesti upravni postupak ishođenja</w:t>
      </w:r>
      <w:r>
        <w:t xml:space="preserve"> </w:t>
      </w:r>
      <w:r>
        <w:rPr>
          <w:rStyle w:val="BodyText2"/>
        </w:rPr>
        <w:t>akta o građenju na temelju projektno tehničke dokumentacije iz predmeta nabave.</w:t>
      </w:r>
    </w:p>
    <w:p w14:paraId="64FE9F48" w14:textId="77777777" w:rsidR="00B51E7F" w:rsidRDefault="00B51E7F">
      <w:pPr>
        <w:pStyle w:val="BodyText3"/>
        <w:shd w:val="clear" w:color="auto" w:fill="auto"/>
        <w:spacing w:line="250" w:lineRule="exact"/>
        <w:ind w:firstLine="0"/>
      </w:pPr>
    </w:p>
    <w:p w14:paraId="27E45B14" w14:textId="459D7D88" w:rsidR="00B51E7F" w:rsidRDefault="00A25EBF" w:rsidP="001050B7">
      <w:pPr>
        <w:pStyle w:val="BodyText3"/>
        <w:shd w:val="clear" w:color="auto" w:fill="auto"/>
        <w:spacing w:line="250" w:lineRule="exact"/>
        <w:ind w:firstLine="0"/>
      </w:pPr>
      <w:r>
        <w:t>S</w:t>
      </w:r>
      <w:r w:rsidR="001050B7">
        <w:t>toga je predmet nabave sljedeći:</w:t>
      </w:r>
    </w:p>
    <w:p w14:paraId="10D50324" w14:textId="245339FD"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7B14EED" w14:textId="77777777" w:rsidR="00B51E7F" w:rsidRDefault="00B51E7F">
      <w:pPr>
        <w:pStyle w:val="BodyText3"/>
        <w:shd w:val="clear" w:color="auto" w:fill="auto"/>
        <w:spacing w:line="250" w:lineRule="exact"/>
        <w:ind w:firstLine="0"/>
      </w:pPr>
    </w:p>
    <w:p w14:paraId="56E62D28" w14:textId="7E86E2A2" w:rsidR="00766FED" w:rsidRDefault="00A25EBF">
      <w:pPr>
        <w:pStyle w:val="BodyText3"/>
        <w:shd w:val="clear" w:color="auto" w:fill="auto"/>
        <w:spacing w:line="250" w:lineRule="exact"/>
        <w:ind w:firstLine="0"/>
      </w:pPr>
      <w:r>
        <w:t>Napomena:</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4DB67A94" w14:textId="72BBBCB3" w:rsidR="00766FED" w:rsidRDefault="00A25EBF" w:rsidP="00E04FCB">
      <w:pPr>
        <w:pStyle w:val="BodyText3"/>
        <w:numPr>
          <w:ilvl w:val="0"/>
          <w:numId w:val="6"/>
        </w:numPr>
        <w:shd w:val="clear" w:color="auto" w:fill="auto"/>
        <w:spacing w:line="254" w:lineRule="exact"/>
        <w:ind w:left="360" w:hanging="360"/>
      </w:pPr>
      <w:r>
        <w:t xml:space="preserve">energetska obnova zgrade sa sanacijom svih pročelja uključivo i tavan </w:t>
      </w:r>
    </w:p>
    <w:p w14:paraId="6A8A74A3" w14:textId="77777777" w:rsidR="00766FED" w:rsidRDefault="00A25EBF" w:rsidP="00E04FCB">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5CA97757" w14:textId="3B87D571" w:rsidR="00766FED" w:rsidRDefault="00A25EBF" w:rsidP="00E04FCB">
      <w:pPr>
        <w:pStyle w:val="BodyText3"/>
        <w:numPr>
          <w:ilvl w:val="0"/>
          <w:numId w:val="6"/>
        </w:numPr>
        <w:shd w:val="clear" w:color="auto" w:fill="auto"/>
        <w:spacing w:line="278" w:lineRule="exact"/>
        <w:ind w:left="360" w:hanging="360"/>
      </w:pPr>
      <w:r>
        <w:t xml:space="preserve"> hortikulturno uređenje dvorišta, </w:t>
      </w:r>
    </w:p>
    <w:p w14:paraId="028CA435" w14:textId="13A1FC0A"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392310CF" w14:textId="02F7A0AD" w:rsidR="00E04FCB" w:rsidRDefault="00E04FCB" w:rsidP="00E04FCB">
      <w:pPr>
        <w:pStyle w:val="BodyText3"/>
        <w:shd w:val="clear" w:color="auto" w:fill="auto"/>
        <w:tabs>
          <w:tab w:val="left" w:pos="6522"/>
        </w:tabs>
        <w:spacing w:line="269" w:lineRule="exact"/>
        <w:ind w:firstLine="0"/>
      </w:pPr>
      <w:r w:rsidRPr="00E04FCB">
        <w:t>-</w:t>
      </w:r>
      <w:r>
        <w:t xml:space="preserve">     </w:t>
      </w:r>
      <w:r w:rsidR="00A25EBF">
        <w:t>Prilikom izrade projekta, na temelju gore navedenih smjernica, uz kontinuiranu suradnju s Naručiteljem, te po</w:t>
      </w:r>
      <w:r>
        <w:t xml:space="preserve"> </w:t>
      </w:r>
      <w:r w:rsidR="00A25EBF">
        <w:t>prethodno provedenim svim</w:t>
      </w:r>
      <w:r w:rsidR="001050B7">
        <w:t xml:space="preserve"> </w:t>
      </w:r>
      <w:r w:rsidR="00A25EBF">
        <w:t>potrebnim istražnim radovima</w:t>
      </w:r>
      <w:r>
        <w:t xml:space="preserve"> </w:t>
      </w:r>
      <w:r w:rsidR="00A25EBF">
        <w:t>i ispitivanjima konstrukcije,</w:t>
      </w:r>
      <w:r>
        <w:t xml:space="preserve"> </w:t>
      </w:r>
      <w:r w:rsidR="00A25EBF">
        <w:t xml:space="preserve">zajednički će se definirati </w:t>
      </w:r>
      <w:r w:rsidR="001050B7">
        <w:t>d</w:t>
      </w:r>
      <w:r w:rsidR="00A25EBF">
        <w:t xml:space="preserve">etaljni obuhvat </w:t>
      </w:r>
      <w:r>
        <w:t xml:space="preserve">  </w:t>
      </w:r>
    </w:p>
    <w:p w14:paraId="3752F9A9" w14:textId="2D5CAD7E" w:rsidR="00766FED" w:rsidRDefault="00E04FCB" w:rsidP="00E04FCB">
      <w:pPr>
        <w:pStyle w:val="BodyText3"/>
        <w:shd w:val="clear" w:color="auto" w:fill="auto"/>
        <w:tabs>
          <w:tab w:val="left" w:pos="6522"/>
        </w:tabs>
        <w:spacing w:line="269" w:lineRule="exact"/>
        <w:ind w:firstLine="0"/>
      </w:pPr>
      <w:r>
        <w:t xml:space="preserve">      i</w:t>
      </w:r>
      <w:r w:rsidR="00A25EBF">
        <w:t>ntervencija u okviru izrade projektnog rješenja</w:t>
      </w:r>
    </w:p>
    <w:p w14:paraId="460A124E" w14:textId="77777777" w:rsidR="00E04FCB" w:rsidRDefault="00E04FCB">
      <w:pPr>
        <w:pStyle w:val="Heading10"/>
        <w:keepNext/>
        <w:keepLines/>
        <w:shd w:val="clear" w:color="auto" w:fill="auto"/>
        <w:spacing w:line="200" w:lineRule="exact"/>
        <w:ind w:firstLine="0"/>
      </w:pPr>
      <w:bookmarkStart w:id="0" w:name="bookmark0"/>
    </w:p>
    <w:p w14:paraId="724178CD" w14:textId="77777777" w:rsidR="00E04FCB" w:rsidRDefault="00E04FCB">
      <w:pPr>
        <w:pStyle w:val="Heading10"/>
        <w:keepNext/>
        <w:keepLines/>
        <w:shd w:val="clear" w:color="auto" w:fill="auto"/>
        <w:spacing w:line="200" w:lineRule="exact"/>
        <w:ind w:firstLine="0"/>
      </w:pPr>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0"/>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p w14:paraId="1B50FD7C" w14:textId="77777777" w:rsidR="00766FED" w:rsidRDefault="00A25EBF" w:rsidP="00E04FCB">
      <w:pPr>
        <w:pStyle w:val="BodyText3"/>
        <w:numPr>
          <w:ilvl w:val="0"/>
          <w:numId w:val="6"/>
        </w:numPr>
        <w:shd w:val="clear" w:color="auto" w:fill="auto"/>
        <w:tabs>
          <w:tab w:val="left" w:pos="672"/>
        </w:tabs>
        <w:spacing w:line="274" w:lineRule="exact"/>
        <w:ind w:left="426" w:hanging="426"/>
      </w:pPr>
      <w:r>
        <w:t>Demontaža sve nepokretne opreme</w:t>
      </w:r>
    </w:p>
    <w:p w14:paraId="0D194049" w14:textId="3BD9EC8D" w:rsidR="00766FED" w:rsidRDefault="00A25EBF" w:rsidP="00E04FCB">
      <w:pPr>
        <w:pStyle w:val="BodyText3"/>
        <w:numPr>
          <w:ilvl w:val="0"/>
          <w:numId w:val="6"/>
        </w:numPr>
        <w:shd w:val="clear" w:color="auto" w:fill="auto"/>
        <w:spacing w:line="274" w:lineRule="exact"/>
        <w:ind w:left="426" w:hanging="426"/>
      </w:pPr>
      <w:r>
        <w:t xml:space="preserve"> Svi građevinsko obrtnički radovi, instalaterski radovi i radovi ojačanja za izvedbu radova cjelovite obnove zgrade </w:t>
      </w:r>
      <w:r w:rsidR="0036509C">
        <w:t>Kirurgije</w:t>
      </w:r>
    </w:p>
    <w:p w14:paraId="1CC3F9E0" w14:textId="481FA46E" w:rsidR="00766FED" w:rsidRDefault="00A25EBF" w:rsidP="00E04FCB">
      <w:pPr>
        <w:pStyle w:val="BodyText3"/>
        <w:numPr>
          <w:ilvl w:val="0"/>
          <w:numId w:val="6"/>
        </w:numPr>
        <w:shd w:val="clear" w:color="auto" w:fill="auto"/>
        <w:tabs>
          <w:tab w:val="left" w:pos="672"/>
        </w:tabs>
        <w:spacing w:line="274" w:lineRule="exact"/>
        <w:ind w:left="426" w:hanging="426"/>
      </w:pPr>
      <w:r>
        <w:t>Sva proj</w:t>
      </w:r>
      <w:r w:rsidR="001050B7">
        <w:t>ektno tehnička dokumentacij</w:t>
      </w:r>
      <w:r>
        <w:t>a</w:t>
      </w:r>
    </w:p>
    <w:p w14:paraId="2555D98C" w14:textId="77777777" w:rsidR="00766FED" w:rsidRDefault="00A25EBF" w:rsidP="00E04FCB">
      <w:pPr>
        <w:pStyle w:val="BodyText3"/>
        <w:numPr>
          <w:ilvl w:val="0"/>
          <w:numId w:val="6"/>
        </w:numPr>
        <w:shd w:val="clear" w:color="auto" w:fill="auto"/>
        <w:tabs>
          <w:tab w:val="left" w:pos="672"/>
        </w:tabs>
        <w:spacing w:line="274" w:lineRule="exact"/>
        <w:ind w:left="426" w:hanging="426"/>
      </w:pPr>
      <w:r>
        <w:t>isporuka i montaža sanitarne opreme sanitarija</w:t>
      </w:r>
    </w:p>
    <w:p w14:paraId="69879B29" w14:textId="00F742B7" w:rsidR="00766FED" w:rsidRDefault="00A25EBF" w:rsidP="00E04FCB">
      <w:pPr>
        <w:pStyle w:val="BodyText3"/>
        <w:numPr>
          <w:ilvl w:val="0"/>
          <w:numId w:val="6"/>
        </w:numPr>
        <w:shd w:val="clear" w:color="auto" w:fill="auto"/>
        <w:spacing w:line="274" w:lineRule="exact"/>
        <w:ind w:left="426" w:hanging="426"/>
      </w:pPr>
      <w:r>
        <w:t xml:space="preserve"> Montaža svih</w:t>
      </w:r>
      <w:r w:rsidR="001050B7">
        <w:t xml:space="preserve"> novih </w:t>
      </w:r>
      <w:r>
        <w:t xml:space="preserve"> rasvjetnih </w:t>
      </w:r>
      <w:r w:rsidR="001050B7">
        <w:t xml:space="preserve">LED </w:t>
      </w:r>
      <w:r>
        <w:t>tijela</w:t>
      </w:r>
    </w:p>
    <w:p w14:paraId="125862CB" w14:textId="77777777" w:rsidR="00766FED" w:rsidRDefault="00A25EBF" w:rsidP="00E04FCB">
      <w:pPr>
        <w:pStyle w:val="BodyText3"/>
        <w:numPr>
          <w:ilvl w:val="0"/>
          <w:numId w:val="6"/>
        </w:numPr>
        <w:shd w:val="clear" w:color="auto" w:fill="auto"/>
        <w:tabs>
          <w:tab w:val="left" w:pos="672"/>
        </w:tabs>
        <w:spacing w:line="274" w:lineRule="exact"/>
        <w:ind w:left="426" w:hanging="426"/>
      </w:pPr>
      <w:r>
        <w:t>dobava sigurnosne rasvjete</w:t>
      </w:r>
    </w:p>
    <w:p w14:paraId="1DBECFDF" w14:textId="114C9E76" w:rsidR="00766FED" w:rsidRDefault="00A25EBF" w:rsidP="00E04FCB">
      <w:pPr>
        <w:pStyle w:val="BodyText3"/>
        <w:numPr>
          <w:ilvl w:val="0"/>
          <w:numId w:val="6"/>
        </w:numPr>
        <w:shd w:val="clear" w:color="auto" w:fill="auto"/>
        <w:spacing w:line="274" w:lineRule="exact"/>
        <w:ind w:left="426" w:hanging="426"/>
      </w:pPr>
      <w:r>
        <w:t>Svi nespecificirani radovi i projekti a koji se pokažu potrebnim za izradu projektno tehničke dokumentacije i izvedbu radova cjelovite obnove po sistemu „ključ u ruke“</w:t>
      </w:r>
    </w:p>
    <w:p w14:paraId="020E4B03" w14:textId="77777777" w:rsidR="00766FED" w:rsidRDefault="00A25EBF" w:rsidP="00E04FCB">
      <w:pPr>
        <w:pStyle w:val="BodyText3"/>
        <w:numPr>
          <w:ilvl w:val="0"/>
          <w:numId w:val="6"/>
        </w:numPr>
        <w:shd w:val="clear" w:color="auto" w:fill="auto"/>
        <w:tabs>
          <w:tab w:val="left" w:pos="672"/>
        </w:tabs>
        <w:spacing w:line="274" w:lineRule="exact"/>
        <w:ind w:left="426" w:hanging="426"/>
      </w:pPr>
      <w:r>
        <w:t>Radovi i aktivnosti seljenja</w:t>
      </w:r>
    </w:p>
    <w:p w14:paraId="79606137" w14:textId="77777777" w:rsidR="00766FED" w:rsidRDefault="00A25EBF" w:rsidP="00E04FCB">
      <w:pPr>
        <w:pStyle w:val="BodyText3"/>
        <w:numPr>
          <w:ilvl w:val="0"/>
          <w:numId w:val="6"/>
        </w:numPr>
        <w:shd w:val="clear" w:color="auto" w:fill="auto"/>
        <w:spacing w:line="274" w:lineRule="exact"/>
        <w:ind w:left="426" w:hanging="426"/>
      </w:pPr>
      <w:r>
        <w:t xml:space="preserve"> Demontaža pokretne opreme - odnošenje sve pokretne opreme; nepokretnu opremu demontira izvoditelj</w:t>
      </w:r>
    </w:p>
    <w:p w14:paraId="4B16ABD7" w14:textId="445D0357" w:rsidR="00766FED" w:rsidRDefault="00A25EBF" w:rsidP="00E04FCB">
      <w:pPr>
        <w:pStyle w:val="BodyText3"/>
        <w:numPr>
          <w:ilvl w:val="0"/>
          <w:numId w:val="6"/>
        </w:numPr>
        <w:shd w:val="clear" w:color="auto" w:fill="auto"/>
        <w:spacing w:line="274" w:lineRule="exact"/>
        <w:ind w:left="426" w:hanging="426"/>
      </w:pPr>
      <w:r>
        <w:t>Dobava</w:t>
      </w:r>
      <w:r w:rsidR="001050B7">
        <w:t xml:space="preserve"> LED </w:t>
      </w:r>
      <w:r>
        <w:t xml:space="preserve"> rasvjetnih </w:t>
      </w:r>
      <w:r w:rsidR="001050B7">
        <w:t>tijela</w:t>
      </w:r>
    </w:p>
    <w:p w14:paraId="721E7A34" w14:textId="65DF7FCD" w:rsidR="00766FED" w:rsidRDefault="00A25EBF" w:rsidP="00E04FCB">
      <w:pPr>
        <w:pStyle w:val="BodyText3"/>
        <w:numPr>
          <w:ilvl w:val="0"/>
          <w:numId w:val="6"/>
        </w:numPr>
        <w:shd w:val="clear" w:color="auto" w:fill="auto"/>
        <w:spacing w:line="274" w:lineRule="exact"/>
        <w:ind w:left="426" w:hanging="426"/>
      </w:pPr>
      <w:r>
        <w:t>izrada projekta i izvedba instalacija tehničke zaštite: videonadzor, sustav za kontrolu pristupa, protuprovalni sustav.</w:t>
      </w:r>
    </w:p>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bookmarkStart w:id="1" w:name="bookmark1"/>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End w:id="1"/>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2" w:name="bookmark2"/>
      <w:r w:rsidRPr="00E04FCB">
        <w:rPr>
          <w:b/>
          <w:bCs/>
        </w:rPr>
        <w:t>Pripremni radovi i zaštite</w:t>
      </w:r>
      <w:bookmarkEnd w:id="2"/>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lastRenderedPageBreak/>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3" w:name="bookmark3"/>
      <w:r w:rsidRPr="00F7116C">
        <w:rPr>
          <w:b/>
          <w:bCs/>
        </w:rPr>
        <w:t>Skela i dizalica</w:t>
      </w:r>
      <w:bookmarkEnd w:id="3"/>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4" w:name="bookmark4"/>
      <w:r w:rsidRPr="007F0B8B">
        <w:rPr>
          <w:b/>
          <w:bCs/>
        </w:rPr>
        <w:t>Radovi rušenja i demontaže</w:t>
      </w:r>
      <w:bookmarkEnd w:id="4"/>
    </w:p>
    <w:p w14:paraId="74690678" w14:textId="77777777" w:rsidR="00766FED" w:rsidRDefault="00A25EBF" w:rsidP="00F7116C">
      <w:pPr>
        <w:pStyle w:val="BodyText3"/>
        <w:shd w:val="clear" w:color="auto" w:fill="auto"/>
        <w:spacing w:line="250" w:lineRule="exact"/>
        <w:ind w:firstLine="0"/>
        <w:jc w:val="both"/>
      </w:pPr>
      <w:r>
        <w:t>Svi radovi rušenja i demontaže izvesti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5"/>
      <w:r w:rsidRPr="007F0B8B">
        <w:rPr>
          <w:b/>
          <w:bCs/>
        </w:rPr>
        <w:t>Betonski i armiramo betonski radovi</w:t>
      </w:r>
      <w:bookmarkEnd w:id="5"/>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Projektom konstrukcije obnove potrebno je definirati način i tehnologiju ojačanja zgrade i sve elemente i 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6F580877" w:rsidR="00766FED" w:rsidRDefault="00A25EBF">
      <w:pPr>
        <w:pStyle w:val="BodyText3"/>
        <w:shd w:val="clear" w:color="auto" w:fill="auto"/>
        <w:spacing w:line="250" w:lineRule="exact"/>
        <w:ind w:firstLine="0"/>
      </w:pPr>
      <w:r>
        <w:t>Postojeća konstrukcija zgrade je od opeke, sa svodovima u prizemlju, drvenom međukatnom konstrukcijom te kameno</w:t>
      </w:r>
      <w:r w:rsidR="001050B7">
        <w:t xml:space="preserve">-metalnom </w:t>
      </w:r>
      <w:r>
        <w:t xml:space="preserve"> konstrukcijom  stubišta. Krovna konstrukcija je drvena, </w:t>
      </w:r>
      <w:proofErr w:type="spellStart"/>
      <w:r>
        <w:t>d</w:t>
      </w:r>
      <w:r w:rsidR="001050B7">
        <w:t>vostrešni</w:t>
      </w:r>
      <w:proofErr w:type="spellEnd"/>
      <w:r w:rsidR="001050B7">
        <w:t xml:space="preserve"> krov pokriven limom</w:t>
      </w:r>
      <w:r>
        <w:t>.</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6" w:name="bookmark6"/>
      <w:r w:rsidRPr="007F0B8B">
        <w:rPr>
          <w:b/>
          <w:bCs/>
        </w:rPr>
        <w:t>Zidarski radovi</w:t>
      </w:r>
      <w:bookmarkEnd w:id="6"/>
    </w:p>
    <w:p w14:paraId="379E6ED9" w14:textId="77777777" w:rsidR="00766FED" w:rsidRDefault="00A25EBF">
      <w:pPr>
        <w:pStyle w:val="BodyText3"/>
        <w:shd w:val="clear" w:color="auto" w:fill="auto"/>
        <w:spacing w:line="250" w:lineRule="exact"/>
        <w:ind w:firstLine="0"/>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lastRenderedPageBreak/>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Zidarski radovi moraju se izvesti solidno i stručno prema važećim propisima i pravilima dobrog zanata. Prilikom 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t xml:space="preserve">U zidarske radove uključena je i izvedba glazure (suhi estrih u uredima i salonima, s iznimkom za servisne prostorije gdje je cementni) s izolacijom protiv udarnog zvuka po čitavoj površini. Estrih treba zadovoljiti zadane </w:t>
      </w:r>
      <w:r>
        <w:lastRenderedPageBreak/>
        <w:t>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7" w:name="bookmark7"/>
      <w:r w:rsidRPr="007F0B8B">
        <w:rPr>
          <w:b/>
          <w:bCs/>
        </w:rPr>
        <w:t>Tesarski radovi</w:t>
      </w:r>
      <w:bookmarkEnd w:id="7"/>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8" w:name="bookmark8"/>
      <w:r>
        <w:t>Izolatorski radovi</w:t>
      </w:r>
      <w:bookmarkEnd w:id="8"/>
    </w:p>
    <w:p w14:paraId="3B23CC33" w14:textId="77777777" w:rsidR="00766FED" w:rsidRDefault="00A25EBF" w:rsidP="007F0B8B">
      <w:pPr>
        <w:pStyle w:val="BodyText3"/>
        <w:shd w:val="clear" w:color="auto" w:fill="auto"/>
        <w:spacing w:line="250" w:lineRule="exact"/>
        <w:ind w:firstLine="0"/>
        <w:jc w:val="both"/>
      </w:pPr>
      <w:r>
        <w:t>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t xml:space="preserve">U svim vertikalnim i horizontalnim konstrukcijama u kojima je predviđena mineralna vuna i/ili proizvodi od mineralne vune ista mora biti klase negorivo, A1 prema HRN EN 13501-1 ili jednakovrijedno neovisno o tome da </w:t>
      </w:r>
      <w:r>
        <w:lastRenderedPageBreak/>
        <w:t>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9" w:name="bookmark9"/>
      <w:r w:rsidRPr="001B24E3">
        <w:rPr>
          <w:b/>
          <w:bCs/>
        </w:rPr>
        <w:t>Krovopokrivački radovi</w:t>
      </w:r>
      <w:bookmarkEnd w:id="9"/>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742D69D4" w14:textId="6D0B37DB" w:rsidR="00766FED" w:rsidRDefault="00A25EBF" w:rsidP="007F0B8B">
      <w:pPr>
        <w:pStyle w:val="BodyText3"/>
        <w:shd w:val="clear" w:color="auto" w:fill="auto"/>
        <w:spacing w:line="250" w:lineRule="exact"/>
        <w:ind w:firstLine="0"/>
        <w:jc w:val="both"/>
      </w:pPr>
      <w:r>
        <w:t>Po čitavoj površini krovnih ploha potrebno je predvidjeti snjegobrane, prema tipu i modelu u dogovoru s Naručiteljem i Gradskim zavodom za zaštitu spomenika kulture i prirode grada Zagreba.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10"/>
      <w:r w:rsidRPr="001B24E3">
        <w:rPr>
          <w:b/>
          <w:bCs/>
        </w:rPr>
        <w:t>Gips kartonski radovi</w:t>
      </w:r>
      <w:bookmarkEnd w:id="10"/>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1"/>
      <w:r w:rsidRPr="001B24E3">
        <w:rPr>
          <w:b/>
          <w:bCs/>
        </w:rPr>
        <w:t>Stolarski radovi</w:t>
      </w:r>
      <w:bookmarkEnd w:id="11"/>
    </w:p>
    <w:p w14:paraId="44EE2589" w14:textId="77777777" w:rsidR="00766FED" w:rsidRDefault="00A25EBF" w:rsidP="007F0B8B">
      <w:pPr>
        <w:pStyle w:val="BodyText3"/>
        <w:shd w:val="clear" w:color="auto" w:fill="auto"/>
        <w:spacing w:line="250" w:lineRule="exact"/>
        <w:ind w:firstLine="0"/>
        <w:jc w:val="both"/>
      </w:pPr>
      <w:r>
        <w:t xml:space="preserve">Svi stolarski radovi izvest će se u skladu s građevinskim projektom obnove konstrukcije i projektom cjelovite obnove zgrade i projektom racionalne uporabe energije i toplinske zaštite, te sukladno svim važećim normama i </w:t>
      </w:r>
      <w:r>
        <w:lastRenderedPageBreak/>
        <w:t>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Svi podopolagački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77777777" w:rsidR="00766FED" w:rsidRDefault="00A25EBF" w:rsidP="003F4B03">
      <w:pPr>
        <w:pStyle w:val="BodyText3"/>
        <w:shd w:val="clear" w:color="auto" w:fill="auto"/>
        <w:spacing w:line="250" w:lineRule="exact"/>
        <w:ind w:firstLine="0"/>
        <w:jc w:val="both"/>
      </w:pPr>
      <w:r>
        <w:t>U sanitarijama i prostorijama svlačionica svi podovi se izvode od keramike - „A“ kategorije, min dim pločica 20 x 20 cm.</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lastRenderedPageBreak/>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2" w:name="bookmark12"/>
      <w:r w:rsidRPr="003F4B03">
        <w:rPr>
          <w:b/>
          <w:bCs/>
        </w:rPr>
        <w:t>Kamenarski radovi</w:t>
      </w:r>
      <w:bookmarkEnd w:id="12"/>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Kamene ploče po petrografskim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3"/>
      <w:r w:rsidRPr="003F4B03">
        <w:rPr>
          <w:b/>
          <w:bCs/>
        </w:rPr>
        <w:t>Keramičarski radovi</w:t>
      </w:r>
      <w:bookmarkEnd w:id="13"/>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Svi limarski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 xml:space="preserve">Limarski radovi trebaju biti izvedeni u uzorku, obliku, kvaliteti i obradi kao postojeći uz obaveznu izradu svih detalja i uzoraka, i osiguranje izvornih arhitektonskih, spomeničkih i estetskih vrijednosti. Prilikom izvedbe </w:t>
      </w:r>
      <w:r>
        <w:lastRenderedPageBreak/>
        <w:t>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4" w:name="bookmark14"/>
      <w:r w:rsidRPr="003A6F81">
        <w:rPr>
          <w:b/>
          <w:bCs/>
        </w:rPr>
        <w:t>Nespecificirani radovi</w:t>
      </w:r>
      <w:bookmarkEnd w:id="14"/>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6713FE25" w14:textId="013DDCC9" w:rsidR="003A6F81" w:rsidRPr="00E566E0" w:rsidRDefault="00A25EBF" w:rsidP="00E566E0">
      <w:pPr>
        <w:pStyle w:val="Heading10"/>
        <w:keepNext/>
        <w:keepLines/>
        <w:shd w:val="clear" w:color="auto" w:fill="auto"/>
        <w:spacing w:line="200" w:lineRule="exact"/>
        <w:ind w:firstLine="0"/>
        <w:jc w:val="both"/>
        <w:rPr>
          <w:b/>
          <w:bCs/>
        </w:rPr>
      </w:pPr>
      <w:bookmarkStart w:id="15" w:name="bookmark15"/>
      <w:r w:rsidRPr="003A6F81">
        <w:rPr>
          <w:b/>
          <w:bCs/>
        </w:rPr>
        <w:t>Specifični radovi sigurnosti i ostali specifični radovi</w:t>
      </w:r>
      <w:bookmarkEnd w:id="15"/>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w:t>
      </w:r>
      <w:r>
        <w:lastRenderedPageBreak/>
        <w:t>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4C903769" w:rsidR="00766FED" w:rsidRDefault="00E566E0"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7BBD42CF" w14:textId="77777777" w:rsidR="00766FED" w:rsidRDefault="00A25EBF" w:rsidP="003A6F81">
      <w:pPr>
        <w:pStyle w:val="BodyText3"/>
        <w:shd w:val="clear" w:color="auto" w:fill="auto"/>
        <w:spacing w:line="504" w:lineRule="exact"/>
        <w:ind w:firstLine="0"/>
        <w:jc w:val="both"/>
      </w:pPr>
      <w:r>
        <w:t>Sprinkler uređaj prema zakonskim propisima, ako se pokaže potrebnim.</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lastRenderedPageBreak/>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3F2455D1" w:rsidR="00766FED" w:rsidRDefault="00A25EBF" w:rsidP="00E95856">
      <w:pPr>
        <w:pStyle w:val="BodyText3"/>
        <w:shd w:val="clear" w:color="auto" w:fill="auto"/>
        <w:spacing w:line="250" w:lineRule="exact"/>
        <w:ind w:firstLine="0"/>
        <w:jc w:val="both"/>
      </w:pPr>
      <w:r>
        <w:t xml:space="preserve">Grijanje građevine je putem </w:t>
      </w:r>
      <w:r w:rsidR="00E566E0">
        <w:t xml:space="preserve">postojeće </w:t>
      </w:r>
      <w:r>
        <w:t xml:space="preserve"> kotlovnice smještene u podrumu </w:t>
      </w:r>
      <w:r w:rsidR="00E566E0">
        <w:t xml:space="preserve">susjedne </w:t>
      </w:r>
      <w:r>
        <w:t xml:space="preserve">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077B0229" w:rsidR="00766FED" w:rsidRDefault="00A25EBF" w:rsidP="00E95856">
      <w:pPr>
        <w:pStyle w:val="BodyText3"/>
        <w:shd w:val="clear" w:color="auto" w:fill="auto"/>
        <w:spacing w:line="250" w:lineRule="exact"/>
        <w:ind w:firstLine="0"/>
        <w:jc w:val="both"/>
      </w:pPr>
      <w:r>
        <w:t xml:space="preserve">Hlađenje građevine </w:t>
      </w:r>
      <w:r w:rsidR="0036509C">
        <w:t xml:space="preserve">je putem </w:t>
      </w:r>
      <w:proofErr w:type="spellStart"/>
      <w:r w:rsidR="0036509C">
        <w:t>rashladnika</w:t>
      </w:r>
      <w:proofErr w:type="spellEnd"/>
      <w:r w:rsidR="0036509C">
        <w:t xml:space="preserve"> smještenih na krovu, klima stanici </w:t>
      </w:r>
      <w:r w:rsidR="00E566E0">
        <w:t xml:space="preserve"> i fasadi zgrade</w:t>
      </w:r>
      <w:r w:rsidR="0036509C">
        <w:t xml:space="preserve">. Prostorije se hlade putem, </w:t>
      </w:r>
      <w:proofErr w:type="spellStart"/>
      <w:r w:rsidR="0036509C">
        <w:t>klimakomora</w:t>
      </w:r>
      <w:proofErr w:type="spellEnd"/>
      <w:r w:rsidR="0036509C">
        <w:t xml:space="preserve">, </w:t>
      </w:r>
      <w:r w:rsidR="00E566E0">
        <w:t xml:space="preserve">VRV i </w:t>
      </w:r>
      <w:proofErr w:type="spellStart"/>
      <w:r w:rsidR="00E566E0">
        <w:t>split</w:t>
      </w:r>
      <w:proofErr w:type="spellEnd"/>
      <w:r w:rsidR="00E566E0">
        <w:t xml:space="preserve"> sustava</w:t>
      </w:r>
      <w:r>
        <w:t>. Postoji zasebni krugovi hlađenja i ve</w:t>
      </w:r>
      <w:r w:rsidR="00E566E0">
        <w:t xml:space="preserve">ntilacije za pojedine </w:t>
      </w:r>
      <w:r>
        <w:t xml:space="preserve"> dijelove zgrade.</w:t>
      </w:r>
    </w:p>
    <w:p w14:paraId="68E13130" w14:textId="5A6854A2" w:rsidR="00766FED" w:rsidRDefault="00A25EBF" w:rsidP="00E95856">
      <w:pPr>
        <w:pStyle w:val="BodyText3"/>
        <w:shd w:val="clear" w:color="auto" w:fill="auto"/>
        <w:spacing w:line="250" w:lineRule="exact"/>
        <w:ind w:firstLine="0"/>
        <w:jc w:val="both"/>
      </w:pPr>
      <w:r>
        <w:t>Ventilacija:</w:t>
      </w:r>
    </w:p>
    <w:p w14:paraId="6F83A330" w14:textId="1553865D" w:rsidR="0036509C" w:rsidRDefault="0036509C" w:rsidP="00E95856">
      <w:pPr>
        <w:pStyle w:val="BodyText3"/>
        <w:shd w:val="clear" w:color="auto" w:fill="auto"/>
        <w:spacing w:line="250" w:lineRule="exact"/>
        <w:ind w:firstLine="0"/>
        <w:jc w:val="both"/>
      </w:pPr>
      <w:r>
        <w:t xml:space="preserve">Sve operacijske dvorane i intenzivne njege se ventiliraju putem </w:t>
      </w:r>
      <w:proofErr w:type="spellStart"/>
      <w:r>
        <w:t>klimakomora</w:t>
      </w:r>
      <w:proofErr w:type="spellEnd"/>
      <w:r>
        <w:t xml:space="preserve">, jedan dio preko </w:t>
      </w:r>
      <w:proofErr w:type="spellStart"/>
      <w:r>
        <w:t>rekuperatora</w:t>
      </w:r>
      <w:proofErr w:type="spellEnd"/>
      <w:r>
        <w:t>.</w:t>
      </w:r>
    </w:p>
    <w:p w14:paraId="45A4BA88" w14:textId="77777777" w:rsidR="00E566E0" w:rsidRDefault="00A25EBF" w:rsidP="00E95856">
      <w:pPr>
        <w:pStyle w:val="BodyText3"/>
        <w:shd w:val="clear" w:color="auto" w:fill="auto"/>
        <w:spacing w:line="250" w:lineRule="exact"/>
        <w:ind w:firstLine="0"/>
        <w:jc w:val="both"/>
      </w:pPr>
      <w:r>
        <w:t>Na svim prostorijama s ugrađenim vanjskim pr</w:t>
      </w:r>
      <w:r w:rsidR="00E566E0">
        <w:t>ozorom ventilacija je prirodna</w:t>
      </w:r>
      <w:r>
        <w:t xml:space="preserve">. </w:t>
      </w:r>
    </w:p>
    <w:p w14:paraId="17DDA0DA" w14:textId="367BC797" w:rsidR="00766FED" w:rsidRDefault="00A25EBF" w:rsidP="00E95856">
      <w:pPr>
        <w:pStyle w:val="BodyText3"/>
        <w:shd w:val="clear" w:color="auto" w:fill="auto"/>
        <w:spacing w:line="250" w:lineRule="exact"/>
        <w:ind w:firstLine="0"/>
        <w:jc w:val="both"/>
      </w:pPr>
      <w:r>
        <w:t>Ispuh otpadnog zraka je na krov.</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termotehničkih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4FBEBF65" w:rsidR="00766FED" w:rsidRDefault="00A25EBF" w:rsidP="00E95856">
      <w:pPr>
        <w:pStyle w:val="BodyText3"/>
        <w:shd w:val="clear" w:color="auto" w:fill="auto"/>
        <w:spacing w:line="250" w:lineRule="exact"/>
        <w:ind w:firstLine="0"/>
        <w:jc w:val="both"/>
      </w:pPr>
      <w:r>
        <w:t xml:space="preserve">Projektom cjelovite obnove predviđena je kompletna rekonstrukcija i izvedba novog  sustava </w:t>
      </w:r>
      <w:r w:rsidR="00E566E0">
        <w:t>hlađenja</w:t>
      </w:r>
      <w:r>
        <w:t xml:space="preserve"> čitave </w:t>
      </w:r>
      <w:r w:rsidR="00E566E0">
        <w:t>zgrade.</w:t>
      </w:r>
    </w:p>
    <w:p w14:paraId="35D3AFF8" w14:textId="54FB3DDD" w:rsidR="00766FED" w:rsidRDefault="00A25EBF" w:rsidP="00E95856">
      <w:pPr>
        <w:pStyle w:val="BodyText3"/>
        <w:shd w:val="clear" w:color="auto" w:fill="auto"/>
        <w:spacing w:line="250" w:lineRule="exact"/>
        <w:ind w:firstLine="0"/>
        <w:jc w:val="both"/>
      </w:pPr>
      <w:r>
        <w:t>Izradom projektnog rješenja potrebno je predložiti nova ekološki prihvatljiva rješenja za hlađenje i ventilaciju, te sadržavati rješenja kojima se dokazuje da će se nakon obnove ostvariti smanjenje potrošnje energije za grijanje (Qhnd) ili primarne energije (Eprim) na godišnjoj razini od najmanje 20 % u odnosu na potrošnju energije prije obnove, odnosno prema svim zakonskim odredbama i tehničkim pravilnicima koji definiraju projektiranje ovakvog tipa instalacija i energetske učinkovitosti. Idejnim rješenjem potrebno je prikazati preliminarni izračun te predložiti tipologiju i medij gijanje/hlađenje,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6CA7DEB3" w14:textId="1746374F" w:rsidR="00766FED" w:rsidRDefault="00A25EBF" w:rsidP="00E95856">
      <w:pPr>
        <w:pStyle w:val="BodyText3"/>
        <w:shd w:val="clear" w:color="auto" w:fill="auto"/>
        <w:spacing w:line="250" w:lineRule="exact"/>
        <w:ind w:firstLine="0"/>
        <w:jc w:val="both"/>
      </w:pPr>
      <w:r>
        <w:t xml:space="preserve">Prilikom izrade projektnog rješenja svih termotehničkih instalacija potrebno je u suradnji s Naručiteljem definirati zasebne cjeline i režim rada, specijalne zahtjeve i uvjete, a kako bi se definirao detaljan obuhvat zahvata strojarskih </w:t>
      </w:r>
      <w:r>
        <w:lastRenderedPageBreak/>
        <w:t>instalacija.</w:t>
      </w:r>
    </w:p>
    <w:p w14:paraId="7BC49CA0" w14:textId="77777777" w:rsidR="00E95856" w:rsidRDefault="00E95856" w:rsidP="00E95856">
      <w:pPr>
        <w:pStyle w:val="BodyText3"/>
        <w:shd w:val="clear" w:color="auto" w:fill="auto"/>
        <w:spacing w:line="250" w:lineRule="exact"/>
        <w:ind w:firstLine="0"/>
        <w:jc w:val="both"/>
      </w:pPr>
    </w:p>
    <w:p w14:paraId="1240541B" w14:textId="77777777" w:rsidR="00766FED" w:rsidRPr="00E95856" w:rsidRDefault="00A25EBF" w:rsidP="00E95856">
      <w:pPr>
        <w:pStyle w:val="Heading10"/>
        <w:keepNext/>
        <w:keepLines/>
        <w:shd w:val="clear" w:color="auto" w:fill="auto"/>
        <w:spacing w:line="200" w:lineRule="exact"/>
        <w:ind w:firstLine="0"/>
        <w:jc w:val="both"/>
        <w:rPr>
          <w:b/>
          <w:bCs/>
        </w:rPr>
      </w:pPr>
      <w:bookmarkStart w:id="16" w:name="bookmark17"/>
      <w:r w:rsidRPr="00E95856">
        <w:rPr>
          <w:b/>
          <w:bCs/>
        </w:rPr>
        <w:t>Grijanje</w:t>
      </w:r>
      <w:bookmarkEnd w:id="16"/>
    </w:p>
    <w:p w14:paraId="48E74F46" w14:textId="6BC922EF" w:rsidR="00766FED" w:rsidRDefault="00A25EBF" w:rsidP="00E95856">
      <w:pPr>
        <w:pStyle w:val="BodyText3"/>
        <w:shd w:val="clear" w:color="auto" w:fill="auto"/>
        <w:spacing w:line="250" w:lineRule="exact"/>
        <w:ind w:firstLine="0"/>
        <w:jc w:val="both"/>
      </w:pPr>
      <w:r>
        <w:t>Postojeći sustav grijanja prostorija radijatori demontirat će se i zbrinuti u potpunosti ili djelomično, ovisno o stanju instalacije . Isto vrijedi i za cijevni razvod.</w:t>
      </w:r>
    </w:p>
    <w:p w14:paraId="6CD9047F" w14:textId="42AE73B5" w:rsidR="00766FED" w:rsidRDefault="00A25EBF" w:rsidP="00E95856">
      <w:pPr>
        <w:pStyle w:val="BodyText3"/>
        <w:shd w:val="clear" w:color="auto" w:fill="auto"/>
        <w:spacing w:line="250" w:lineRule="exact"/>
        <w:ind w:firstLine="0"/>
        <w:jc w:val="both"/>
      </w:pPr>
      <w:r>
        <w:t xml:space="preserve">Novi sustav koji je potrebno predvidjeti je sustav grijanja s </w:t>
      </w:r>
      <w:r w:rsidR="0036509C">
        <w:t xml:space="preserve"> </w:t>
      </w:r>
      <w:proofErr w:type="spellStart"/>
      <w:r w:rsidR="0036509C">
        <w:t>klimakomorama</w:t>
      </w:r>
      <w:proofErr w:type="spellEnd"/>
      <w:r w:rsidR="0036509C">
        <w:t xml:space="preserve"> i </w:t>
      </w:r>
      <w:proofErr w:type="spellStart"/>
      <w:r>
        <w:t>parapetnim</w:t>
      </w:r>
      <w:proofErr w:type="spellEnd"/>
      <w:r>
        <w:t xml:space="preserve"> </w:t>
      </w:r>
      <w:r w:rsidR="00E566E0">
        <w:t>r</w:t>
      </w:r>
      <w:r w:rsidR="0036509C">
        <w:t>adijatorima .</w:t>
      </w: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8"/>
      <w:r w:rsidRPr="00E95856">
        <w:rPr>
          <w:b/>
          <w:bCs/>
        </w:rPr>
        <w:t>Hlađenje</w:t>
      </w:r>
      <w:bookmarkEnd w:id="17"/>
    </w:p>
    <w:p w14:paraId="3B5E1735" w14:textId="17709FAF" w:rsidR="00766FED" w:rsidRDefault="00A25EBF" w:rsidP="00E95856">
      <w:pPr>
        <w:pStyle w:val="BodyText3"/>
        <w:shd w:val="clear" w:color="auto" w:fill="auto"/>
        <w:spacing w:line="250" w:lineRule="exact"/>
        <w:ind w:firstLine="0"/>
        <w:jc w:val="both"/>
      </w:pPr>
      <w:r>
        <w:t>Postojeći sustav hlađenja se u cijelosti demontira i zbrinjava. Predviđa se ugradnja zamjenskih</w:t>
      </w:r>
      <w:r w:rsidR="0036509C">
        <w:t xml:space="preserve"> </w:t>
      </w:r>
      <w:proofErr w:type="spellStart"/>
      <w:r w:rsidR="0036509C">
        <w:t>klimakomora</w:t>
      </w:r>
      <w:proofErr w:type="spellEnd"/>
      <w:r w:rsidR="0036509C">
        <w:t xml:space="preserve"> sa kompresorima za hlađenje  i </w:t>
      </w:r>
      <w:r w:rsidR="00E566E0">
        <w:t xml:space="preserve"> VRV </w:t>
      </w:r>
      <w:r>
        <w:t xml:space="preserve"> </w:t>
      </w:r>
      <w:proofErr w:type="spellStart"/>
      <w:r>
        <w:t>rashladnika</w:t>
      </w:r>
      <w:proofErr w:type="spellEnd"/>
      <w:r>
        <w:t xml:space="preserve"> smještenih </w:t>
      </w:r>
      <w:r w:rsidR="0036509C">
        <w:t>na krov</w:t>
      </w:r>
      <w:r w:rsidR="00E566E0">
        <w:t xml:space="preserve"> </w:t>
      </w:r>
      <w:r>
        <w:t>građevine, a prema proračunu i dokaznici. U proračun je potrebno uključiti sve posebne zahtjeve Naručitelja s obzirom na način i zone korištenja.</w:t>
      </w:r>
    </w:p>
    <w:p w14:paraId="23AD1683" w14:textId="04FF4B9F" w:rsidR="00766FED" w:rsidRDefault="00A25EBF" w:rsidP="00E95856">
      <w:pPr>
        <w:pStyle w:val="BodyText3"/>
        <w:shd w:val="clear" w:color="auto" w:fill="auto"/>
        <w:spacing w:line="250" w:lineRule="exact"/>
        <w:ind w:firstLine="0"/>
        <w:jc w:val="both"/>
      </w:pPr>
      <w:r>
        <w:t xml:space="preserve">Hlađenje prostorija vršit će se putem </w:t>
      </w:r>
      <w:r w:rsidR="0036509C">
        <w:t xml:space="preserve">sekundarnih komora i </w:t>
      </w:r>
      <w:proofErr w:type="spellStart"/>
      <w:r>
        <w:t>parapetnih</w:t>
      </w:r>
      <w:proofErr w:type="spellEnd"/>
      <w:r>
        <w:t xml:space="preserve"> </w:t>
      </w:r>
      <w:r w:rsidR="00E566E0">
        <w:t>i stropnih unutarnjih jedinica</w:t>
      </w:r>
      <w:r>
        <w:t xml:space="preserve">. Broj </w:t>
      </w:r>
      <w:r w:rsidR="00E566E0">
        <w:t>jedinica</w:t>
      </w:r>
      <w:r>
        <w:t xml:space="preserve"> i točnu poziciju unutar prostorij 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26188FE5" w14:textId="77777777" w:rsidR="00766FED" w:rsidRDefault="00A25EBF" w:rsidP="00E95856">
      <w:pPr>
        <w:pStyle w:val="BodyText3"/>
        <w:shd w:val="clear" w:color="auto" w:fill="auto"/>
        <w:spacing w:line="250" w:lineRule="exact"/>
        <w:ind w:firstLine="0"/>
        <w:jc w:val="both"/>
      </w:pPr>
      <w:r>
        <w:t>Ventilacija postojeće kuhinje (odsisna napa s kanalnim ventilatorom i kanalnim razvodom) se demontira i zbrinjava.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3E6A99F4"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lastRenderedPageBreak/>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lastRenderedPageBreak/>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260F698C"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8088049"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w:t>
      </w:r>
      <w:r w:rsidR="00495C93">
        <w:t xml:space="preserve">LED </w:t>
      </w:r>
      <w:r>
        <w:t xml:space="preserve">rasvjeta prostora </w:t>
      </w:r>
    </w:p>
    <w:p w14:paraId="2579F14C" w14:textId="51C4F2E8" w:rsidR="00766FED" w:rsidRDefault="00495C93" w:rsidP="00495C93">
      <w:pPr>
        <w:pStyle w:val="BodyText3"/>
        <w:shd w:val="clear" w:color="auto" w:fill="auto"/>
        <w:tabs>
          <w:tab w:val="left" w:pos="631"/>
        </w:tabs>
        <w:spacing w:line="254" w:lineRule="exact"/>
        <w:ind w:firstLine="0"/>
        <w:jc w:val="both"/>
      </w:pPr>
      <w:r>
        <w:t xml:space="preserve">-    </w:t>
      </w:r>
      <w:proofErr w:type="spellStart"/>
      <w:r w:rsidR="00A25EBF">
        <w:t>protupanična</w:t>
      </w:r>
      <w:proofErr w:type="spellEnd"/>
      <w:r w:rsidR="00A25EBF">
        <w:t xml:space="preserve"> rasvjeta (dobava i montaža PP rasvjete)</w:t>
      </w:r>
    </w:p>
    <w:p w14:paraId="522AB8D7" w14:textId="40268E72" w:rsidR="00766FED"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sigurnosna rasvjeta </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26F227E0"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Generička EKI instalacija građevine</w:t>
      </w:r>
    </w:p>
    <w:p w14:paraId="32F075F5"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UPS-a prema pozicijama koje odredi Naručitelj</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(diesel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18C48645"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465FBFBC" w14:textId="20393D12" w:rsidR="009D315A" w:rsidRDefault="009D315A" w:rsidP="00C71C5E">
      <w:pPr>
        <w:pStyle w:val="BodyText3"/>
        <w:numPr>
          <w:ilvl w:val="0"/>
          <w:numId w:val="6"/>
        </w:numPr>
        <w:shd w:val="clear" w:color="auto" w:fill="auto"/>
        <w:tabs>
          <w:tab w:val="left" w:pos="631"/>
        </w:tabs>
        <w:spacing w:line="254" w:lineRule="exact"/>
        <w:ind w:left="284" w:hanging="284"/>
        <w:jc w:val="both"/>
      </w:pPr>
      <w:r>
        <w:t xml:space="preserve">Bolnička signalizacija </w:t>
      </w:r>
    </w:p>
    <w:p w14:paraId="33634D65" w14:textId="77777777" w:rsidR="00C71C5E" w:rsidRDefault="00C71C5E" w:rsidP="00C71C5E">
      <w:pPr>
        <w:pStyle w:val="BodyText3"/>
        <w:shd w:val="clear" w:color="auto" w:fill="auto"/>
        <w:tabs>
          <w:tab w:val="left" w:pos="631"/>
        </w:tabs>
        <w:spacing w:line="254" w:lineRule="exact"/>
        <w:ind w:firstLine="0"/>
      </w:pPr>
    </w:p>
    <w:p w14:paraId="6169E4BB" w14:textId="4B4172E1" w:rsidR="00C71C5E" w:rsidRDefault="00A25EBF" w:rsidP="00C71C5E">
      <w:pPr>
        <w:pStyle w:val="BodyText3"/>
        <w:shd w:val="clear" w:color="auto" w:fill="auto"/>
        <w:spacing w:line="250" w:lineRule="exact"/>
        <w:ind w:firstLine="0"/>
        <w:jc w:val="both"/>
      </w:pPr>
      <w:r>
        <w:t xml:space="preserve">Postojeća priključna snaga se zadržava, odnosno, ostaje ista. U slučaju potrebe dokupa električne energije, Projektnom dokumentacijom potrebno je izračunati potrebnu količinu dokupa energije, sam dokup je na trošak Naručitelja. </w:t>
      </w:r>
    </w:p>
    <w:p w14:paraId="777BECA2" w14:textId="0713B32B"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8" w:name="bookmark20"/>
      <w:r w:rsidRPr="00C71C5E">
        <w:rPr>
          <w:b/>
          <w:bCs/>
        </w:rPr>
        <w:t>Spoj građevine na telekomunikacijsku mrežu</w:t>
      </w:r>
      <w:bookmarkEnd w:id="18"/>
    </w:p>
    <w:p w14:paraId="73D05AF1" w14:textId="7001F5DB" w:rsidR="00766FED" w:rsidRDefault="00A25EBF" w:rsidP="00C71C5E">
      <w:pPr>
        <w:pStyle w:val="BodyText3"/>
        <w:shd w:val="clear" w:color="auto" w:fill="auto"/>
        <w:spacing w:line="250" w:lineRule="exact"/>
        <w:ind w:firstLine="0"/>
        <w:jc w:val="both"/>
      </w:pPr>
      <w:r>
        <w:t xml:space="preserve">Postojeća građevina spojena je na </w:t>
      </w:r>
      <w:r w:rsidR="00495C93">
        <w:t xml:space="preserve">internu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5188117" w14:textId="5881FB95" w:rsidR="00766FED" w:rsidRDefault="00A25EBF" w:rsidP="00C71C5E">
      <w:pPr>
        <w:pStyle w:val="BodyText3"/>
        <w:shd w:val="clear" w:color="auto" w:fill="auto"/>
        <w:spacing w:line="200" w:lineRule="exact"/>
        <w:ind w:firstLine="0"/>
        <w:jc w:val="both"/>
      </w:pPr>
      <w:r>
        <w:t>Na</w:t>
      </w:r>
      <w:r w:rsidR="00495C93">
        <w:t xml:space="preserve"> postojeći </w:t>
      </w:r>
      <w:r>
        <w:t xml:space="preserve"> agregat je potrebno spojiti:</w:t>
      </w:r>
    </w:p>
    <w:p w14:paraId="381D2706" w14:textId="5534366C" w:rsidR="00766FED" w:rsidRDefault="00A25EBF" w:rsidP="00C71C5E">
      <w:pPr>
        <w:pStyle w:val="BodyText3"/>
        <w:shd w:val="clear" w:color="auto" w:fill="auto"/>
        <w:spacing w:line="200" w:lineRule="exact"/>
        <w:ind w:left="284" w:hanging="284"/>
        <w:jc w:val="both"/>
      </w:pPr>
      <w:r>
        <w:t>- sve utičnice</w:t>
      </w:r>
      <w:r w:rsidR="00495C93">
        <w:t xml:space="preserve"> na kojima su nužni potrošači, prema zahtjevu Naručitelja</w:t>
      </w:r>
    </w:p>
    <w:p w14:paraId="516ED896" w14:textId="77777777" w:rsidR="00766FED" w:rsidRDefault="00A25EBF" w:rsidP="00C71C5E">
      <w:pPr>
        <w:pStyle w:val="BodyText3"/>
        <w:shd w:val="clear" w:color="auto" w:fill="auto"/>
        <w:spacing w:line="250" w:lineRule="exact"/>
        <w:ind w:left="284" w:hanging="284"/>
        <w:jc w:val="both"/>
      </w:pPr>
      <w:r>
        <w:t>Na Ups je potrebno spojiti:</w:t>
      </w:r>
    </w:p>
    <w:p w14:paraId="2477D04E" w14:textId="24077840" w:rsidR="00766FED" w:rsidRDefault="00A25EBF" w:rsidP="00C71C5E">
      <w:pPr>
        <w:pStyle w:val="BodyText3"/>
        <w:shd w:val="clear" w:color="auto" w:fill="auto"/>
        <w:spacing w:line="250" w:lineRule="exact"/>
        <w:ind w:left="284" w:hanging="284"/>
        <w:jc w:val="both"/>
      </w:pPr>
      <w:r>
        <w:t xml:space="preserve"> </w:t>
      </w:r>
      <w:proofErr w:type="spellStart"/>
      <w:r>
        <w:t>panik</w:t>
      </w:r>
      <w:proofErr w:type="spellEnd"/>
      <w:r>
        <w:t xml:space="preserve"> rasvjeta, rasvjeta, sistemski prostori (server, videonadzor, vatrodojava....)</w:t>
      </w:r>
    </w:p>
    <w:p w14:paraId="2AABFF49" w14:textId="77777777" w:rsidR="00C71C5E" w:rsidRDefault="00C71C5E" w:rsidP="00C71C5E">
      <w:pPr>
        <w:pStyle w:val="BodyText3"/>
        <w:shd w:val="clear" w:color="auto" w:fill="auto"/>
        <w:spacing w:line="250" w:lineRule="exact"/>
        <w:ind w:left="284" w:hanging="284"/>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2"/>
      <w:r w:rsidRPr="00C71C5E">
        <w:rPr>
          <w:b/>
          <w:bCs/>
        </w:rPr>
        <w:t>EKI instalacije građevine</w:t>
      </w:r>
      <w:bookmarkEnd w:id="19"/>
    </w:p>
    <w:p w14:paraId="25C4E9A7" w14:textId="30BC4D7E" w:rsidR="00766FED" w:rsidRDefault="00A25EBF" w:rsidP="00C71C5E">
      <w:pPr>
        <w:pStyle w:val="BodyText3"/>
        <w:numPr>
          <w:ilvl w:val="0"/>
          <w:numId w:val="6"/>
        </w:numPr>
        <w:shd w:val="clear" w:color="auto" w:fill="auto"/>
        <w:spacing w:line="250" w:lineRule="exact"/>
        <w:ind w:firstLine="0"/>
        <w:jc w:val="both"/>
      </w:pPr>
      <w:r>
        <w:t xml:space="preserve">antenski sustav i priključci </w:t>
      </w:r>
      <w:r w:rsidR="00495C93">
        <w:t>prema zahtjevu Naručitelja, bolesničke sobe i dnevni boravci</w:t>
      </w:r>
    </w:p>
    <w:p w14:paraId="49CF1C0C" w14:textId="77777777" w:rsidR="00C71C5E" w:rsidRDefault="00C71C5E" w:rsidP="00C71C5E">
      <w:pPr>
        <w:pStyle w:val="BodyText3"/>
        <w:shd w:val="clear" w:color="auto" w:fill="auto"/>
        <w:spacing w:line="250" w:lineRule="exact"/>
        <w:ind w:firstLine="0"/>
        <w:jc w:val="both"/>
      </w:pPr>
    </w:p>
    <w:p w14:paraId="0E4465BE" w14:textId="77777777" w:rsidR="00766FED" w:rsidRPr="00C71C5E" w:rsidRDefault="00A25EBF" w:rsidP="00C71C5E">
      <w:pPr>
        <w:pStyle w:val="Heading10"/>
        <w:keepNext/>
        <w:keepLines/>
        <w:shd w:val="clear" w:color="auto" w:fill="auto"/>
        <w:spacing w:line="250" w:lineRule="exact"/>
        <w:ind w:firstLine="0"/>
        <w:jc w:val="both"/>
        <w:rPr>
          <w:b/>
          <w:bCs/>
        </w:rPr>
      </w:pPr>
      <w:bookmarkStart w:id="20" w:name="bookmark23"/>
      <w:r w:rsidRPr="00C71C5E">
        <w:rPr>
          <w:b/>
          <w:bCs/>
        </w:rPr>
        <w:t>Sustav zaštite od udara munje</w:t>
      </w:r>
      <w:bookmarkEnd w:id="20"/>
    </w:p>
    <w:p w14:paraId="70FFD4BB" w14:textId="2973D559" w:rsidR="00766FED" w:rsidRDefault="00A25EBF" w:rsidP="00C71C5E">
      <w:pPr>
        <w:pStyle w:val="BodyText3"/>
        <w:shd w:val="clear" w:color="auto" w:fill="auto"/>
        <w:spacing w:line="250" w:lineRule="exact"/>
        <w:ind w:firstLine="0"/>
        <w:jc w:val="both"/>
      </w:pPr>
      <w:r>
        <w:t>Građevina posjeduje sustav zaštite od udara munje. Elektrotehnička dokumentacija će predvidjeti eventualne nužne zahvate na adaptaciji/prilagodbi postojećeg SZM projektiranom stanju građevine.</w:t>
      </w:r>
    </w:p>
    <w:p w14:paraId="5BCC7AC4" w14:textId="77777777" w:rsidR="00C71C5E" w:rsidRDefault="00C71C5E" w:rsidP="00C71C5E">
      <w:pPr>
        <w:pStyle w:val="BodyText3"/>
        <w:shd w:val="clear" w:color="auto" w:fill="auto"/>
        <w:spacing w:line="250" w:lineRule="exact"/>
        <w:ind w:firstLine="0"/>
        <w:jc w:val="both"/>
      </w:pPr>
    </w:p>
    <w:p w14:paraId="2190F84E" w14:textId="77777777" w:rsidR="00766FED" w:rsidRPr="00C71C5E" w:rsidRDefault="00A25EBF" w:rsidP="00C71C5E">
      <w:pPr>
        <w:pStyle w:val="Heading10"/>
        <w:keepNext/>
        <w:keepLines/>
        <w:shd w:val="clear" w:color="auto" w:fill="auto"/>
        <w:spacing w:line="250" w:lineRule="exact"/>
        <w:ind w:firstLine="0"/>
        <w:jc w:val="both"/>
        <w:rPr>
          <w:b/>
          <w:bCs/>
        </w:rPr>
      </w:pPr>
      <w:bookmarkStart w:id="21" w:name="bookmark24"/>
      <w:r w:rsidRPr="00C71C5E">
        <w:rPr>
          <w:b/>
          <w:bCs/>
        </w:rPr>
        <w:t>Stabilni sustav dojave požara</w:t>
      </w:r>
      <w:bookmarkEnd w:id="21"/>
    </w:p>
    <w:p w14:paraId="5192913E" w14:textId="77777777" w:rsidR="00766FED" w:rsidRDefault="00A25EBF" w:rsidP="00C71C5E">
      <w:pPr>
        <w:pStyle w:val="BodyText3"/>
        <w:shd w:val="clear" w:color="auto" w:fill="auto"/>
        <w:spacing w:line="250" w:lineRule="exact"/>
        <w:ind w:firstLine="0"/>
        <w:jc w:val="both"/>
      </w:pPr>
      <w:r>
        <w:t>U građevinu će biti ugrađen novi stabilni sustav dojave požara.</w:t>
      </w:r>
    </w:p>
    <w:p w14:paraId="7EDAC73E" w14:textId="77777777" w:rsidR="00766FED" w:rsidRDefault="00A25EBF" w:rsidP="00C71C5E">
      <w:pPr>
        <w:pStyle w:val="BodyText3"/>
        <w:shd w:val="clear" w:color="auto" w:fill="auto"/>
        <w:spacing w:line="250" w:lineRule="exact"/>
        <w:ind w:firstLine="0"/>
        <w:jc w:val="both"/>
      </w:pPr>
      <w:r>
        <w:t>Nivo zaštite:</w:t>
      </w:r>
    </w:p>
    <w:p w14:paraId="2A1A9FEB" w14:textId="4E8E9D53" w:rsidR="00766FED" w:rsidRDefault="00A25EBF" w:rsidP="00C71C5E">
      <w:pPr>
        <w:pStyle w:val="BodyText3"/>
        <w:shd w:val="clear" w:color="auto" w:fill="auto"/>
        <w:spacing w:line="250" w:lineRule="exact"/>
        <w:ind w:firstLine="0"/>
        <w:jc w:val="both"/>
      </w:pPr>
      <w:r>
        <w:t>-- Potrebno je napraviti procjenu ugroženosti od požara na temelju čega MUP određuje kategoriju ugroženosti, te na temelju toga odrediti sustav za dojavu u skladu s Pravilnikom o sustavima za dojavu požara (NN 56/99).</w:t>
      </w:r>
    </w:p>
    <w:p w14:paraId="5036571D"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2" w:name="bookmark25"/>
      <w:r w:rsidRPr="00C71C5E">
        <w:rPr>
          <w:b/>
          <w:bCs/>
        </w:rPr>
        <w:t>Standard priključaka za svako radno mjesto</w:t>
      </w:r>
      <w:bookmarkEnd w:id="22"/>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59506CB7" w14:textId="642CFEC4" w:rsidR="00766FED" w:rsidRDefault="00495C93" w:rsidP="00495C93">
      <w:pPr>
        <w:pStyle w:val="BodyText3"/>
        <w:numPr>
          <w:ilvl w:val="0"/>
          <w:numId w:val="6"/>
        </w:numPr>
        <w:shd w:val="clear" w:color="auto" w:fill="auto"/>
        <w:tabs>
          <w:tab w:val="left" w:pos="639"/>
        </w:tabs>
        <w:spacing w:line="254" w:lineRule="exact"/>
        <w:ind w:firstLine="0"/>
        <w:jc w:val="both"/>
      </w:pPr>
      <w:r>
        <w:t>Ambulante sa utičnicama</w:t>
      </w:r>
      <w:r w:rsidR="00A25EBF">
        <w:t xml:space="preserve"> napajanja </w:t>
      </w:r>
      <w:proofErr w:type="spellStart"/>
      <w:r w:rsidR="00A25EBF">
        <w:t>disel</w:t>
      </w:r>
      <w:proofErr w:type="spellEnd"/>
      <w:r w:rsidR="00A25EBF">
        <w:t xml:space="preserve"> agregatom</w:t>
      </w:r>
    </w:p>
    <w:p w14:paraId="7D678936" w14:textId="527D7B2E" w:rsidR="00766FED" w:rsidRDefault="00495C93" w:rsidP="00C71C5E">
      <w:pPr>
        <w:pStyle w:val="BodyText3"/>
        <w:numPr>
          <w:ilvl w:val="0"/>
          <w:numId w:val="6"/>
        </w:numPr>
        <w:shd w:val="clear" w:color="auto" w:fill="auto"/>
        <w:tabs>
          <w:tab w:val="left" w:pos="639"/>
        </w:tabs>
        <w:spacing w:line="254" w:lineRule="exact"/>
        <w:ind w:firstLine="0"/>
        <w:jc w:val="both"/>
      </w:pPr>
      <w:r>
        <w:t>2</w:t>
      </w:r>
      <w:r w:rsidR="00A25EBF">
        <w:t xml:space="preserve"> mrežna priključka</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1629DF94" w14:textId="77777777" w:rsidR="00766FED" w:rsidRDefault="00A25EBF" w:rsidP="00C71C5E">
      <w:pPr>
        <w:pStyle w:val="BodyText3"/>
        <w:shd w:val="clear" w:color="auto" w:fill="auto"/>
        <w:spacing w:line="254" w:lineRule="exact"/>
        <w:ind w:firstLine="0"/>
        <w:jc w:val="both"/>
      </w:pPr>
      <w:r>
        <w:t>Informatičke prostorije</w:t>
      </w:r>
    </w:p>
    <w:p w14:paraId="5F72E630"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disel agregatom</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77777777"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i 6 mrežnih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E2A77A7" w:rsidR="00766FED" w:rsidRDefault="00A25EBF" w:rsidP="00C71C5E">
      <w:pPr>
        <w:pStyle w:val="BodyText3"/>
        <w:shd w:val="clear" w:color="auto" w:fill="auto"/>
        <w:spacing w:line="250" w:lineRule="exact"/>
        <w:ind w:left="426" w:hanging="426"/>
        <w:jc w:val="both"/>
      </w:pPr>
      <w:r>
        <w:t xml:space="preserve">- </w:t>
      </w:r>
      <w:r w:rsidR="00C71C5E">
        <w:t xml:space="preserve">       </w:t>
      </w:r>
      <w:r>
        <w:t>rasvjeta</w:t>
      </w:r>
      <w:r w:rsidR="00495C93">
        <w:t xml:space="preserve"> </w:t>
      </w:r>
      <w:r>
        <w:t>ostaje kao postojeća</w:t>
      </w:r>
    </w:p>
    <w:p w14:paraId="30815A69" w14:textId="0107D9AC" w:rsidR="00C71C5E" w:rsidRDefault="00A25EBF" w:rsidP="00C71C5E">
      <w:pPr>
        <w:pStyle w:val="BodyText3"/>
        <w:shd w:val="clear" w:color="auto" w:fill="auto"/>
        <w:spacing w:line="682" w:lineRule="exact"/>
        <w:ind w:firstLine="0"/>
        <w:jc w:val="both"/>
      </w:pPr>
      <w:r>
        <w:t>O</w:t>
      </w:r>
      <w:r w:rsidR="00495C93">
        <w:t>s</w:t>
      </w:r>
      <w:r>
        <w:t xml:space="preserve">tale prostorije prema namjenama </w:t>
      </w:r>
    </w:p>
    <w:p w14:paraId="25365F72" w14:textId="77777777" w:rsidR="00495C93" w:rsidRDefault="00495C93" w:rsidP="00C71C5E">
      <w:pPr>
        <w:pStyle w:val="BodyText3"/>
        <w:shd w:val="clear" w:color="auto" w:fill="auto"/>
        <w:spacing w:line="682" w:lineRule="exact"/>
        <w:ind w:firstLine="0"/>
        <w:jc w:val="both"/>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lastRenderedPageBreak/>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w:t>
      </w:r>
      <w:r>
        <w:lastRenderedPageBreak/>
        <w:t>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6103360F" w14:textId="77777777" w:rsidR="00291844" w:rsidRDefault="00291844" w:rsidP="00291844">
      <w:pPr>
        <w:pStyle w:val="BodyText3"/>
        <w:shd w:val="clear" w:color="auto" w:fill="auto"/>
        <w:spacing w:line="250" w:lineRule="exact"/>
        <w:ind w:firstLine="0"/>
      </w:pPr>
    </w:p>
    <w:p w14:paraId="34094D83" w14:textId="77777777" w:rsidR="00766FED" w:rsidRDefault="00A25EBF">
      <w:pPr>
        <w:pStyle w:val="BodyText3"/>
        <w:numPr>
          <w:ilvl w:val="0"/>
          <w:numId w:val="3"/>
        </w:numPr>
        <w:shd w:val="clear" w:color="auto" w:fill="auto"/>
        <w:tabs>
          <w:tab w:val="left" w:pos="715"/>
        </w:tabs>
        <w:spacing w:line="432" w:lineRule="exact"/>
        <w:ind w:firstLine="0"/>
      </w:pPr>
      <w:r>
        <w:t>DIZALA</w:t>
      </w:r>
    </w:p>
    <w:p w14:paraId="63EF6298" w14:textId="6B1E1E7B" w:rsidR="00766FED" w:rsidRDefault="00A25EBF">
      <w:pPr>
        <w:pStyle w:val="BodyText3"/>
        <w:shd w:val="clear" w:color="auto" w:fill="auto"/>
        <w:spacing w:line="432" w:lineRule="exact"/>
        <w:ind w:firstLine="0"/>
      </w:pPr>
      <w:r>
        <w:t>U cijenu je po</w:t>
      </w:r>
      <w:r w:rsidR="00495C93">
        <w:t>trebno uključiti izvedbu dizala na mjestu postojećeg.</w:t>
      </w:r>
    </w:p>
    <w:p w14:paraId="71A65069" w14:textId="18CC7393" w:rsidR="00766FED" w:rsidRDefault="009D315A">
      <w:pPr>
        <w:pStyle w:val="BodyText3"/>
        <w:shd w:val="clear" w:color="auto" w:fill="auto"/>
        <w:spacing w:line="432" w:lineRule="exact"/>
        <w:ind w:firstLine="0"/>
      </w:pPr>
      <w:r>
        <w:t>2</w:t>
      </w:r>
      <w:r w:rsidR="00A25EBF">
        <w:t xml:space="preserve"> dizalo za </w:t>
      </w:r>
      <w:r w:rsidR="00495C93">
        <w:t>bolesnike</w:t>
      </w:r>
    </w:p>
    <w:p w14:paraId="1467BB44" w14:textId="1D460373" w:rsidR="00766FED" w:rsidRDefault="00A25EBF">
      <w:pPr>
        <w:pStyle w:val="BodyText3"/>
        <w:shd w:val="clear" w:color="auto" w:fill="auto"/>
        <w:spacing w:line="432" w:lineRule="exact"/>
        <w:ind w:firstLine="0"/>
      </w:pPr>
      <w:r>
        <w:t xml:space="preserve">Kapacitet: </w:t>
      </w:r>
      <w:r w:rsidR="00495C93">
        <w:t>8</w:t>
      </w:r>
      <w:r>
        <w:t xml:space="preserve"> osoba, nosivost 640 Kg,</w:t>
      </w:r>
    </w:p>
    <w:p w14:paraId="6A87E190" w14:textId="21B1E2FC" w:rsidR="00766FED" w:rsidRDefault="00495C93">
      <w:pPr>
        <w:pStyle w:val="BodyText3"/>
        <w:shd w:val="clear" w:color="auto" w:fill="auto"/>
        <w:spacing w:line="432" w:lineRule="exact"/>
        <w:ind w:firstLine="0"/>
      </w:pPr>
      <w:r>
        <w:t xml:space="preserve">Br. Stanica: </w:t>
      </w:r>
      <w:r w:rsidR="009D315A">
        <w:t xml:space="preserve">2 x </w:t>
      </w:r>
      <w:r>
        <w:t>4</w:t>
      </w:r>
    </w:p>
    <w:p w14:paraId="79E5448D" w14:textId="1D9DF163" w:rsidR="00766FED" w:rsidRDefault="00A25EBF">
      <w:pPr>
        <w:pStyle w:val="BodyText3"/>
        <w:shd w:val="clear" w:color="auto" w:fill="auto"/>
        <w:spacing w:line="432" w:lineRule="exact"/>
        <w:ind w:firstLine="0"/>
      </w:pPr>
      <w:r>
        <w:t xml:space="preserve">Završna obrada kabine </w:t>
      </w:r>
      <w:r>
        <w:rPr>
          <w:lang w:val="fr-FR" w:eastAsia="fr-FR" w:bidi="fr-FR"/>
        </w:rPr>
        <w:t xml:space="preserve">inox </w:t>
      </w:r>
      <w:r>
        <w:t xml:space="preserve">obloga s podom od kamenih ploča, kako postojeće dizalo </w:t>
      </w:r>
      <w:proofErr w:type="spellStart"/>
      <w:r>
        <w:t>Dizalo</w:t>
      </w:r>
      <w:proofErr w:type="spellEnd"/>
      <w:r>
        <w:t xml:space="preserve"> prilagođ</w:t>
      </w:r>
      <w:r w:rsidR="00495C93">
        <w:t>eno invalidnim osobama.</w:t>
      </w:r>
    </w:p>
    <w:p w14:paraId="030EF3A7" w14:textId="77777777" w:rsidR="00291844" w:rsidRDefault="00291844">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3" w:name="bookmark26"/>
      <w:r w:rsidRPr="00291844">
        <w:rPr>
          <w:b/>
          <w:bCs/>
        </w:rPr>
        <w:t>Zakonodavni okvir kao temelj obnove i razina obnove</w:t>
      </w:r>
      <w:bookmarkEnd w:id="23"/>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w:t>
      </w:r>
      <w:r>
        <w:lastRenderedPageBreak/>
        <w:t>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4" w:name="bookmark27"/>
      <w:r w:rsidRPr="00E05A00">
        <w:rPr>
          <w:b/>
          <w:bCs/>
        </w:rPr>
        <w:t>Predmet projektnog zadatka</w:t>
      </w:r>
      <w:bookmarkEnd w:id="24"/>
    </w:p>
    <w:p w14:paraId="302B72A3" w14:textId="3CECF278"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9D315A">
        <w:t>Kirurgija</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5" w:name="bookmark28"/>
      <w:r w:rsidRPr="00E05A00">
        <w:rPr>
          <w:b/>
          <w:bCs/>
        </w:rPr>
        <w:t>izradu Elaborata ocjene postojećeg stanja građevinske konstrukcije (financiranje i</w:t>
      </w:r>
      <w:bookmarkEnd w:id="25"/>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3CF6D1DE" w:rsidR="00766FED" w:rsidRDefault="00A25EBF" w:rsidP="00291844">
      <w:pPr>
        <w:pStyle w:val="BodyText3"/>
        <w:shd w:val="clear" w:color="auto" w:fill="auto"/>
        <w:spacing w:line="250" w:lineRule="exact"/>
        <w:ind w:firstLine="0"/>
        <w:jc w:val="both"/>
      </w:pPr>
      <w:r>
        <w:t>Za zgradu postoji arhitektonska snimka postojećeg stanja (dwg. format) 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6" w:name="bookmark29"/>
      <w:r>
        <w:t xml:space="preserve"> </w:t>
      </w:r>
      <w:r w:rsidRPr="00E05A00">
        <w:rPr>
          <w:b/>
          <w:bCs/>
        </w:rPr>
        <w:t>građevinski projekt cjelovite obnove konstrukcije zgrade (financiranje iz FS)</w:t>
      </w:r>
      <w:bookmarkEnd w:id="26"/>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7" w:name="bookmark30"/>
      <w:r w:rsidRPr="00E05A00">
        <w:rPr>
          <w:b/>
          <w:bCs/>
        </w:rPr>
        <w:lastRenderedPageBreak/>
        <w:t>provedbu svih potrebnih istraživanja i izrada svih elaborata nužnih za cjelovitu obnovu zgrad</w:t>
      </w:r>
      <w:r>
        <w:t>e, i to:</w:t>
      </w:r>
      <w:bookmarkEnd w:id="27"/>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8" w:name="bookmark31"/>
      <w:r>
        <w:t xml:space="preserve"> Elaborat zaštite od požara i prikaz mjera (financiranje iz FS)</w:t>
      </w:r>
      <w:bookmarkEnd w:id="28"/>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29" w:name="bookmark32"/>
      <w:r>
        <w:t xml:space="preserve"> </w:t>
      </w:r>
      <w:r w:rsidRPr="00E05A00">
        <w:rPr>
          <w:b/>
          <w:bCs/>
        </w:rPr>
        <w:t>izradu glavnog projekta obnove zgrade za cjelovitu obnovu zgrade</w:t>
      </w:r>
      <w:r>
        <w:t>, u skladu s Pravilnikom i važećim Zakonom o gradnji i to:</w:t>
      </w:r>
      <w:bookmarkEnd w:id="29"/>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30" w:name="bookmark33"/>
      <w:r>
        <w:t xml:space="preserve"> </w:t>
      </w:r>
      <w:r w:rsidRPr="00E05A00">
        <w:rPr>
          <w:b/>
          <w:bCs/>
        </w:rPr>
        <w:t>izradu izvedbenog projekta i troškovnika za izvođenje radova</w:t>
      </w:r>
      <w:r>
        <w:t>:</w:t>
      </w:r>
      <w:bookmarkEnd w:id="30"/>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lastRenderedPageBreak/>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radova na objektu izraditi projekte izvedenog stanja, podrazumijeva se uvrstiti izmjene u isti ukoliko je tijekom 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w:t>
      </w:r>
      <w:r>
        <w:lastRenderedPageBreak/>
        <w:t>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31" w:name="bookmark34"/>
      <w:r w:rsidRPr="00E05A00">
        <w:rPr>
          <w:b/>
          <w:bCs/>
        </w:rPr>
        <w:t>Smjernice za projektiranje</w:t>
      </w:r>
      <w:bookmarkEnd w:id="31"/>
    </w:p>
    <w:p w14:paraId="69081673" w14:textId="77777777" w:rsidR="00766FED" w:rsidRDefault="00A25EBF" w:rsidP="00E05A00">
      <w:pPr>
        <w:pStyle w:val="BodyText3"/>
        <w:shd w:val="clear" w:color="auto" w:fill="auto"/>
        <w:spacing w:line="269" w:lineRule="exact"/>
        <w:ind w:firstLine="0"/>
        <w:jc w:val="both"/>
      </w:pPr>
      <w:r>
        <w:t>Projekt cjelovite obnove zgrade potrebno je izraditi u skladu s Pravilnikom o obveznom sadržaju i opremanju 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513F8948" w:rsidR="00766FED" w:rsidRDefault="00A25EBF" w:rsidP="00E05A00">
      <w:pPr>
        <w:pStyle w:val="BodyText3"/>
        <w:shd w:val="clear" w:color="auto" w:fill="auto"/>
        <w:spacing w:line="269" w:lineRule="exact"/>
        <w:ind w:firstLine="0"/>
        <w:jc w:val="both"/>
      </w:pPr>
      <w:r>
        <w:t>Kako se Naručitelj, radi osiguranja bespovratnih financijskih sredstava, projektnim prijedlogom: cjelovita obnova potresom oštećene zgrade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lastRenderedPageBreak/>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064A815"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jake</w:t>
      </w:r>
      <w:r w:rsidR="00A85023">
        <w:t xml:space="preserve"> </w:t>
      </w:r>
      <w:r>
        <w:t>struje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33DCCBD3"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zaštite od munje</w:t>
      </w:r>
    </w:p>
    <w:p w14:paraId="38842476" w14:textId="74AF6587" w:rsidR="00766FED" w:rsidRDefault="00A25EBF" w:rsidP="003C23B1">
      <w:pPr>
        <w:pStyle w:val="BodyText3"/>
        <w:numPr>
          <w:ilvl w:val="0"/>
          <w:numId w:val="6"/>
        </w:numPr>
        <w:shd w:val="clear" w:color="auto" w:fill="auto"/>
        <w:tabs>
          <w:tab w:val="left" w:pos="577"/>
        </w:tabs>
        <w:spacing w:line="254" w:lineRule="exact"/>
        <w:ind w:firstLine="0"/>
        <w:jc w:val="both"/>
      </w:pPr>
      <w:r>
        <w:t xml:space="preserve">projekt sustava vatrodojave </w:t>
      </w:r>
    </w:p>
    <w:p w14:paraId="40778F4B"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video nadzora i sustava tehničke zaštite</w:t>
      </w:r>
    </w:p>
    <w:p w14:paraId="45C11493" w14:textId="3A87E874" w:rsidR="00766FED" w:rsidRDefault="00A25EBF">
      <w:pPr>
        <w:pStyle w:val="BodyText3"/>
        <w:numPr>
          <w:ilvl w:val="0"/>
          <w:numId w:val="6"/>
        </w:numPr>
        <w:shd w:val="clear" w:color="auto" w:fill="auto"/>
        <w:tabs>
          <w:tab w:val="left" w:pos="577"/>
        </w:tabs>
        <w:spacing w:line="254" w:lineRule="exact"/>
        <w:ind w:firstLine="0"/>
      </w:pPr>
      <w:r>
        <w:t>projekt</w:t>
      </w:r>
      <w:r w:rsidR="00A85023">
        <w:t xml:space="preserve"> </w:t>
      </w:r>
      <w:r>
        <w:t>rasvjete vanjskih površina (ukoliko j e potrebno)</w:t>
      </w:r>
    </w:p>
    <w:p w14:paraId="1B3F2D90" w14:textId="77777777" w:rsidR="00766FED" w:rsidRDefault="00A25EBF">
      <w:pPr>
        <w:pStyle w:val="BodyText3"/>
        <w:numPr>
          <w:ilvl w:val="0"/>
          <w:numId w:val="6"/>
        </w:numPr>
        <w:shd w:val="clear" w:color="auto" w:fill="auto"/>
        <w:tabs>
          <w:tab w:val="left" w:pos="577"/>
        </w:tabs>
        <w:spacing w:line="254" w:lineRule="exact"/>
        <w:ind w:firstLine="0"/>
      </w:pPr>
      <w:r>
        <w:t>projekt strukturnog kabliranja</w:t>
      </w:r>
    </w:p>
    <w:p w14:paraId="61C39ED7" w14:textId="69497D71" w:rsidR="00766FED" w:rsidRDefault="00A25EBF">
      <w:pPr>
        <w:pStyle w:val="BodyText3"/>
        <w:numPr>
          <w:ilvl w:val="0"/>
          <w:numId w:val="6"/>
        </w:numPr>
        <w:shd w:val="clear" w:color="auto" w:fill="auto"/>
        <w:tabs>
          <w:tab w:val="left" w:pos="577"/>
        </w:tabs>
        <w:spacing w:line="254" w:lineRule="exact"/>
        <w:ind w:firstLine="0"/>
      </w:pPr>
      <w:r>
        <w:t>projekt centralno-nadzorno upravljačkog sustava</w:t>
      </w:r>
    </w:p>
    <w:p w14:paraId="435E5076" w14:textId="22ECB0B4" w:rsidR="009D315A" w:rsidRDefault="009D315A">
      <w:pPr>
        <w:pStyle w:val="BodyText3"/>
        <w:numPr>
          <w:ilvl w:val="0"/>
          <w:numId w:val="6"/>
        </w:numPr>
        <w:shd w:val="clear" w:color="auto" w:fill="auto"/>
        <w:tabs>
          <w:tab w:val="left" w:pos="577"/>
        </w:tabs>
        <w:spacing w:line="254" w:lineRule="exact"/>
        <w:ind w:firstLine="0"/>
      </w:pPr>
      <w:r>
        <w:t>bolnička signalizacija</w:t>
      </w:r>
      <w:bookmarkStart w:id="32" w:name="_GoBack"/>
      <w:bookmarkEnd w:id="32"/>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 xml:space="preserve">Prije izrade projektne dokumentacije potrebno je obići predmetnu zgradu i ustanoviti koje su instalacije postojeće i u kojoj mjeri su stradale prilikom potresa ili dotrajale u periodu prethodnog korištenja. Na temelju pregleda ustanoviti </w:t>
      </w:r>
      <w:r>
        <w:lastRenderedPageBreak/>
        <w:t>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14:paraId="5D0323F9" w14:textId="2465218C" w:rsidR="00766FED" w:rsidRDefault="00A25EBF" w:rsidP="003C23B1">
      <w:pPr>
        <w:pStyle w:val="BodyText3"/>
        <w:numPr>
          <w:ilvl w:val="0"/>
          <w:numId w:val="6"/>
        </w:numPr>
        <w:shd w:val="clear" w:color="auto" w:fill="auto"/>
        <w:tabs>
          <w:tab w:val="left" w:pos="577"/>
          <w:tab w:val="right" w:pos="8924"/>
        </w:tabs>
        <w:spacing w:line="254" w:lineRule="exact"/>
        <w:ind w:left="360" w:hanging="360"/>
        <w:jc w:val="both"/>
      </w:pPr>
      <w:r>
        <w:t>projekta dizala (zgrada ima unutrašnje dizalo za osobe i</w:t>
      </w:r>
      <w:r w:rsidR="003C23B1">
        <w:t xml:space="preserve"> </w:t>
      </w:r>
      <w:r>
        <w:t>servisno dizalo za prijenos hrane, koje</w:t>
      </w:r>
      <w:r w:rsidR="003C23B1">
        <w:t xml:space="preserve"> </w:t>
      </w:r>
      <w:r>
        <w:t>se smatra dostatnim, a ukoliko je potrebna intervencija u smislu usklađenja postojeće konstrukcije dizala s projektom obnove ili radovi u tom smislu potrebno je isto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4E186DAF" w:rsidR="00766FED" w:rsidRDefault="00A85023" w:rsidP="003C23B1">
      <w:pPr>
        <w:pStyle w:val="BodyText3"/>
        <w:numPr>
          <w:ilvl w:val="0"/>
          <w:numId w:val="6"/>
        </w:numPr>
        <w:shd w:val="clear" w:color="auto" w:fill="auto"/>
        <w:tabs>
          <w:tab w:val="left" w:pos="694"/>
        </w:tabs>
        <w:spacing w:line="269" w:lineRule="exact"/>
        <w:ind w:left="426" w:hanging="426"/>
        <w:jc w:val="both"/>
      </w:pPr>
      <w:r>
        <w:t>dovoda protupožarne vode (vanj</w:t>
      </w:r>
      <w:r w:rsidR="00A25EBF">
        <w:t>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03A1D76"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 xml:space="preserve">Projekt </w:t>
      </w:r>
      <w:r>
        <w:rPr>
          <w:lang w:val="en-US" w:eastAsia="en-US" w:bidi="en-US"/>
        </w:rPr>
        <w:t xml:space="preserve">sprinkler </w:t>
      </w:r>
      <w:r>
        <w:t>instalacije i gašenje požara plinom</w:t>
      </w:r>
    </w:p>
    <w:p w14:paraId="1089074B" w14:textId="77777777" w:rsidR="00766FED" w:rsidRDefault="00A25EBF" w:rsidP="003C23B1">
      <w:pPr>
        <w:pStyle w:val="BodyText3"/>
        <w:shd w:val="clear" w:color="auto" w:fill="auto"/>
        <w:spacing w:line="274" w:lineRule="exact"/>
        <w:ind w:firstLine="0"/>
        <w:jc w:val="both"/>
      </w:pPr>
      <w:r>
        <w:t>Izraditi prema zahtjevu u projektu primijenjenih mjera zaštite od požara i u skladu s propisanom regulativom zaštite od požara.</w:t>
      </w:r>
    </w:p>
    <w:p w14:paraId="73E99066" w14:textId="18604EF4" w:rsidR="00766FED" w:rsidRDefault="00A25EBF" w:rsidP="003C23B1">
      <w:pPr>
        <w:pStyle w:val="BodyText3"/>
        <w:shd w:val="clear" w:color="auto" w:fill="auto"/>
        <w:spacing w:line="274" w:lineRule="exact"/>
        <w:ind w:firstLine="0"/>
        <w:jc w:val="both"/>
      </w:pPr>
      <w:r>
        <w:t>U prostorijama koje će se definirati s Naručiteljem primijeniti sustav gašenja požara plinom, za što je potrebno izraditi projektno tehničku dokumentaciju</w:t>
      </w: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 xml:space="preserve">Sukladno Zakonu o zaštiti od požara („Narodne novine“, broj 92/10.) potrebno je izraditi prikaz svih primijenjenih </w:t>
      </w:r>
      <w:r>
        <w:lastRenderedPageBreak/>
        <w:t>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3" w:name="bookmark35"/>
      <w:r w:rsidRPr="003C23B1">
        <w:rPr>
          <w:b/>
          <w:bCs/>
        </w:rPr>
        <w:t>Ostale usluge obuhvaćene projektnom zadatkom</w:t>
      </w:r>
      <w:bookmarkEnd w:id="33"/>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 xml:space="preserve">Po početku radova, koordinator za zaštitu na radu u fazi projektiranja dužan je prilagoditi plan izvođenja radova na gradilištu izabranom izvoditelju radova, odnosno uskladiti ga s njegovim resursima, opremom, tehnologijom </w:t>
      </w:r>
      <w:r>
        <w:lastRenderedPageBreak/>
        <w:t>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lastRenderedPageBreak/>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Ugovaratelj će biti odgovoran te će snositi troškove za opskrbu električnom energijom, pitkom vodom ili drugim 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172BF" w14:textId="77777777" w:rsidR="002B4AE3" w:rsidRDefault="002B4AE3">
      <w:r>
        <w:separator/>
      </w:r>
    </w:p>
  </w:endnote>
  <w:endnote w:type="continuationSeparator" w:id="0">
    <w:p w14:paraId="4A9236D7" w14:textId="77777777" w:rsidR="002B4AE3" w:rsidRDefault="002B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36509C" w:rsidRDefault="0036509C">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4BFA780E"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4BFA780E"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21</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36509C" w:rsidRDefault="0036509C">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351CB4A1"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351CB4A1"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36509C" w:rsidRDefault="0036509C">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7903C2C5"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7903C2C5"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26</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36509C" w:rsidRDefault="0036509C">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36509C" w:rsidRDefault="0036509C">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36509C" w:rsidRDefault="0036509C">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18867D9C"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481A846"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18867D9C"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22</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36509C" w:rsidRDefault="0036509C">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5B66CA7D"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31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5B66CA7D"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9D315A">
                      <w:rPr>
                        <w:rStyle w:val="Headerorfooter1"/>
                        <w:b/>
                        <w:bCs/>
                        <w:noProof/>
                      </w:rPr>
                      <w:t>31</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36509C" w:rsidRDefault="0036509C">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36509C" w:rsidRDefault="0036509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B6FF4" w14:textId="77777777" w:rsidR="002B4AE3" w:rsidRDefault="002B4AE3"/>
  </w:footnote>
  <w:footnote w:type="continuationSeparator" w:id="0">
    <w:p w14:paraId="463F8C12" w14:textId="77777777" w:rsidR="002B4AE3" w:rsidRDefault="002B4A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36509C" w:rsidRDefault="0036509C">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36509C" w:rsidRDefault="0036509C">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36509C" w:rsidRDefault="0036509C">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1050B7"/>
    <w:rsid w:val="001B24E3"/>
    <w:rsid w:val="00291844"/>
    <w:rsid w:val="002B4AE3"/>
    <w:rsid w:val="0036509C"/>
    <w:rsid w:val="003A6F81"/>
    <w:rsid w:val="003C23B1"/>
    <w:rsid w:val="003F4B03"/>
    <w:rsid w:val="00495C93"/>
    <w:rsid w:val="0072535D"/>
    <w:rsid w:val="00766FED"/>
    <w:rsid w:val="007F0B8B"/>
    <w:rsid w:val="008648E6"/>
    <w:rsid w:val="00886812"/>
    <w:rsid w:val="00921454"/>
    <w:rsid w:val="009D315A"/>
    <w:rsid w:val="00A03774"/>
    <w:rsid w:val="00A25EBF"/>
    <w:rsid w:val="00A85023"/>
    <w:rsid w:val="00AE2A18"/>
    <w:rsid w:val="00B51E7F"/>
    <w:rsid w:val="00BF3D91"/>
    <w:rsid w:val="00C71C5E"/>
    <w:rsid w:val="00CD501C"/>
    <w:rsid w:val="00D95958"/>
    <w:rsid w:val="00E04FCB"/>
    <w:rsid w:val="00E05A00"/>
    <w:rsid w:val="00E566E0"/>
    <w:rsid w:val="00E81119"/>
    <w:rsid w:val="00E95856"/>
    <w:rsid w:val="00EC125D"/>
    <w:rsid w:val="00EE19E1"/>
    <w:rsid w:val="00F36E43"/>
    <w:rsid w:val="00F7116C"/>
    <w:rsid w:val="00F73065"/>
    <w:rsid w:val="00F90DAA"/>
    <w:rsid w:val="00FE44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32</Pages>
  <Words>17820</Words>
  <Characters>101575</Characters>
  <Application>Microsoft Office Word</Application>
  <DocSecurity>0</DocSecurity>
  <Lines>846</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16</cp:revision>
  <dcterms:created xsi:type="dcterms:W3CDTF">2022-01-28T14:01:00Z</dcterms:created>
  <dcterms:modified xsi:type="dcterms:W3CDTF">2022-01-31T11:38:00Z</dcterms:modified>
</cp:coreProperties>
</file>