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0" w:rsidRDefault="00183130" w:rsidP="00183130">
      <w:r>
        <w:rPr>
          <w:noProof/>
          <w:lang w:val="en-US"/>
        </w:rPr>
        <w:drawing>
          <wp:inline distT="0" distB="0" distL="0" distR="0" wp14:anchorId="6A66FF4C" wp14:editId="0C5CEB2B">
            <wp:extent cx="28003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183130" w:rsidP="00183130"/>
    <w:p w:rsidR="009277E3" w:rsidRPr="00A95B6E" w:rsidRDefault="009277E3" w:rsidP="009277E3">
      <w:pPr>
        <w:rPr>
          <w:sz w:val="40"/>
          <w:szCs w:val="40"/>
        </w:rPr>
      </w:pPr>
      <w:r w:rsidRPr="00A95B6E">
        <w:rPr>
          <w:sz w:val="40"/>
          <w:szCs w:val="40"/>
        </w:rPr>
        <w:t xml:space="preserve">INFORMACIJE </w:t>
      </w:r>
      <w:r>
        <w:rPr>
          <w:sz w:val="40"/>
          <w:szCs w:val="40"/>
        </w:rPr>
        <w:t>O OPERATIVNOM ZAHVATU</w:t>
      </w:r>
    </w:p>
    <w:p w:rsidR="00183130" w:rsidRDefault="00183130" w:rsidP="00183130"/>
    <w:p w:rsidR="00183130" w:rsidRPr="00A94024" w:rsidRDefault="00183130" w:rsidP="00183130">
      <w:pPr>
        <w:rPr>
          <w:b/>
          <w:sz w:val="32"/>
          <w:szCs w:val="32"/>
        </w:rPr>
      </w:pPr>
      <w:r w:rsidRPr="00A94024">
        <w:rPr>
          <w:b/>
          <w:sz w:val="32"/>
          <w:szCs w:val="32"/>
        </w:rPr>
        <w:t>Operativno</w:t>
      </w:r>
      <w:r w:rsidR="00A94024" w:rsidRPr="00A94024">
        <w:rPr>
          <w:b/>
          <w:sz w:val="32"/>
          <w:szCs w:val="32"/>
        </w:rPr>
        <w:t xml:space="preserve"> odstranjenje prostate </w:t>
      </w:r>
      <w:r w:rsidR="00B1031F">
        <w:rPr>
          <w:b/>
          <w:sz w:val="32"/>
          <w:szCs w:val="32"/>
        </w:rPr>
        <w:t>–</w:t>
      </w:r>
      <w:r w:rsidRPr="00A94024">
        <w:rPr>
          <w:b/>
          <w:sz w:val="32"/>
          <w:szCs w:val="32"/>
        </w:rPr>
        <w:t xml:space="preserve"> </w:t>
      </w:r>
      <w:proofErr w:type="spellStart"/>
      <w:r w:rsidR="00B1031F">
        <w:rPr>
          <w:b/>
          <w:sz w:val="32"/>
          <w:szCs w:val="32"/>
        </w:rPr>
        <w:t>trans</w:t>
      </w:r>
      <w:r w:rsidR="007A49C6">
        <w:rPr>
          <w:b/>
          <w:sz w:val="32"/>
          <w:szCs w:val="32"/>
        </w:rPr>
        <w:t>uretralna</w:t>
      </w:r>
      <w:proofErr w:type="spellEnd"/>
      <w:r w:rsidR="00B1031F">
        <w:rPr>
          <w:b/>
          <w:sz w:val="32"/>
          <w:szCs w:val="32"/>
        </w:rPr>
        <w:t xml:space="preserve"> prostatektomija</w:t>
      </w:r>
    </w:p>
    <w:p w:rsidR="00A94024" w:rsidRDefault="00A94024" w:rsidP="00A73D23">
      <w:pPr>
        <w:jc w:val="both"/>
      </w:pPr>
    </w:p>
    <w:p w:rsidR="00183130" w:rsidRDefault="00183130" w:rsidP="00A73D23">
      <w:pPr>
        <w:jc w:val="both"/>
      </w:pPr>
      <w:r>
        <w:tab/>
      </w:r>
    </w:p>
    <w:p w:rsidR="00183130" w:rsidRDefault="00183130" w:rsidP="00A73D23">
      <w:pPr>
        <w:jc w:val="both"/>
      </w:pPr>
      <w:r>
        <w:t>Kod Vas je dijagnosticiran</w:t>
      </w:r>
      <w:r w:rsidR="00B1031F">
        <w:t xml:space="preserve">o benigno uvećanje </w:t>
      </w:r>
      <w:r>
        <w:t>prostate.</w:t>
      </w:r>
    </w:p>
    <w:p w:rsidR="00183130" w:rsidRDefault="00534826" w:rsidP="00A73D23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F6768B" wp14:editId="6C2EA150">
                <wp:simplePos x="0" y="0"/>
                <wp:positionH relativeFrom="column">
                  <wp:posOffset>2986405</wp:posOffset>
                </wp:positionH>
                <wp:positionV relativeFrom="paragraph">
                  <wp:posOffset>8890</wp:posOffset>
                </wp:positionV>
                <wp:extent cx="2914650" cy="2114550"/>
                <wp:effectExtent l="0" t="0" r="19050" b="1905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26" w:rsidRDefault="00B1031F">
                            <w:r>
                              <w:t xml:space="preserve">Vaše tegobe sa mokrenjem uzrokovane su benignim uvećanjem prostate koja je „pritisnula“ mokraćnu cijev te na taj način ometa normalan protok urina.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6768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35.15pt;margin-top:.7pt;width:229.5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">
                <v:textbox>
                  <w:txbxContent>
                    <w:p w:rsidR="00534826" w:rsidRDefault="00B1031F">
                      <w:r>
                        <w:t xml:space="preserve">Vaše tegobe sa mokrenjem uzrokovane su benignim uvećanjem prostate koja je „pritisnula“ mokraćnu cijev te na taj način ometa normalan protok urina.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31F">
        <w:rPr>
          <w:noProof/>
          <w:lang w:val="en-US"/>
        </w:rPr>
        <w:drawing>
          <wp:inline distT="0" distB="0" distL="0" distR="0" wp14:anchorId="53EF6CB4" wp14:editId="232A0BEF">
            <wp:extent cx="2762250" cy="220027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P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A94024" w:rsidP="00A73D23">
      <w:pPr>
        <w:jc w:val="both"/>
      </w:pPr>
      <w:r>
        <w:t>Mogućnosti terapij</w:t>
      </w:r>
      <w:r w:rsidR="00183130">
        <w:t>e</w:t>
      </w:r>
    </w:p>
    <w:p w:rsidR="00183130" w:rsidRDefault="00384161" w:rsidP="00A73D23">
      <w:pPr>
        <w:jc w:val="both"/>
      </w:pPr>
      <w:r>
        <w:t>Mogućnosti</w:t>
      </w:r>
      <w:r w:rsidR="00A94024">
        <w:t xml:space="preserve"> terapije baziraju se na </w:t>
      </w:r>
      <w:r w:rsidR="00B1031F">
        <w:t>veličini prostate</w:t>
      </w:r>
      <w:r w:rsidR="00183130">
        <w:t>, starost</w:t>
      </w:r>
      <w:r w:rsidR="00A94024">
        <w:t>i</w:t>
      </w:r>
      <w:r w:rsidR="00183130">
        <w:t xml:space="preserve"> bolesnika , kao </w:t>
      </w:r>
      <w:r w:rsidR="00A94024">
        <w:t>i</w:t>
      </w:r>
      <w:r w:rsidR="00534826">
        <w:t xml:space="preserve"> na druge popratne bolesti. S obzirom na navedeno mi Vam preporučujemo </w:t>
      </w:r>
      <w:r w:rsidR="00183130">
        <w:t>operativno odstranjenje prostate</w:t>
      </w:r>
      <w:r w:rsidR="00A94024">
        <w:t xml:space="preserve"> (</w:t>
      </w:r>
      <w:r w:rsidR="00A73D23">
        <w:t xml:space="preserve"> </w:t>
      </w:r>
      <w:proofErr w:type="spellStart"/>
      <w:r w:rsidR="00A73D23">
        <w:t>transuretralna</w:t>
      </w:r>
      <w:proofErr w:type="spellEnd"/>
      <w:r w:rsidR="00A73D23">
        <w:t xml:space="preserve"> prostatektomija</w:t>
      </w:r>
      <w:r w:rsidR="00534826">
        <w:t>).</w:t>
      </w:r>
    </w:p>
    <w:p w:rsidR="00384161" w:rsidRDefault="00EC0C4F" w:rsidP="00A73D23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D55D2" wp14:editId="0AC25646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3009900" cy="17049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161" w:rsidRDefault="00384161">
                            <w:r>
                              <w:t xml:space="preserve">Nakon operacije će te </w:t>
                            </w:r>
                            <w:r w:rsidR="00B1031F">
                              <w:t xml:space="preserve">imati </w:t>
                            </w:r>
                            <w:r w:rsidR="00EC0C4F">
                              <w:t xml:space="preserve">kateter postavljen kroz mokraćnu cijev. </w:t>
                            </w:r>
                            <w:r>
                              <w:t xml:space="preserve"> Boravak </w:t>
                            </w:r>
                            <w:r w:rsidR="00EC0C4F">
                              <w:t xml:space="preserve">u </w:t>
                            </w:r>
                            <w:r w:rsidR="00A73D23">
                              <w:t>bolnici uobičajeno iznosi 3-5</w:t>
                            </w:r>
                            <w:r>
                              <w:t xml:space="preserve"> dana nakon operacije ali može biti i produžen.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D55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5.8pt;margin-top:13.15pt;width:237pt;height:13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">
                <v:textbox>
                  <w:txbxContent>
                    <w:p w:rsidR="00384161" w:rsidRDefault="00384161">
                      <w:r>
                        <w:t xml:space="preserve">Nakon operacije će te </w:t>
                      </w:r>
                      <w:r w:rsidR="00B1031F">
                        <w:t xml:space="preserve">imati </w:t>
                      </w:r>
                      <w:r w:rsidR="00EC0C4F">
                        <w:t xml:space="preserve">kateter postavljen kroz mokraćnu cijev. </w:t>
                      </w:r>
                      <w:r>
                        <w:t xml:space="preserve"> </w:t>
                      </w:r>
                      <w:r>
                        <w:t xml:space="preserve">Boravak </w:t>
                      </w:r>
                      <w:r w:rsidR="00EC0C4F">
                        <w:t xml:space="preserve">u </w:t>
                      </w:r>
                      <w:r w:rsidR="00A73D23">
                        <w:t>bolnici uobičajeno iznosi 3-5</w:t>
                      </w:r>
                      <w:r>
                        <w:t xml:space="preserve"> dana nakon operacije ali može biti i produžen.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54E7C58" wp14:editId="6F0506BF">
            <wp:extent cx="2505075" cy="1698356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UR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39" cy="170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A94024" w:rsidP="00A73D23">
      <w:pPr>
        <w:jc w:val="both"/>
      </w:pPr>
      <w:r>
        <w:t>Uspjeh operacije</w:t>
      </w:r>
      <w:r w:rsidR="002B600E">
        <w:t xml:space="preserve"> </w:t>
      </w:r>
      <w:r w:rsidR="00183130">
        <w:t>vrlo je dobar.</w:t>
      </w:r>
    </w:p>
    <w:p w:rsidR="00183130" w:rsidRDefault="00183130" w:rsidP="00A73D23">
      <w:pPr>
        <w:jc w:val="both"/>
      </w:pPr>
      <w:r>
        <w:lastRenderedPageBreak/>
        <w:t xml:space="preserve"> </w:t>
      </w:r>
    </w:p>
    <w:p w:rsidR="00183130" w:rsidRPr="00A73D23" w:rsidRDefault="00183130" w:rsidP="00A73D23">
      <w:pPr>
        <w:jc w:val="both"/>
        <w:rPr>
          <w:b/>
        </w:rPr>
      </w:pPr>
      <w:r w:rsidRPr="00A73D23">
        <w:rPr>
          <w:b/>
        </w:rPr>
        <w:t>Koje komplikacije mogu nastati</w:t>
      </w:r>
      <w:r w:rsidR="002B600E" w:rsidRPr="00A73D23">
        <w:rPr>
          <w:b/>
        </w:rPr>
        <w:t>?</w:t>
      </w:r>
    </w:p>
    <w:p w:rsidR="002B600E" w:rsidRDefault="00EC0C4F" w:rsidP="00A73D23">
      <w:pPr>
        <w:jc w:val="both"/>
      </w:pPr>
      <w:r>
        <w:t xml:space="preserve">Manje krvarenje </w:t>
      </w:r>
      <w:r w:rsidR="002B600E">
        <w:t>je očekivano nakon operacije dok su veća krvarenja rijetka.</w:t>
      </w:r>
    </w:p>
    <w:p w:rsidR="00183130" w:rsidRDefault="00183130" w:rsidP="00A73D23">
      <w:pPr>
        <w:ind w:firstLine="708"/>
        <w:jc w:val="both"/>
      </w:pPr>
      <w:r>
        <w:t>Vrlo rijetko može doći do ozljede ok</w:t>
      </w:r>
      <w:r w:rsidR="00A94024">
        <w:t>ol</w:t>
      </w:r>
      <w:r>
        <w:t xml:space="preserve">nih organa </w:t>
      </w:r>
      <w:r w:rsidR="00A94024">
        <w:t>krvn</w:t>
      </w:r>
      <w:r w:rsidR="002B600E">
        <w:t>ih žila i</w:t>
      </w:r>
      <w:r>
        <w:t xml:space="preserve"> živaca. Rijetko može doći i do</w:t>
      </w:r>
      <w:r w:rsidR="002B600E">
        <w:t xml:space="preserve"> nemogućnosti mokrenja netom nakon operacije kada se postavi kateter kroz mokraćnu cijev te se isti nakon nekoliko dana odstrani</w:t>
      </w:r>
      <w:r w:rsidR="00A94024">
        <w:t xml:space="preserve">. </w:t>
      </w:r>
      <w:r w:rsidR="002B600E">
        <w:t>Rijetko</w:t>
      </w:r>
      <w:r w:rsidR="00A94024">
        <w:t xml:space="preserve"> kateter mora </w:t>
      </w:r>
      <w:r>
        <w:t>ostati nešto dulje u mjehu</w:t>
      </w:r>
      <w:r w:rsidR="00A94024">
        <w:t>ru</w:t>
      </w:r>
      <w:r>
        <w:t>.</w:t>
      </w:r>
    </w:p>
    <w:p w:rsidR="00183130" w:rsidRDefault="00A94024" w:rsidP="00A73D23">
      <w:pPr>
        <w:ind w:firstLine="708"/>
        <w:jc w:val="both"/>
      </w:pPr>
      <w:r>
        <w:t>R</w:t>
      </w:r>
      <w:r w:rsidR="00183130">
        <w:t>ijetko</w:t>
      </w:r>
      <w:r>
        <w:t xml:space="preserve"> dolazi do</w:t>
      </w:r>
      <w:r w:rsidR="00183130">
        <w:t xml:space="preserve"> trajno</w:t>
      </w:r>
      <w:r>
        <w:t>g</w:t>
      </w:r>
      <w:r w:rsidR="00183130">
        <w:t xml:space="preserve"> </w:t>
      </w:r>
      <w:r>
        <w:t>nevoljnog curenja mokraće</w:t>
      </w:r>
      <w:r w:rsidR="00183130">
        <w:t xml:space="preserve"> kroz mokraćnu cijev</w:t>
      </w:r>
      <w:r>
        <w:t xml:space="preserve"> </w:t>
      </w:r>
      <w:r w:rsidR="00183130">
        <w:t>(inkontinencija). Može doći i do upal</w:t>
      </w:r>
      <w:r>
        <w:t xml:space="preserve">ne reakcije </w:t>
      </w:r>
      <w:r w:rsidR="002B600E">
        <w:t>tj. infekcije</w:t>
      </w:r>
      <w:r>
        <w:t xml:space="preserve"> </w:t>
      </w:r>
      <w:r w:rsidR="002B600E">
        <w:t>u području rane, mjehura ali i sistemske upale takozvane sepse</w:t>
      </w:r>
      <w:r>
        <w:t xml:space="preserve"> koja</w:t>
      </w:r>
      <w:r w:rsidR="00384161">
        <w:t xml:space="preserve"> se tada tretira antibioticim</w:t>
      </w:r>
      <w:r w:rsidR="00183130">
        <w:t xml:space="preserve">a. </w:t>
      </w:r>
      <w:r w:rsidR="002B600E">
        <w:t>Poslije</w:t>
      </w:r>
      <w:r w:rsidR="00384161">
        <w:t xml:space="preserve"> operacije i vađenja kat</w:t>
      </w:r>
      <w:r w:rsidR="00183130">
        <w:t>etera može doći nakon nekog vremena</w:t>
      </w:r>
      <w:r w:rsidR="00FF48E5">
        <w:t xml:space="preserve"> do</w:t>
      </w:r>
      <w:r w:rsidR="00183130">
        <w:t xml:space="preserve"> suženja </w:t>
      </w:r>
      <w:r w:rsidR="00FF48E5">
        <w:t>mokraćne cijevi na mjestu operacije</w:t>
      </w:r>
      <w:r w:rsidR="00183130">
        <w:t xml:space="preserve"> zbog pojačanog stvaranja</w:t>
      </w:r>
      <w:r w:rsidR="00384161">
        <w:t xml:space="preserve"> ožiljnoga tkiva. </w:t>
      </w:r>
      <w:r w:rsidR="00183130">
        <w:t>U tome slučaju</w:t>
      </w:r>
      <w:r w:rsidR="00384161">
        <w:t xml:space="preserve"> može se mjesto pro</w:t>
      </w:r>
      <w:r w:rsidR="00183130">
        <w:t>ši</w:t>
      </w:r>
      <w:r w:rsidR="00384161">
        <w:t>riti sondama ili je potrebna operacij</w:t>
      </w:r>
      <w:r w:rsidR="00183130">
        <w:t>a</w:t>
      </w:r>
      <w:r w:rsidR="00384161">
        <w:t xml:space="preserve"> </w:t>
      </w:r>
      <w:r w:rsidR="00183130">
        <w:t>kroz mokraćnu cijev da bi se probilo ožiljno tkivo i ponovno uspostavio kontinuitet mokraćne</w:t>
      </w:r>
      <w:r w:rsidR="00384161">
        <w:t xml:space="preserve"> cijevi.</w:t>
      </w:r>
    </w:p>
    <w:p w:rsidR="00183130" w:rsidRDefault="00384161" w:rsidP="00A73D23">
      <w:pPr>
        <w:ind w:firstLine="708"/>
        <w:jc w:val="both"/>
      </w:pPr>
      <w:r>
        <w:t xml:space="preserve">Kao i poslije </w:t>
      </w:r>
      <w:r w:rsidR="00183130">
        <w:t>svake operacije , može doći do stvaranja ugruška u venama (tromboze</w:t>
      </w:r>
      <w:r w:rsidR="007A49C6">
        <w:t>)</w:t>
      </w:r>
      <w:r>
        <w:t xml:space="preserve"> te </w:t>
      </w:r>
      <w:r w:rsidR="00183130">
        <w:t>odvajanja tih ugrušaka prema</w:t>
      </w:r>
      <w:r>
        <w:t xml:space="preserve"> </w:t>
      </w:r>
      <w:r w:rsidR="00183130">
        <w:t xml:space="preserve">plućima </w:t>
      </w:r>
      <w:r>
        <w:t xml:space="preserve">tj. plućne </w:t>
      </w:r>
      <w:r w:rsidR="00183130">
        <w:t>embolije</w:t>
      </w:r>
      <w:r>
        <w:t>.</w:t>
      </w:r>
      <w:r w:rsidR="002B600E">
        <w:t xml:space="preserve"> </w:t>
      </w:r>
      <w:r>
        <w:t xml:space="preserve">Da bi se rizik </w:t>
      </w:r>
      <w:r w:rsidR="00183130">
        <w:t>tromboze</w:t>
      </w:r>
      <w:r>
        <w:t xml:space="preserve"> </w:t>
      </w:r>
      <w:r w:rsidR="00183130">
        <w:t xml:space="preserve">smanjio na </w:t>
      </w:r>
      <w:r w:rsidR="00A73D23">
        <w:t xml:space="preserve">minimum </w:t>
      </w:r>
      <w:r>
        <w:t>prije operacije dobiti će te sredstvo za „razrjeđenje“</w:t>
      </w:r>
      <w:r w:rsidR="00183130">
        <w:t xml:space="preserve"> </w:t>
      </w:r>
      <w:r>
        <w:t>krvi kao i elastične zavoje na obje noge.</w:t>
      </w:r>
      <w:r w:rsidR="002B600E">
        <w:t xml:space="preserve"> </w:t>
      </w:r>
      <w:r>
        <w:t xml:space="preserve">Poslije operativnog </w:t>
      </w:r>
      <w:r w:rsidR="00183130">
        <w:t xml:space="preserve">zahvata, ukoliko </w:t>
      </w:r>
      <w:r>
        <w:t xml:space="preserve">bi </w:t>
      </w:r>
      <w:r w:rsidR="00183130">
        <w:t xml:space="preserve">bolesnik bio spolno aktivan, nije moguće sa sigurnošću </w:t>
      </w:r>
      <w:r>
        <w:t>garantirati mogućnost erekcije.</w:t>
      </w:r>
      <w:r w:rsidR="002B600E">
        <w:t xml:space="preserve"> </w:t>
      </w:r>
      <w:r w:rsidR="00183130">
        <w:t>U slučaju jačeg intrao</w:t>
      </w:r>
      <w:r>
        <w:t>perativnog krvarenja dobiti će t</w:t>
      </w:r>
      <w:r w:rsidR="00183130">
        <w:t>e transfuziju krvi u količini koja će biti potrebna.</w:t>
      </w:r>
    </w:p>
    <w:p w:rsidR="00C75A16" w:rsidRDefault="00C75A16" w:rsidP="00A73D23">
      <w:pPr>
        <w:ind w:firstLine="708"/>
        <w:jc w:val="both"/>
      </w:pPr>
      <w:r>
        <w:t>Izuzetno rijetko dogodi se da pacijent ima nedijagnostici</w:t>
      </w:r>
      <w:r w:rsidR="00A73D23">
        <w:t>rani karcinom prostate koji je</w:t>
      </w:r>
      <w:r>
        <w:t xml:space="preserve"> bio u ranome stadiju te nije prepoznat na rutinskim pretragama. U tom slučaju morati ćete se dodatno liječiti.</w:t>
      </w:r>
    </w:p>
    <w:p w:rsidR="00A73D23" w:rsidRDefault="00A73D23" w:rsidP="00A73D23">
      <w:pPr>
        <w:ind w:firstLine="708"/>
        <w:jc w:val="both"/>
      </w:pPr>
      <w:r w:rsidRPr="00A73D23">
        <w:t>Poslije operacije i vađenja katetera može doći nakon nekog vremena suženja mjesta gdje su šivani mokraćna cijev i mjehur zbog pojačanog stvaranja ožiljnoga tkiva. U tome slučaju može se mjesto proširiti sondama ili je potrebna operacija kroz mokraćnu cijev da bi se probilo ožiljno tkivo i ponovno uspostavio kontinuitet mokraćne cijevi.</w:t>
      </w:r>
    </w:p>
    <w:p w:rsidR="00384161" w:rsidRDefault="00384161" w:rsidP="00A73D23">
      <w:pPr>
        <w:jc w:val="both"/>
      </w:pPr>
    </w:p>
    <w:p w:rsidR="00384161" w:rsidRDefault="00384161" w:rsidP="00A73D23">
      <w:pPr>
        <w:jc w:val="both"/>
      </w:pPr>
    </w:p>
    <w:p w:rsidR="00384161" w:rsidRDefault="00384161" w:rsidP="00A73D23">
      <w:pPr>
        <w:jc w:val="both"/>
      </w:pPr>
    </w:p>
    <w:p w:rsidR="00FC78BA" w:rsidRDefault="00FC78BA" w:rsidP="00A73D23">
      <w:pPr>
        <w:jc w:val="both"/>
      </w:pPr>
      <w:bookmarkStart w:id="0" w:name="_GoBack"/>
      <w:bookmarkEnd w:id="0"/>
    </w:p>
    <w:sectPr w:rsidR="00FC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30"/>
    <w:rsid w:val="00183130"/>
    <w:rsid w:val="002B600E"/>
    <w:rsid w:val="00384161"/>
    <w:rsid w:val="00534826"/>
    <w:rsid w:val="00760858"/>
    <w:rsid w:val="007A49C6"/>
    <w:rsid w:val="009277E3"/>
    <w:rsid w:val="009D75E8"/>
    <w:rsid w:val="00A73D23"/>
    <w:rsid w:val="00A94024"/>
    <w:rsid w:val="00B1031F"/>
    <w:rsid w:val="00C75A16"/>
    <w:rsid w:val="00EC0C4F"/>
    <w:rsid w:val="00FC78B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4E01-3C4D-494F-94BA-EEA68CA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85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7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SVAGUSA IVAN</cp:lastModifiedBy>
  <cp:revision>2</cp:revision>
  <cp:lastPrinted>2015-04-02T11:54:00Z</cp:lastPrinted>
  <dcterms:created xsi:type="dcterms:W3CDTF">2015-12-17T10:50:00Z</dcterms:created>
  <dcterms:modified xsi:type="dcterms:W3CDTF">2015-12-17T10:50:00Z</dcterms:modified>
</cp:coreProperties>
</file>