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 wp14:anchorId="6A66FF4C" wp14:editId="0C5CEB2B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183130" w:rsidP="00183130"/>
    <w:p w:rsidR="00476989" w:rsidRPr="00A95B6E" w:rsidRDefault="00476989" w:rsidP="00476989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1B600F" w:rsidP="0018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Cirkumcizija</w:t>
      </w:r>
      <w:r w:rsidR="00476989">
        <w:rPr>
          <w:b/>
          <w:sz w:val="32"/>
          <w:szCs w:val="32"/>
        </w:rPr>
        <w:t xml:space="preserve"> (obrezivanje)</w:t>
      </w:r>
      <w:bookmarkStart w:id="0" w:name="_GoBack"/>
      <w:bookmarkEnd w:id="0"/>
    </w:p>
    <w:p w:rsidR="005A2A1F" w:rsidRPr="00EF6E88" w:rsidRDefault="005A2A1F" w:rsidP="00183130">
      <w:pPr>
        <w:rPr>
          <w:sz w:val="24"/>
          <w:szCs w:val="24"/>
        </w:rPr>
      </w:pPr>
    </w:p>
    <w:p w:rsidR="001B600F" w:rsidRPr="00EF6E88" w:rsidRDefault="00183130" w:rsidP="001B600F">
      <w:pPr>
        <w:rPr>
          <w:noProof/>
          <w:sz w:val="24"/>
          <w:szCs w:val="24"/>
          <w:lang w:eastAsia="hr-HR"/>
        </w:rPr>
      </w:pPr>
      <w:r w:rsidRPr="00EF6E88">
        <w:rPr>
          <w:sz w:val="24"/>
          <w:szCs w:val="24"/>
        </w:rPr>
        <w:t>Kod Vas je dijagnosticira</w:t>
      </w:r>
      <w:r w:rsidR="001B600F" w:rsidRPr="00EF6E88">
        <w:rPr>
          <w:sz w:val="24"/>
          <w:szCs w:val="24"/>
        </w:rPr>
        <w:t>na fimoza.</w:t>
      </w:r>
    </w:p>
    <w:p w:rsidR="001B600F" w:rsidRPr="00EF6E88" w:rsidRDefault="001B600F" w:rsidP="00183130">
      <w:pPr>
        <w:rPr>
          <w:sz w:val="24"/>
          <w:szCs w:val="24"/>
        </w:rPr>
      </w:pPr>
    </w:p>
    <w:p w:rsidR="001B600F" w:rsidRPr="00EF6E88" w:rsidRDefault="006654FD" w:rsidP="00183130">
      <w:pPr>
        <w:rPr>
          <w:sz w:val="24"/>
          <w:szCs w:val="24"/>
        </w:rPr>
      </w:pPr>
      <w:r w:rsidRPr="00EF6E88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006E7" wp14:editId="093576DB">
                <wp:simplePos x="0" y="0"/>
                <wp:positionH relativeFrom="column">
                  <wp:posOffset>3129280</wp:posOffset>
                </wp:positionH>
                <wp:positionV relativeFrom="paragraph">
                  <wp:posOffset>-9525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26" w:rsidRPr="00EF6E88" w:rsidRDefault="00B1031F" w:rsidP="005A2A1F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Vaše </w:t>
                            </w:r>
                            <w:r w:rsidR="001B600F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>tegobe izazvane su suženjem prepucija</w:t>
                            </w:r>
                            <w:r w:rsidR="006654FD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tj</w:t>
                            </w:r>
                            <w:r w:rsidR="001B600F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654FD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fimozom.</w:t>
                            </w:r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600F" w:rsidRPr="00EF6E88" w:rsidRDefault="001B600F" w:rsidP="005A2A1F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U slučaju fimoze moguće </w:t>
                            </w:r>
                            <w:r w:rsidR="006654FD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je stanje takozvane </w:t>
                            </w:r>
                            <w:proofErr w:type="spellStart"/>
                            <w:r w:rsidR="006654FD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>parafimoze</w:t>
                            </w:r>
                            <w:proofErr w:type="spellEnd"/>
                            <w:r w:rsidR="005A2A1F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6654FD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gdje se </w:t>
                            </w:r>
                            <w:r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kožica prevučena preko</w:t>
                            </w:r>
                            <w:r w:rsidRPr="00EF6E88">
                              <w:rPr>
                                <w:rStyle w:val="apple-converted-space"/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glansa</w:t>
                            </w:r>
                            <w:proofErr w:type="spellEnd"/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tj.</w:t>
                            </w:r>
                            <w:r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glavića</w:t>
                            </w:r>
                            <w:r w:rsidRPr="00EF6E88">
                              <w:rPr>
                                <w:rStyle w:val="apple-converted-space"/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6654FD" w:rsidRPr="00EF6E88">
                              <w:rPr>
                                <w:rStyle w:val="apple-converted-space"/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penisa</w:t>
                            </w:r>
                            <w:r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ne može vratiti nazad i prekriti</w:t>
                            </w:r>
                            <w:r w:rsidRPr="00EF6E88">
                              <w:rPr>
                                <w:rStyle w:val="apple-converted-space"/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5A2A1F" w:rsidRPr="00EF6E88">
                              <w:rPr>
                                <w:rStyle w:val="apple-converted-space"/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glavić</w:t>
                            </w:r>
                            <w:r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već ostane čvrsto stegnuta oko suženja ispod oboda</w:t>
                            </w:r>
                            <w:r w:rsidR="005A2A1F"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glavića</w:t>
                            </w:r>
                            <w:r w:rsidR="006654FD"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Pr="00EF6E88">
                              <w:rPr>
                                <w:rFonts w:cs="Arial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Nakon ovoga kožica i glavić mogu oteći uz jake bolove.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06E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6.4pt;margin-top:-.75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">
                <v:textbox>
                  <w:txbxContent>
                    <w:p w:rsidR="00534826" w:rsidRPr="00EF6E88" w:rsidRDefault="00B1031F" w:rsidP="005A2A1F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Vaše </w:t>
                      </w:r>
                      <w:r w:rsidR="001B600F" w:rsidRPr="00EF6E88">
                        <w:rPr>
                          <w:rFonts w:cs="Arial"/>
                          <w:sz w:val="24"/>
                          <w:szCs w:val="24"/>
                        </w:rPr>
                        <w:t>tegobe izazvane su suženjem prepucija</w:t>
                      </w:r>
                      <w:r w:rsidR="006654FD"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tj</w:t>
                      </w:r>
                      <w:r w:rsidR="001B600F" w:rsidRPr="00EF6E88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6654FD"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fimozom.</w:t>
                      </w:r>
                      <w:r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B600F" w:rsidRPr="00EF6E88" w:rsidRDefault="001B600F" w:rsidP="005A2A1F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U slučaju fimoze moguće </w:t>
                      </w:r>
                      <w:r w:rsidR="006654FD"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je stanje takozvane </w:t>
                      </w:r>
                      <w:proofErr w:type="spellStart"/>
                      <w:r w:rsidR="006654FD" w:rsidRPr="00EF6E88">
                        <w:rPr>
                          <w:rFonts w:cs="Arial"/>
                          <w:sz w:val="24"/>
                          <w:szCs w:val="24"/>
                        </w:rPr>
                        <w:t>parafimoze</w:t>
                      </w:r>
                      <w:proofErr w:type="spellEnd"/>
                      <w:r w:rsidR="005A2A1F" w:rsidRPr="00EF6E88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6654FD"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gdje se </w:t>
                      </w:r>
                      <w:r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kožica prevučena preko</w:t>
                      </w:r>
                      <w:r w:rsidRPr="00EF6E88">
                        <w:rPr>
                          <w:rStyle w:val="apple-converted-space"/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EF6E88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glansa</w:t>
                      </w:r>
                      <w:proofErr w:type="spellEnd"/>
                      <w:r w:rsidRPr="00EF6E88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 xml:space="preserve"> tj.</w:t>
                      </w:r>
                      <w:r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glavića</w:t>
                      </w:r>
                      <w:r w:rsidRPr="00EF6E88">
                        <w:rPr>
                          <w:rStyle w:val="apple-converted-space"/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6654FD" w:rsidRPr="00EF6E88">
                        <w:rPr>
                          <w:rStyle w:val="apple-converted-space"/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penisa</w:t>
                      </w:r>
                      <w:r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ne može vratiti nazad i prekriti</w:t>
                      </w:r>
                      <w:r w:rsidRPr="00EF6E88">
                        <w:rPr>
                          <w:rStyle w:val="apple-converted-space"/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5A2A1F" w:rsidRPr="00EF6E88">
                        <w:rPr>
                          <w:rStyle w:val="apple-converted-space"/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glavić</w:t>
                      </w:r>
                      <w:r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već ostane čvrsto stegnuta oko suženja ispod oboda</w:t>
                      </w:r>
                      <w:r w:rsidR="005A2A1F"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glavića</w:t>
                      </w:r>
                      <w:r w:rsidR="006654FD"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Pr="00EF6E88">
                        <w:rPr>
                          <w:rFonts w:cs="Arial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Nakon ovoga kožica i glavić mogu oteći uz jake bolove.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600F" w:rsidRPr="00EF6E88">
        <w:rPr>
          <w:sz w:val="24"/>
          <w:szCs w:val="24"/>
        </w:rPr>
        <w:t xml:space="preserve"> </w:t>
      </w:r>
      <w:r w:rsidR="001B600F" w:rsidRPr="00EF6E88">
        <w:rPr>
          <w:noProof/>
          <w:sz w:val="24"/>
          <w:szCs w:val="24"/>
          <w:lang w:val="en-US"/>
        </w:rPr>
        <w:drawing>
          <wp:inline distT="0" distB="0" distL="0" distR="0" wp14:anchorId="3C2DC74A" wp14:editId="434322FF">
            <wp:extent cx="2924175" cy="2011337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mo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88" cy="20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00F" w:rsidRPr="00EF6E88">
        <w:rPr>
          <w:sz w:val="24"/>
          <w:szCs w:val="24"/>
        </w:rPr>
        <w:t xml:space="preserve"> </w:t>
      </w:r>
    </w:p>
    <w:p w:rsidR="001B600F" w:rsidRPr="00EF6E88" w:rsidRDefault="001B600F" w:rsidP="00183130">
      <w:pPr>
        <w:rPr>
          <w:sz w:val="24"/>
          <w:szCs w:val="24"/>
        </w:rPr>
      </w:pPr>
    </w:p>
    <w:p w:rsidR="001B600F" w:rsidRPr="00EF6E88" w:rsidRDefault="00692019" w:rsidP="00183130">
      <w:pPr>
        <w:rPr>
          <w:sz w:val="24"/>
          <w:szCs w:val="24"/>
        </w:rPr>
      </w:pPr>
      <w:r w:rsidRPr="00EF6E88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E5BE48" wp14:editId="22C1C6C5">
                <wp:simplePos x="0" y="0"/>
                <wp:positionH relativeFrom="column">
                  <wp:posOffset>3491230</wp:posOffset>
                </wp:positionH>
                <wp:positionV relativeFrom="paragraph">
                  <wp:posOffset>103505</wp:posOffset>
                </wp:positionV>
                <wp:extent cx="2657475" cy="2438400"/>
                <wp:effectExtent l="0" t="0" r="28575" b="19050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FD" w:rsidRPr="00EF6E88" w:rsidRDefault="006654FD" w:rsidP="005A2A1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>Cirkumcizija ili obrezivanje operativni</w:t>
                            </w:r>
                            <w:r w:rsidR="005A2A1F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je</w:t>
                            </w:r>
                            <w:r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zahvat gdje se odstranjuje prepucij zajedno sa mjestom gdje je on sužen. Zahvat se izvodi u lokalnoj anesteziji te traje oko 20 minuta. Nakon operacije provesti će te dva sata u našoj dnevnoj bolnici na promatranju te će te biti pušteni kući. Prva kontrola biti će zakazana za sljedeće jutro.</w:t>
                            </w:r>
                            <w:r w:rsidR="005616C1" w:rsidRPr="00EF6E8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Konci koje će te imati će ispasti sami</w:t>
                            </w:r>
                            <w:r w:rsidR="005616C1" w:rsidRPr="00EF6E8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BE48" id="_x0000_s1027" type="#_x0000_t202" style="position:absolute;margin-left:274.9pt;margin-top:8.15pt;width:209.25pt;height:19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">
                <v:textbox>
                  <w:txbxContent>
                    <w:p w:rsidR="006654FD" w:rsidRPr="00EF6E88" w:rsidRDefault="006654FD" w:rsidP="005A2A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F6E88">
                        <w:rPr>
                          <w:rFonts w:cs="Arial"/>
                          <w:sz w:val="24"/>
                          <w:szCs w:val="24"/>
                        </w:rPr>
                        <w:t>Cirkumcizija ili obrezivanje operativni</w:t>
                      </w:r>
                      <w:r w:rsidR="005A2A1F"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je</w:t>
                      </w:r>
                      <w:r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zahvat gdje se odstranjuje prepucij zajedno sa mjestom gdje je on sužen. Zahvat se izvodi u lokalnoj anesteziji te traje oko 20 minuta. Nakon operacije provesti će te dva sata u našoj dnevnoj bolnici na promatranju te će te biti pušteni kući. Prva kontrola biti će zakazana za sljedeće jutro.</w:t>
                      </w:r>
                      <w:r w:rsidR="005616C1" w:rsidRPr="00EF6E88">
                        <w:rPr>
                          <w:rFonts w:cs="Arial"/>
                          <w:sz w:val="24"/>
                          <w:szCs w:val="24"/>
                        </w:rPr>
                        <w:t xml:space="preserve"> Konci koje će te imati će ispasti sami</w:t>
                      </w:r>
                      <w:r w:rsidR="005616C1" w:rsidRPr="00EF6E8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3130" w:rsidRPr="00EF6E88" w:rsidRDefault="00183130" w:rsidP="00183130">
      <w:pPr>
        <w:rPr>
          <w:sz w:val="24"/>
          <w:szCs w:val="24"/>
        </w:rPr>
      </w:pPr>
    </w:p>
    <w:p w:rsidR="006654FD" w:rsidRPr="00EF6E88" w:rsidRDefault="006654FD" w:rsidP="00183130">
      <w:pPr>
        <w:rPr>
          <w:sz w:val="24"/>
          <w:szCs w:val="24"/>
        </w:rPr>
      </w:pPr>
      <w:r w:rsidRPr="00EF6E88">
        <w:rPr>
          <w:noProof/>
          <w:sz w:val="24"/>
          <w:szCs w:val="24"/>
          <w:lang w:val="en-US"/>
        </w:rPr>
        <w:drawing>
          <wp:inline distT="0" distB="0" distL="0" distR="0" wp14:anchorId="535AF7D3" wp14:editId="63E23104">
            <wp:extent cx="3328203" cy="1552575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kucizij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700" cy="15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6C1" w:rsidRPr="00EF6E88" w:rsidRDefault="005A2A1F" w:rsidP="005A2A1F">
      <w:pPr>
        <w:rPr>
          <w:sz w:val="24"/>
          <w:szCs w:val="24"/>
        </w:rPr>
      </w:pPr>
      <w:r w:rsidRPr="00EF6E88">
        <w:rPr>
          <w:sz w:val="24"/>
          <w:szCs w:val="24"/>
        </w:rPr>
        <w:t>Uspjeh operacije vrlo je dobar.</w:t>
      </w:r>
    </w:p>
    <w:p w:rsidR="00183130" w:rsidRDefault="00183130" w:rsidP="00183130"/>
    <w:p w:rsidR="005616C1" w:rsidRPr="007D3B89" w:rsidRDefault="005616C1" w:rsidP="00183130">
      <w:pPr>
        <w:rPr>
          <w:b/>
        </w:rPr>
      </w:pPr>
    </w:p>
    <w:p w:rsidR="00183130" w:rsidRPr="00EF6E88" w:rsidRDefault="00183130" w:rsidP="00183130">
      <w:pPr>
        <w:rPr>
          <w:b/>
          <w:sz w:val="24"/>
          <w:szCs w:val="24"/>
        </w:rPr>
      </w:pPr>
      <w:r w:rsidRPr="00EF6E88">
        <w:rPr>
          <w:b/>
          <w:sz w:val="24"/>
          <w:szCs w:val="24"/>
        </w:rPr>
        <w:t>Koje komplikacije mogu nastati</w:t>
      </w:r>
      <w:r w:rsidR="002B600E" w:rsidRPr="00EF6E88">
        <w:rPr>
          <w:b/>
          <w:sz w:val="24"/>
          <w:szCs w:val="24"/>
        </w:rPr>
        <w:t>?</w:t>
      </w:r>
    </w:p>
    <w:p w:rsidR="002B600E" w:rsidRPr="00EF6E88" w:rsidRDefault="00EC0C4F" w:rsidP="00EF6E88">
      <w:pPr>
        <w:ind w:firstLine="708"/>
        <w:jc w:val="both"/>
        <w:rPr>
          <w:sz w:val="24"/>
          <w:szCs w:val="24"/>
        </w:rPr>
      </w:pPr>
      <w:r w:rsidRPr="00EF6E88">
        <w:rPr>
          <w:sz w:val="24"/>
          <w:szCs w:val="24"/>
        </w:rPr>
        <w:t xml:space="preserve">Manje krvarenje </w:t>
      </w:r>
      <w:r w:rsidR="002B600E" w:rsidRPr="00EF6E88">
        <w:rPr>
          <w:sz w:val="24"/>
          <w:szCs w:val="24"/>
        </w:rPr>
        <w:t>je očekivano nakon operacij</w:t>
      </w:r>
      <w:r w:rsidR="005616C1" w:rsidRPr="00EF6E88">
        <w:rPr>
          <w:sz w:val="24"/>
          <w:szCs w:val="24"/>
        </w:rPr>
        <w:t>e dok su veća krvarenja rijetka te je moguće da će biti potreban novi zahvat da se krvarenje zaustavi.</w:t>
      </w:r>
    </w:p>
    <w:p w:rsidR="005616C1" w:rsidRPr="00EF6E88" w:rsidRDefault="005616C1" w:rsidP="00EF6E88">
      <w:pPr>
        <w:ind w:firstLine="708"/>
        <w:jc w:val="both"/>
        <w:rPr>
          <w:sz w:val="24"/>
          <w:szCs w:val="24"/>
        </w:rPr>
      </w:pPr>
      <w:r w:rsidRPr="00EF6E88">
        <w:rPr>
          <w:sz w:val="24"/>
          <w:szCs w:val="24"/>
        </w:rPr>
        <w:t>Moguća je alergijska reakcija na sredstvo za anesteziju.</w:t>
      </w:r>
    </w:p>
    <w:p w:rsidR="005A2A1F" w:rsidRPr="00EF6E88" w:rsidRDefault="005A2A1F" w:rsidP="00EF6E88">
      <w:pPr>
        <w:ind w:firstLine="708"/>
        <w:jc w:val="both"/>
        <w:rPr>
          <w:sz w:val="24"/>
          <w:szCs w:val="24"/>
        </w:rPr>
      </w:pPr>
      <w:r w:rsidRPr="00EF6E88">
        <w:rPr>
          <w:sz w:val="24"/>
          <w:szCs w:val="24"/>
        </w:rPr>
        <w:t>Moguće su infekcije u području operacije zbog kojih će te morati uzimati antibiotike.</w:t>
      </w:r>
    </w:p>
    <w:p w:rsidR="00384161" w:rsidRPr="00EF6E88" w:rsidRDefault="005616C1" w:rsidP="00EF6E88">
      <w:pPr>
        <w:ind w:firstLine="708"/>
        <w:jc w:val="both"/>
        <w:rPr>
          <w:sz w:val="24"/>
          <w:szCs w:val="24"/>
        </w:rPr>
      </w:pPr>
      <w:r w:rsidRPr="00EF6E88">
        <w:rPr>
          <w:sz w:val="24"/>
          <w:szCs w:val="24"/>
        </w:rPr>
        <w:t xml:space="preserve">Moguće je da nećete biti zadovoljni estetskim izgledom. Razgovarajte sa svojim liječnikom o tome. Napominjemo da je prvih nekoliko dana nakon zahvata područje zahvata otečeno ali će ta oteklina u konačnici splasnuti. </w:t>
      </w:r>
    </w:p>
    <w:p w:rsidR="00222B72" w:rsidRPr="00EF6E88" w:rsidRDefault="00222B72" w:rsidP="00EF6E88">
      <w:pPr>
        <w:ind w:firstLine="708"/>
        <w:jc w:val="both"/>
        <w:rPr>
          <w:sz w:val="24"/>
          <w:szCs w:val="24"/>
        </w:rPr>
      </w:pPr>
      <w:r w:rsidRPr="00EF6E88">
        <w:rPr>
          <w:sz w:val="24"/>
          <w:szCs w:val="24"/>
        </w:rPr>
        <w:t xml:space="preserve">Moguće je da konačni rezultat neće biti funkcionalno i </w:t>
      </w:r>
      <w:proofErr w:type="spellStart"/>
      <w:r w:rsidRPr="00EF6E88">
        <w:rPr>
          <w:sz w:val="24"/>
          <w:szCs w:val="24"/>
        </w:rPr>
        <w:t>estestki</w:t>
      </w:r>
      <w:proofErr w:type="spellEnd"/>
      <w:r w:rsidRPr="00EF6E88">
        <w:rPr>
          <w:sz w:val="24"/>
          <w:szCs w:val="24"/>
        </w:rPr>
        <w:t xml:space="preserve"> prihvatljiv te će zahtijevati ponovni zahvat.</w:t>
      </w:r>
    </w:p>
    <w:p w:rsidR="00222B72" w:rsidRDefault="00222B72" w:rsidP="00760858">
      <w:pPr>
        <w:jc w:val="both"/>
      </w:pPr>
    </w:p>
    <w:p w:rsidR="00384161" w:rsidRDefault="00384161" w:rsidP="00384161"/>
    <w:p w:rsidR="00384161" w:rsidRDefault="00384161" w:rsidP="00384161"/>
    <w:p w:rsidR="00FC78BA" w:rsidRDefault="00FC78BA"/>
    <w:sectPr w:rsidR="00FC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13956"/>
    <w:multiLevelType w:val="hybridMultilevel"/>
    <w:tmpl w:val="DE8AD9F8"/>
    <w:lvl w:ilvl="0" w:tplc="6428E1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B20FC"/>
    <w:multiLevelType w:val="hybridMultilevel"/>
    <w:tmpl w:val="35928F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80C16"/>
    <w:multiLevelType w:val="hybridMultilevel"/>
    <w:tmpl w:val="514C4A94"/>
    <w:lvl w:ilvl="0" w:tplc="C850297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183130"/>
    <w:rsid w:val="001B600F"/>
    <w:rsid w:val="00222B72"/>
    <w:rsid w:val="002B600E"/>
    <w:rsid w:val="00384161"/>
    <w:rsid w:val="00476989"/>
    <w:rsid w:val="00534826"/>
    <w:rsid w:val="005616C1"/>
    <w:rsid w:val="005A2A1F"/>
    <w:rsid w:val="006654FD"/>
    <w:rsid w:val="00692019"/>
    <w:rsid w:val="00760858"/>
    <w:rsid w:val="007A49C6"/>
    <w:rsid w:val="007D3B89"/>
    <w:rsid w:val="0097119F"/>
    <w:rsid w:val="009D75E8"/>
    <w:rsid w:val="00A94024"/>
    <w:rsid w:val="00B1031F"/>
    <w:rsid w:val="00EC0C4F"/>
    <w:rsid w:val="00EF6E88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4E01-3C4D-494F-94BA-EEA68CA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85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1B600F"/>
  </w:style>
  <w:style w:type="character" w:styleId="Hiperveza">
    <w:name w:val="Hyperlink"/>
    <w:basedOn w:val="Zadanifontodlomka"/>
    <w:uiPriority w:val="99"/>
    <w:semiHidden/>
    <w:unhideWhenUsed/>
    <w:rsid w:val="001B600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654FD"/>
    <w:pPr>
      <w:ind w:left="720"/>
      <w:contextualSpacing/>
    </w:pPr>
  </w:style>
  <w:style w:type="table" w:styleId="Reetkatablice">
    <w:name w:val="Table Grid"/>
    <w:basedOn w:val="Obinatablica"/>
    <w:uiPriority w:val="39"/>
    <w:rsid w:val="0069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2</cp:revision>
  <cp:lastPrinted>2015-04-02T11:54:00Z</cp:lastPrinted>
  <dcterms:created xsi:type="dcterms:W3CDTF">2015-12-17T10:46:00Z</dcterms:created>
  <dcterms:modified xsi:type="dcterms:W3CDTF">2015-12-17T10:46:00Z</dcterms:modified>
</cp:coreProperties>
</file>